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219" w:rsidRDefault="00BE5219" w:rsidP="00BE5219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BE5219" w:rsidRDefault="00BE5219" w:rsidP="00BE5219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BE5219" w:rsidRDefault="00BE5219" w:rsidP="00BE5219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февраль 2024 года (в сравнении с январем 2024 года)</w:t>
      </w:r>
    </w:p>
    <w:p w:rsidR="00BE5219" w:rsidRDefault="00BE5219" w:rsidP="00BE5219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BE5219" w:rsidRDefault="00BE5219" w:rsidP="00BE5219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администрацию Маюровского сельсовета в феврал</w:t>
      </w:r>
      <w:r w:rsidR="00746DB9"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 2024 г. поступило </w:t>
      </w:r>
      <w:r>
        <w:rPr>
          <w:b/>
          <w:color w:val="000000"/>
          <w:sz w:val="24"/>
          <w:szCs w:val="24"/>
        </w:rPr>
        <w:t xml:space="preserve">2 </w:t>
      </w:r>
      <w:r>
        <w:rPr>
          <w:color w:val="000000"/>
          <w:sz w:val="24"/>
          <w:szCs w:val="24"/>
        </w:rPr>
        <w:t>обращение    (1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- в январе 202</w:t>
      </w:r>
      <w:r w:rsidR="003A1596">
        <w:rPr>
          <w:color w:val="000000"/>
          <w:sz w:val="24"/>
          <w:szCs w:val="24"/>
        </w:rPr>
        <w:t>4</w:t>
      </w:r>
      <w:bookmarkStart w:id="0" w:name="_GoBack"/>
      <w:bookmarkEnd w:id="0"/>
      <w:r>
        <w:rPr>
          <w:color w:val="000000"/>
          <w:sz w:val="24"/>
          <w:szCs w:val="24"/>
        </w:rPr>
        <w:t xml:space="preserve"> г.) граждан, в том числе:</w:t>
      </w:r>
    </w:p>
    <w:p w:rsidR="00BE5219" w:rsidRDefault="00BE5219" w:rsidP="00BE5219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BE5219" w:rsidRDefault="00BE5219" w:rsidP="00BE5219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1 (1 в январе 2024) граждан, </w:t>
      </w:r>
    </w:p>
    <w:p w:rsidR="00BE5219" w:rsidRDefault="00BE5219" w:rsidP="00BE5219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BE5219" w:rsidRDefault="00BE5219" w:rsidP="00BE521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BE5219" w:rsidRDefault="00BE5219" w:rsidP="00BE521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BE5219" w:rsidRDefault="00BE5219" w:rsidP="00BE521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январь</w:t>
            </w: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E5219" w:rsidRDefault="00BE5219" w:rsidP="00BD736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E5219" w:rsidRDefault="00BE521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BE5219" w:rsidRDefault="00BE5219" w:rsidP="00BE5219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BE5219" w:rsidRDefault="00BE5219" w:rsidP="00BE5219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BE5219" w:rsidRDefault="00BE5219" w:rsidP="00BE521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BE5219" w:rsidRDefault="00BE5219" w:rsidP="00BE5219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BE5219" w:rsidRDefault="00BE5219" w:rsidP="00BE521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BE521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BE5219" w:rsidRDefault="00BE5219" w:rsidP="00BD736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BE521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BE521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BE521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Pr="00711140" w:rsidRDefault="00BE521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BE521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Default="00BE521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Pr="008024E6" w:rsidRDefault="00BE521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219" w:rsidRPr="00711140" w:rsidRDefault="00BE521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BE5219" w:rsidRDefault="00BE5219" w:rsidP="00BE521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BE5219" w:rsidRDefault="00BE5219" w:rsidP="00BE5219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BE5219" w:rsidRDefault="00BE5219" w:rsidP="00BE5219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- 2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;</w:t>
      </w:r>
    </w:p>
    <w:p w:rsidR="00BE5219" w:rsidRDefault="00BE5219" w:rsidP="00BE5219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BE5219" w:rsidRDefault="00BE5219" w:rsidP="00BE5219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BE5219" w:rsidRDefault="00BE5219" w:rsidP="00BE5219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BE5219" w:rsidRDefault="00BE5219" w:rsidP="00BE5219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BE5219" w:rsidRDefault="00BE5219" w:rsidP="00BE5219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–  0  </w:t>
      </w:r>
      <w:r>
        <w:rPr>
          <w:color w:val="000000"/>
          <w:sz w:val="24"/>
          <w:szCs w:val="24"/>
        </w:rPr>
        <w:t>обращения.</w:t>
      </w:r>
    </w:p>
    <w:p w:rsidR="00BE5219" w:rsidRDefault="00BE5219" w:rsidP="00BE521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BE5219" w:rsidRDefault="00BE5219" w:rsidP="00BE5219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BE5219" w:rsidRDefault="00BE5219" w:rsidP="00BE5219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BE5219" w:rsidRDefault="00BE5219" w:rsidP="00BE5219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BE5219" w:rsidRDefault="00BE5219" w:rsidP="00BE5219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219"/>
    <w:rsid w:val="003A1596"/>
    <w:rsid w:val="006078BE"/>
    <w:rsid w:val="00746DB9"/>
    <w:rsid w:val="00BE5219"/>
    <w:rsid w:val="00C0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219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219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734</Words>
  <Characters>4186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2024-10-23T04:16:00Z</dcterms:created>
  <dcterms:modified xsi:type="dcterms:W3CDTF">2024-10-23T04:20:00Z</dcterms:modified>
</cp:coreProperties>
</file>