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8D598C" w:rsidRDefault="008E3FBA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3FBA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pict>
          <v:rect id="Прямоугольник 9" o:spid="_x0000_s1026" style="position:absolute;left:0;text-align:left;margin-left:246.4pt;margin-top:-6.8pt;width:315.8pt;height:45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9bbb59 [3206]" strokeweight="2.5pt">
            <v:shadow color="#868686"/>
            <v:textbox>
              <w:txbxContent>
                <w:p w:rsidR="0070550F" w:rsidRPr="0070550F" w:rsidRDefault="0070550F" w:rsidP="0070550F">
                  <w:pPr>
                    <w:shd w:val="clear" w:color="auto" w:fill="FFFFFF"/>
                    <w:spacing w:after="0" w:line="312" w:lineRule="atLeast"/>
                    <w:ind w:left="-14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</w:pPr>
                  <w:r w:rsidRPr="00C81900"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  <w:t>Наркомания развивается в</w:t>
                  </w:r>
                  <w:r w:rsidRPr="0070550F"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  <w:t xml:space="preserve"> </w:t>
                  </w:r>
                  <w:r w:rsidRPr="00C81900"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  <w:t>4 этапа:</w:t>
                  </w: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E3FBA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3" o:spid="_x0000_s1027" style="position:absolute;left:0;text-align:left;margin-left:-1.2pt;margin-top:4.55pt;width:200.05pt;height:400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" fillcolor="white [3201]" strokecolor="#9bbb59 [3206]" strokeweight="2pt">
            <v:textbox>
              <w:txbxContent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B3616"/>
                      <w:sz w:val="24"/>
                      <w:szCs w:val="24"/>
                      <w:lang w:eastAsia="ru-RU"/>
                    </w:rPr>
                    <w:t>Этап 1. Первые опыты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Естественное любопытство, желание "просто попробовать";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АКТИВНЫЙ поиск новых видов 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кайфа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Неумение сказать "НЕТ";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Трудности с пониманием собственных границ;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Попадание под влияние различных мифов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 химических веществах;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Страх прослыть "белой вороной" или "маменькиным сынком";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Неосознанное желание убежать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от сложностей жизни (или осознанное);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Наплевательское отношение к себе,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 своей жизни;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Желание сделать свою жизнь интересной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 наполненной;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Незнание того, как на самом деле действуют наркотики на психику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 организм человека.</w:t>
                  </w:r>
                </w:p>
                <w:p w:rsidR="008D598C" w:rsidRPr="00395A1F" w:rsidRDefault="008D598C" w:rsidP="009D6B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Кайф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</w:r>
                </w:p>
                <w:p w:rsidR="008D598C" w:rsidRPr="00C81900" w:rsidRDefault="008D598C" w:rsidP="0070550F">
                  <w:pPr>
                    <w:shd w:val="clear" w:color="auto" w:fill="FFFFFF"/>
                    <w:spacing w:after="0" w:line="312" w:lineRule="atLeast"/>
                    <w:ind w:left="284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  <w:r w:rsidRPr="00C8190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  <w:t>Есть два пути после первых опытов:</w:t>
                  </w:r>
                </w:p>
                <w:p w:rsidR="00370163" w:rsidRPr="00395A1F" w:rsidRDefault="008D598C" w:rsidP="0070550F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Полностью прекратить употребление (около 50% людей поступают именно так).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Продолжать употребление, что неминуемо ведет к переходу на следующий этап развития зависимости</w:t>
                  </w:r>
                  <w:r w:rsidR="009D6B95"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.</w:t>
                  </w:r>
                </w:p>
              </w:txbxContent>
            </v:textbox>
          </v:rect>
        </w:pict>
      </w:r>
    </w:p>
    <w:p w:rsidR="008D598C" w:rsidRDefault="00B224F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64135</wp:posOffset>
            </wp:positionV>
            <wp:extent cx="2343150" cy="1495425"/>
            <wp:effectExtent l="0" t="0" r="0" b="9525"/>
            <wp:wrapNone/>
            <wp:docPr id="17" name="Рисунок 17" descr="C:\Users\User2\Desktop\к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\Desktop\кр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E3FBA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4" o:spid="_x0000_s1028" style="position:absolute;left:0;text-align:left;margin-left:210.7pt;margin-top:6.65pt;width:184.95pt;height:382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" fillcolor="white [3201]" strokecolor="#92d050" strokeweight="2pt">
            <v:textbox>
              <w:txbxContent>
                <w:p w:rsidR="008D598C" w:rsidRPr="00395A1F" w:rsidRDefault="0070550F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 xml:space="preserve">Этап 2. Начинает нравиться («розовый» период </w:t>
                  </w:r>
                  <w:r w:rsidR="008D598C"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употребления)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Осознанное желание получать 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кайф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" при помощи наркотиков;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Планирование употребления;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Поиск разумных оправданий употребления;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Поиск "подходящей" компании;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Наркотик становятся необходимым атрибутом веселья и отдыха;</w:t>
                  </w:r>
                </w:p>
                <w:p w:rsidR="009D6B95" w:rsidRPr="00395A1F" w:rsidRDefault="009D6B95" w:rsidP="009D6B95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</w:p>
                <w:p w:rsidR="008D598C" w:rsidRPr="00395A1F" w:rsidRDefault="008D598C" w:rsidP="009D6B9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lang w:eastAsia="ru-RU"/>
                    </w:rPr>
                    <w:t>Наркотик начинают использовать как: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Средство против "комплексов",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Лекарство от стресса,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Способ общения,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Спутник сексуальных отношений;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Можно заметить рост требуемой для получения нужных ощущений дозы;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Формируется особая 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тусовка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" – свой наркотик, своя музыка, стиль одежды, юмор.</w:t>
                  </w:r>
                </w:p>
                <w:p w:rsidR="0070550F" w:rsidRPr="00395A1F" w:rsidRDefault="008D598C" w:rsidP="0070550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Зависимость </w:t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– болезнь привыкания. На этом этапе организм, привыкает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к определенной дозе и требует большей. </w:t>
                  </w:r>
                </w:p>
                <w:p w:rsidR="008D598C" w:rsidRPr="00395A1F" w:rsidRDefault="008D598C" w:rsidP="0070550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Закон дозы: Если человек продолжает употреблять наркотики, он переходит </w:t>
                  </w:r>
                  <w:r w:rsidR="00897C1E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с меньших доз 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на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 большие и с менее сильных веществ на более сильные.</w:t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 Если человек не прекращает употребление, начинается следующая стадия зависимости.</w:t>
                  </w:r>
                </w:p>
                <w:p w:rsidR="008D598C" w:rsidRDefault="008D598C" w:rsidP="008D598C">
                  <w:pPr>
                    <w:jc w:val="center"/>
                  </w:pP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41BB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413302</wp:posOffset>
            </wp:positionH>
            <wp:positionV relativeFrom="paragraph">
              <wp:posOffset>298</wp:posOffset>
            </wp:positionV>
            <wp:extent cx="1746293" cy="1707217"/>
            <wp:effectExtent l="0" t="0" r="6350" b="7620"/>
            <wp:wrapNone/>
            <wp:docPr id="10" name="Рисунок 10" descr="C:\Users\User2\Desktop\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\Desktop\п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75" cy="1710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E3FBA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5" o:spid="_x0000_s1029" style="position:absolute;left:0;text-align:left;margin-left:119.7pt;margin-top:6.55pt;width:189.15pt;height:45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" fillcolor="white [3201]" strokecolor="#9bbb59 [3206]" strokeweight="2pt">
            <v:textbox>
              <w:txbxContent>
                <w:p w:rsidR="0070550F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 xml:space="preserve">Этап 3. Возникают проблемы </w:t>
                  </w:r>
                </w:p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(период "отрицания")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Проблемы со здоровьем (похмелье, ломка, неприятные ощущения после употребления, инфекционные заболевания);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Потеря контроля над поведением (травмы, насилие, криминал);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Неразборчивость в сексе (венерические заболевания, нежелательная беременность, проблемы во взаимоотношениях);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Скандалы в семье;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Проблемы с учебой, работой;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Финансовые трудности (долги, продажа вещей из дома, постоянный поиск денег);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Конфликты с друзьями;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Основной круг общения - те, кто употребляет наркотики;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Конфликты с законом.</w:t>
                  </w:r>
                </w:p>
                <w:p w:rsidR="008D598C" w:rsidRPr="00395A1F" w:rsidRDefault="008D598C" w:rsidP="00B41B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</w: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900" w:rsidRPr="00C81900" w:rsidRDefault="00C81900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br/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8E3FBA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pict>
          <v:rect id="Прямоугольник 6" o:spid="_x0000_s1030" style="position:absolute;left:0;text-align:left;margin-left:34.8pt;margin-top:4.6pt;width:198.6pt;height:333.9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" fillcolor="white [3201]" strokecolor="#92d050" strokeweight="2pt">
            <v:textbox>
              <w:txbxContent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Этап 4. Это становится целью ("дно")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Употребление ради употребления;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Постоянная потребность в наркотиках;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Использование самых крайних мер в поисках дозы;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Разрушение нравственных ценностей;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Апатия и нежелание жить, утрата смысла существования;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Попытки самоубийства;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Серьезные проблемы со здоровьем, возникновение хронических </w:t>
                  </w:r>
                  <w:bookmarkStart w:id="0" w:name="_GoBack"/>
                  <w:bookmarkEnd w:id="0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заболеваний;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Разрыв с семьей, друзьями, обществом.</w:t>
                  </w:r>
                </w:p>
                <w:p w:rsidR="008D598C" w:rsidRPr="00395A1F" w:rsidRDefault="008D598C" w:rsidP="007055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ств ст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</w:r>
                </w:p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Если наркоман на этой стадии не прекращает употребления – </w:t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color w:val="2B3616"/>
                      <w:sz w:val="18"/>
                      <w:szCs w:val="18"/>
                      <w:lang w:eastAsia="ru-RU"/>
                    </w:rPr>
                    <w:t>он умирает.</w:t>
                  </w:r>
                </w:p>
                <w:p w:rsidR="008D598C" w:rsidRDefault="008D598C" w:rsidP="008D598C">
                  <w:pPr>
                    <w:jc w:val="center"/>
                  </w:pPr>
                </w:p>
              </w:txbxContent>
            </v:textbox>
          </v:rect>
        </w:pict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9753BF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53340</wp:posOffset>
            </wp:positionV>
            <wp:extent cx="2628900" cy="1752600"/>
            <wp:effectExtent l="0" t="0" r="0" b="0"/>
            <wp:wrapNone/>
            <wp:docPr id="8" name="Рисунок 8" descr="C:\Users\User2\Desktop\р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Desktop\рп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4593C" w:rsidRDefault="00A4593C" w:rsidP="00A4593C">
      <w:pPr>
        <w:pStyle w:val="a4"/>
        <w:shd w:val="clear" w:color="auto" w:fill="FFFFFF"/>
        <w:jc w:val="center"/>
        <w:rPr>
          <w:b/>
          <w:bCs/>
          <w:i/>
          <w:iCs/>
          <w:color w:val="FF0000"/>
          <w:sz w:val="22"/>
          <w:szCs w:val="22"/>
        </w:rPr>
      </w:pPr>
    </w:p>
    <w:p w:rsidR="00A4593C" w:rsidRDefault="00A4593C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A4593C" w:rsidSect="00A4593C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color w:val="2B3616"/>
          <w:sz w:val="24"/>
          <w:szCs w:val="24"/>
        </w:rPr>
        <w:br w:type="column"/>
      </w: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8214995</wp:posOffset>
            </wp:positionH>
            <wp:positionV relativeFrom="paragraph">
              <wp:posOffset>92075</wp:posOffset>
            </wp:positionV>
            <wp:extent cx="974090" cy="10287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4FB" w:rsidRPr="00395A1F" w:rsidRDefault="008E3FBA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pict>
          <v:rect id="_x0000_s1034" style="position:absolute;left:0;text-align:left;margin-left:18.85pt;margin-top:3.2pt;width:207.7pt;height:525.5pt;z-index:251677696" fillcolor="white [3201]" strokecolor="#9bbb59 [3206]" strokeweight="2.5pt">
            <v:shadow color="#868686"/>
            <v:textbox>
              <w:txbxContent>
                <w:p w:rsidR="00D53348" w:rsidRDefault="00D53348" w:rsidP="00D53348">
                  <w:pPr>
                    <w:pStyle w:val="a4"/>
                    <w:shd w:val="clear" w:color="auto" w:fill="FFFFFF"/>
                    <w:jc w:val="both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Наркомания</w:t>
                  </w:r>
                  <w:r w:rsidRPr="00D53348">
                    <w:rPr>
                      <w:rStyle w:val="apple-converted-space"/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</w:r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Наркомания</w:t>
                  </w:r>
                  <w:r w:rsidRPr="00D53348">
                    <w:rPr>
                      <w:rStyle w:val="apple-converted-space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</w:r>
                  <w:proofErr w:type="gramEnd"/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53348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Наркомания, включает две формы зависимости:</w:t>
                  </w:r>
                </w:p>
                <w:p w:rsid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Психическая зависимость</w:t>
                  </w:r>
                  <w:r w:rsidRPr="00D53348">
                    <w:rPr>
                      <w:rStyle w:val="apple-converted-space"/>
                      <w:color w:val="FF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</w:t>
                  </w:r>
                  <w:r>
                    <w:rPr>
                      <w:color w:val="000000"/>
                    </w:rPr>
                    <w:t>ий абстиненции.</w:t>
                  </w:r>
                </w:p>
                <w:p w:rsid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Физическая зависимость</w:t>
                  </w:r>
                  <w:r w:rsidRPr="00D53348">
                    <w:rPr>
                      <w:rStyle w:val="apple-converted-space"/>
                      <w:color w:val="FF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</w:r>
                </w:p>
                <w:p w:rsidR="00A4593C" w:rsidRDefault="00A4593C"/>
              </w:txbxContent>
            </v:textbox>
          </v:rect>
        </w:pict>
      </w: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A3C3E" w:rsidRPr="003A05B6" w:rsidRDefault="003A05B6" w:rsidP="003A05B6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  <w:r>
        <w:rPr>
          <w:rFonts w:ascii="Monotype Corsiva" w:hAnsi="Monotype Corsiva"/>
          <w:color w:val="2B3616"/>
          <w:sz w:val="32"/>
          <w:szCs w:val="24"/>
        </w:rPr>
        <w:t xml:space="preserve">    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Для человека милее всего жизнь, </w:t>
      </w:r>
      <w:r w:rsidRPr="003A05B6">
        <w:rPr>
          <w:rFonts w:ascii="Monotype Corsiva" w:hAnsi="Monotype Corsiva"/>
          <w:color w:val="2B3616"/>
          <w:sz w:val="32"/>
          <w:szCs w:val="24"/>
        </w:rPr>
        <w:t>п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отому что с нею только связаны все наши </w:t>
      </w:r>
      <w:r w:rsidRPr="003A05B6">
        <w:rPr>
          <w:rFonts w:ascii="Monotype Corsiva" w:hAnsi="Monotype Corsiva"/>
          <w:color w:val="2B3616"/>
          <w:sz w:val="32"/>
          <w:szCs w:val="24"/>
        </w:rPr>
        <w:t>радости, все наше счастье, все наши надежды.</w:t>
      </w:r>
    </w:p>
    <w:p w:rsidR="003A05B6" w:rsidRDefault="003A05B6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A05B6" w:rsidRPr="003A05B6" w:rsidRDefault="003A05B6" w:rsidP="003A05B6">
      <w:pPr>
        <w:spacing w:after="0" w:line="240" w:lineRule="auto"/>
        <w:ind w:left="284" w:hanging="284"/>
        <w:jc w:val="right"/>
        <w:rPr>
          <w:rFonts w:ascii="Monotype Corsiva" w:hAnsi="Monotype Corsiva"/>
          <w:color w:val="2B3616"/>
          <w:sz w:val="28"/>
          <w:szCs w:val="24"/>
        </w:rPr>
      </w:pPr>
      <w:r>
        <w:rPr>
          <w:rFonts w:ascii="Monotype Corsiva" w:hAnsi="Monotype Corsiva"/>
          <w:color w:val="2B3616"/>
          <w:sz w:val="28"/>
          <w:szCs w:val="24"/>
        </w:rPr>
        <w:t>Н.Г</w:t>
      </w:r>
      <w:r w:rsidRPr="003A05B6">
        <w:rPr>
          <w:rFonts w:ascii="Monotype Corsiva" w:hAnsi="Monotype Corsiva"/>
          <w:color w:val="2B3616"/>
          <w:sz w:val="28"/>
          <w:szCs w:val="24"/>
        </w:rPr>
        <w:t>.</w:t>
      </w:r>
      <w:r>
        <w:rPr>
          <w:rFonts w:ascii="Monotype Corsiva" w:hAnsi="Monotype Corsiva"/>
          <w:color w:val="2B3616"/>
          <w:sz w:val="28"/>
          <w:szCs w:val="24"/>
        </w:rPr>
        <w:t xml:space="preserve"> </w:t>
      </w:r>
      <w:r w:rsidRPr="003A05B6">
        <w:rPr>
          <w:rFonts w:ascii="Monotype Corsiva" w:hAnsi="Monotype Corsiva"/>
          <w:color w:val="2B3616"/>
          <w:sz w:val="28"/>
          <w:szCs w:val="24"/>
        </w:rPr>
        <w:t>Чернышевский</w:t>
      </w:r>
    </w:p>
    <w:p w:rsidR="00AA3C3E" w:rsidRDefault="00AA3C3E" w:rsidP="00AA3C3E">
      <w:pPr>
        <w:spacing w:after="0" w:line="240" w:lineRule="auto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3A05B6">
      <w:pPr>
        <w:spacing w:after="0" w:line="240" w:lineRule="auto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AA3C3E" w:rsidRDefault="00AA3C3E" w:rsidP="00F67650">
      <w:pPr>
        <w:ind w:left="426" w:hanging="284"/>
        <w:jc w:val="center"/>
        <w:rPr>
          <w:rFonts w:ascii="Monotype Corsiva" w:hAnsi="Monotype Corsiva"/>
          <w:color w:val="2B3616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880360" cy="2160270"/>
            <wp:effectExtent l="19050" t="0" r="0" b="0"/>
            <wp:docPr id="6" name="Рисунок 4" descr="https://ds02.infourok.ru/uploads/ex/00dc/00046dab-f034a3f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0dc/00046dab-f034a3f6/img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7650" w:rsidRDefault="00A4593C" w:rsidP="003A05B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664683</wp:posOffset>
            </wp:positionH>
            <wp:positionV relativeFrom="paragraph">
              <wp:posOffset>268556</wp:posOffset>
            </wp:positionV>
            <wp:extent cx="1812401" cy="1169377"/>
            <wp:effectExtent l="19050" t="0" r="0" b="0"/>
            <wp:wrapNone/>
            <wp:docPr id="4" name="Рисунок 2" descr="C:\Users\PC\Desktop\мои документы\методическая копилка\конкурс птицы\порпб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конкурс птицы\порпбо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01" cy="116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Pr="0085636E" w:rsidRDefault="00F67650" w:rsidP="00F67650">
      <w:pPr>
        <w:ind w:left="426" w:hanging="284"/>
        <w:jc w:val="center"/>
        <w:rPr>
          <w:rFonts w:ascii="Monotype Corsiva" w:hAnsi="Monotype Corsiva"/>
          <w:sz w:val="16"/>
          <w:szCs w:val="16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AA3C3E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AA3C3E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3A05B6">
      <w:pPr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395A1F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443132</wp:posOffset>
            </wp:positionH>
            <wp:positionV relativeFrom="paragraph">
              <wp:posOffset>243401</wp:posOffset>
            </wp:positionV>
            <wp:extent cx="2148205" cy="2532184"/>
            <wp:effectExtent l="19050" t="0" r="4445" b="0"/>
            <wp:wrapNone/>
            <wp:docPr id="3" name="Рисунок 1" descr="C:\Users\PC\Desktop\hello_html_288a5b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hello_html_288a5b9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532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8E3FBA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 w:rsidRPr="008E3F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Скругленный прямоугольник 16" o:spid="_x0000_s1031" style="position:absolute;left:0;text-align:left;margin-left:50.05pt;margin-top:13.1pt;width:162.45pt;height:59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" fillcolor="white [3201]" strokecolor="#9bbb59 [3206]" strokeweight="2pt">
            <v:textbox>
              <w:txbxContent>
                <w:p w:rsidR="00D37133" w:rsidRPr="00395A1F" w:rsidRDefault="00B224FB" w:rsidP="00F67650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</w:pPr>
                  <w:r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>Н</w:t>
                  </w:r>
                  <w:r w:rsidR="00D37133"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 xml:space="preserve">аркотики </w:t>
                  </w:r>
                </w:p>
                <w:p w:rsidR="00F67650" w:rsidRPr="00395A1F" w:rsidRDefault="00D37133" w:rsidP="00F67650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</w:pPr>
                  <w:r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>и зависимость</w:t>
                  </w:r>
                  <w:r w:rsidR="00B224FB"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ect>
        </w:pict>
      </w: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395A1F" w:rsidRDefault="00395A1F" w:rsidP="00F676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A1F" w:rsidRPr="00395A1F" w:rsidRDefault="00395A1F" w:rsidP="00395A1F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sectPr w:rsidR="00395A1F" w:rsidRPr="00395A1F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A17D04"/>
    <w:rsid w:val="00001156"/>
    <w:rsid w:val="0018046B"/>
    <w:rsid w:val="001B48D1"/>
    <w:rsid w:val="0023138E"/>
    <w:rsid w:val="00370163"/>
    <w:rsid w:val="00395A1F"/>
    <w:rsid w:val="003A05B6"/>
    <w:rsid w:val="00416D93"/>
    <w:rsid w:val="005D02B2"/>
    <w:rsid w:val="00680956"/>
    <w:rsid w:val="0070550F"/>
    <w:rsid w:val="007319EA"/>
    <w:rsid w:val="008907E0"/>
    <w:rsid w:val="00897C1E"/>
    <w:rsid w:val="008D598C"/>
    <w:rsid w:val="008E3FBA"/>
    <w:rsid w:val="009753BF"/>
    <w:rsid w:val="009D6B95"/>
    <w:rsid w:val="009E56B1"/>
    <w:rsid w:val="00A17D04"/>
    <w:rsid w:val="00A2683C"/>
    <w:rsid w:val="00A4593C"/>
    <w:rsid w:val="00A8625F"/>
    <w:rsid w:val="00AA3C3E"/>
    <w:rsid w:val="00AC16FC"/>
    <w:rsid w:val="00AD5674"/>
    <w:rsid w:val="00B224FB"/>
    <w:rsid w:val="00B41922"/>
    <w:rsid w:val="00B41BB3"/>
    <w:rsid w:val="00C25049"/>
    <w:rsid w:val="00C81900"/>
    <w:rsid w:val="00D059FE"/>
    <w:rsid w:val="00D153DC"/>
    <w:rsid w:val="00D37133"/>
    <w:rsid w:val="00D53348"/>
    <w:rsid w:val="00DD4D08"/>
    <w:rsid w:val="00E70F25"/>
    <w:rsid w:val="00F67650"/>
    <w:rsid w:val="00FA1829"/>
    <w:rsid w:val="00FE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F441-7001-4BCE-AD89-66DDF1CC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Я</cp:lastModifiedBy>
  <cp:revision>2</cp:revision>
  <cp:lastPrinted>2014-04-15T06:00:00Z</cp:lastPrinted>
  <dcterms:created xsi:type="dcterms:W3CDTF">2023-06-26T07:15:00Z</dcterms:created>
  <dcterms:modified xsi:type="dcterms:W3CDTF">2023-06-26T07:15:00Z</dcterms:modified>
</cp:coreProperties>
</file>