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Look w:val="04A0"/>
      </w:tblPr>
      <w:tblGrid>
        <w:gridCol w:w="10080"/>
      </w:tblGrid>
      <w:tr w:rsidR="008B7A6A" w:rsidTr="008B7A6A">
        <w:trPr>
          <w:trHeight w:val="3171"/>
        </w:trPr>
        <w:tc>
          <w:tcPr>
            <w:tcW w:w="10076" w:type="dxa"/>
          </w:tcPr>
          <w:p w:rsidR="008B7A6A" w:rsidRDefault="008B7A6A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B7A6A" w:rsidRDefault="008B7A6A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МАЮРОВСКОГО СЕЛЬСОВЕТА </w:t>
            </w:r>
          </w:p>
          <w:p w:rsidR="008B7A6A" w:rsidRDefault="008B7A6A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Сузунского района новосибирской области</w:t>
            </w:r>
          </w:p>
          <w:p w:rsidR="008B7A6A" w:rsidRDefault="008B7A6A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</w:p>
          <w:p w:rsidR="008B7A6A" w:rsidRDefault="008B7A6A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ПОСТАНОВЛЕНИЕ</w:t>
            </w:r>
          </w:p>
          <w:p w:rsidR="008B7A6A" w:rsidRDefault="008B7A6A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</w:p>
          <w:p w:rsidR="008B7A6A" w:rsidRDefault="008B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16.02.2022                                 с. Маюрово                                            № 8</w:t>
            </w:r>
          </w:p>
          <w:p w:rsidR="008B7A6A" w:rsidRDefault="008B7A6A">
            <w:pPr>
              <w:rPr>
                <w:sz w:val="28"/>
                <w:szCs w:val="28"/>
              </w:rPr>
            </w:pPr>
          </w:p>
        </w:tc>
      </w:tr>
    </w:tbl>
    <w:p w:rsidR="008B7A6A" w:rsidRDefault="008B7A6A" w:rsidP="008B7A6A">
      <w:pPr>
        <w:pStyle w:val="2"/>
        <w:spacing w:after="0" w:line="240" w:lineRule="auto"/>
        <w:ind w:right="-62"/>
        <w:rPr>
          <w:sz w:val="28"/>
          <w:szCs w:val="28"/>
        </w:rPr>
      </w:pPr>
    </w:p>
    <w:p w:rsidR="008B7A6A" w:rsidRDefault="008B7A6A" w:rsidP="008B7A6A">
      <w:pPr>
        <w:rPr>
          <w:sz w:val="28"/>
          <w:szCs w:val="28"/>
        </w:rPr>
      </w:pPr>
      <w:r>
        <w:rPr>
          <w:sz w:val="28"/>
          <w:szCs w:val="28"/>
        </w:rPr>
        <w:t>О прекращении права постоянного (бессрочного) пользования</w:t>
      </w:r>
    </w:p>
    <w:p w:rsidR="008B7A6A" w:rsidRDefault="008B7A6A" w:rsidP="008B7A6A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земельным участком у администрации </w:t>
      </w:r>
    </w:p>
    <w:p w:rsidR="008B7A6A" w:rsidRDefault="008B7A6A" w:rsidP="008B7A6A">
      <w:pPr>
        <w:rPr>
          <w:sz w:val="28"/>
          <w:szCs w:val="28"/>
        </w:rPr>
      </w:pPr>
      <w:r>
        <w:rPr>
          <w:sz w:val="28"/>
          <w:szCs w:val="28"/>
        </w:rPr>
        <w:t>Маюровского сельсовета Сузунского района</w:t>
      </w:r>
    </w:p>
    <w:p w:rsidR="008B7A6A" w:rsidRDefault="008B7A6A" w:rsidP="008B7A6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B7A6A" w:rsidRDefault="008B7A6A" w:rsidP="008B7A6A">
      <w:pPr>
        <w:rPr>
          <w:sz w:val="28"/>
          <w:szCs w:val="28"/>
        </w:rPr>
      </w:pPr>
    </w:p>
    <w:p w:rsidR="008B7A6A" w:rsidRDefault="008B7A6A" w:rsidP="008B7A6A">
      <w:pPr>
        <w:rPr>
          <w:sz w:val="28"/>
          <w:szCs w:val="28"/>
        </w:rPr>
      </w:pPr>
    </w:p>
    <w:p w:rsidR="008B7A6A" w:rsidRDefault="008B7A6A" w:rsidP="008B7A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статьями 39.9 Земельным  кодексом РФ, статьей 14 Федерального закона от 06.10.2003 № 131- ФЗ «Об общих принципах организации местного самоуправления в Российской Федерации», статьёй 3 Федерального закона от 25.10.2001 № 137- ФЗ «О введении в действие Земельного кодекса РФ»,  Уставом Маюровского сельсовета Сузунского района Новосибирской области</w:t>
      </w:r>
      <w:r>
        <w:rPr>
          <w:sz w:val="28"/>
          <w:szCs w:val="28"/>
          <w:lang w:eastAsia="en-US"/>
        </w:rPr>
        <w:t>, администрация Маюровского сельсовета Сузунского района Новосибирской области</w:t>
      </w:r>
      <w:proofErr w:type="gramEnd"/>
    </w:p>
    <w:p w:rsidR="008B7A6A" w:rsidRDefault="008B7A6A" w:rsidP="008B7A6A">
      <w:pPr>
        <w:jc w:val="both"/>
        <w:rPr>
          <w:sz w:val="28"/>
          <w:szCs w:val="28"/>
        </w:rPr>
      </w:pPr>
    </w:p>
    <w:p w:rsidR="008B7A6A" w:rsidRDefault="008B7A6A" w:rsidP="008B7A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7A6A" w:rsidRDefault="008B7A6A" w:rsidP="008B7A6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Прекратить право постоянного (бессрочного) пользования земельным участком </w:t>
      </w:r>
      <w:r>
        <w:rPr>
          <w:color w:val="000000"/>
          <w:sz w:val="28"/>
          <w:szCs w:val="28"/>
        </w:rPr>
        <w:t xml:space="preserve">общей площадью 9170 кв.м. из земель населенных пунктов с кадастровым номером </w:t>
      </w:r>
      <w:r>
        <w:rPr>
          <w:sz w:val="28"/>
          <w:szCs w:val="28"/>
          <w:lang w:eastAsia="en-US"/>
        </w:rPr>
        <w:t xml:space="preserve">54:22:010113:412 </w:t>
      </w:r>
      <w:r>
        <w:rPr>
          <w:color w:val="000000"/>
          <w:sz w:val="28"/>
          <w:szCs w:val="28"/>
        </w:rPr>
        <w:t xml:space="preserve">для ритуальной деятельности (код вида -12.1), местоположение: </w:t>
      </w:r>
      <w:r>
        <w:rPr>
          <w:sz w:val="28"/>
          <w:szCs w:val="28"/>
          <w:lang w:eastAsia="en-US"/>
        </w:rPr>
        <w:t>Новосибирская область, Сузунский район, д. Татчиха,</w:t>
      </w:r>
      <w:r>
        <w:rPr>
          <w:sz w:val="28"/>
          <w:szCs w:val="28"/>
        </w:rPr>
        <w:t xml:space="preserve"> у администрации Маюровского сельсовета Сузунского района Новосибирской области   </w:t>
      </w:r>
      <w:r>
        <w:rPr>
          <w:sz w:val="28"/>
          <w:szCs w:val="28"/>
          <w:lang w:eastAsia="en-US"/>
        </w:rPr>
        <w:t>(ОГРН 1025405427123).</w:t>
      </w:r>
    </w:p>
    <w:p w:rsidR="008B7A6A" w:rsidRDefault="008B7A6A" w:rsidP="008B7A6A">
      <w:pPr>
        <w:ind w:firstLine="567"/>
        <w:jc w:val="both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в периодическом информационном печатном издании "Маюровский вестник" и </w:t>
      </w:r>
      <w:r>
        <w:rPr>
          <w:rFonts w:eastAsia="Lucida Sans Unicode"/>
          <w:sz w:val="28"/>
          <w:szCs w:val="28"/>
        </w:rPr>
        <w:t>разместить на официальном сайте администрации Маюровского</w:t>
      </w:r>
      <w:r>
        <w:rPr>
          <w:sz w:val="28"/>
          <w:szCs w:val="28"/>
        </w:rPr>
        <w:t xml:space="preserve"> сельсовета Сузунского района Новосибирской области в сети "Интернет"</w:t>
      </w:r>
      <w:r>
        <w:rPr>
          <w:rFonts w:eastAsia="Lucida Sans Unicode"/>
          <w:b/>
          <w:bCs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7A6A" w:rsidRDefault="008B7A6A" w:rsidP="008B7A6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B7A6A" w:rsidRDefault="008B7A6A" w:rsidP="008B7A6A">
      <w:pPr>
        <w:ind w:firstLine="708"/>
        <w:jc w:val="both"/>
        <w:rPr>
          <w:sz w:val="28"/>
          <w:szCs w:val="28"/>
        </w:rPr>
      </w:pPr>
    </w:p>
    <w:p w:rsidR="008B7A6A" w:rsidRDefault="008B7A6A" w:rsidP="008B7A6A">
      <w:pPr>
        <w:ind w:firstLine="708"/>
        <w:jc w:val="both"/>
        <w:rPr>
          <w:sz w:val="28"/>
          <w:szCs w:val="28"/>
        </w:rPr>
      </w:pPr>
    </w:p>
    <w:p w:rsidR="008B7A6A" w:rsidRDefault="008B7A6A" w:rsidP="008B7A6A">
      <w:pPr>
        <w:tabs>
          <w:tab w:val="left" w:pos="39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0F203B" w:rsidRDefault="008B7A6A" w:rsidP="008B7A6A">
      <w:r>
        <w:rPr>
          <w:sz w:val="28"/>
          <w:szCs w:val="28"/>
        </w:rPr>
        <w:t xml:space="preserve">Сузунского района Новосибирской области                                         С.В. Риль   </w:t>
      </w:r>
    </w:p>
    <w:sectPr w:rsidR="000F203B" w:rsidSect="000F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A6A"/>
    <w:rsid w:val="000F203B"/>
    <w:rsid w:val="008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7A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B7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B7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2022-02-17T08:29:00Z</cp:lastPrinted>
  <dcterms:created xsi:type="dcterms:W3CDTF">2022-02-17T08:28:00Z</dcterms:created>
  <dcterms:modified xsi:type="dcterms:W3CDTF">2022-02-17T08:30:00Z</dcterms:modified>
</cp:coreProperties>
</file>