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2F" w:rsidRPr="0042395E" w:rsidRDefault="001806AF" w:rsidP="006B52D1">
      <w:pPr>
        <w:rPr>
          <w:rFonts w:ascii="Times New Roman" w:hAnsi="Times New Roman" w:cs="Times New Roman"/>
          <w:b/>
          <w:sz w:val="20"/>
          <w:szCs w:val="20"/>
        </w:rPr>
      </w:pPr>
      <w:r w:rsidRPr="0042395E">
        <w:rPr>
          <w:rFonts w:ascii="Times New Roman" w:hAnsi="Times New Roman" w:cs="Times New Roman"/>
          <w:b/>
          <w:noProof/>
          <w:sz w:val="20"/>
          <w:szCs w:val="20"/>
          <w:lang w:eastAsia="ru-RU"/>
        </w:rPr>
        <w:drawing>
          <wp:inline distT="0" distB="0" distL="0" distR="0">
            <wp:extent cx="5939790" cy="4455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4881401_44.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39790" cy="4455160"/>
                    </a:xfrm>
                    <a:prstGeom prst="rect">
                      <a:avLst/>
                    </a:prstGeom>
                  </pic:spPr>
                </pic:pic>
              </a:graphicData>
            </a:graphic>
          </wp:inline>
        </w:drawing>
      </w:r>
      <w:r w:rsidR="00EB166E" w:rsidRPr="0042395E">
        <w:rPr>
          <w:rFonts w:ascii="Times New Roman" w:hAnsi="Times New Roman" w:cs="Times New Roman"/>
          <w:b/>
          <w:sz w:val="20"/>
          <w:szCs w:val="20"/>
        </w:rPr>
        <w:t>Маюровский вестник</w:t>
      </w:r>
    </w:p>
    <w:p w:rsidR="00EB166E" w:rsidRPr="0042395E" w:rsidRDefault="00EB166E" w:rsidP="006B52D1">
      <w:pPr>
        <w:rPr>
          <w:rFonts w:ascii="Times New Roman" w:hAnsi="Times New Roman" w:cs="Times New Roman"/>
          <w:b/>
          <w:sz w:val="20"/>
          <w:szCs w:val="20"/>
        </w:rPr>
      </w:pPr>
      <w:r w:rsidRPr="0042395E">
        <w:rPr>
          <w:rFonts w:ascii="Times New Roman" w:hAnsi="Times New Roman" w:cs="Times New Roman"/>
          <w:b/>
          <w:sz w:val="20"/>
          <w:szCs w:val="20"/>
        </w:rPr>
        <w:t>_____________________________________________________________</w:t>
      </w:r>
    </w:p>
    <w:p w:rsidR="00EB166E" w:rsidRPr="0042395E" w:rsidRDefault="00EB166E" w:rsidP="006B52D1">
      <w:pPr>
        <w:rPr>
          <w:rFonts w:ascii="Times New Roman" w:hAnsi="Times New Roman" w:cs="Times New Roman"/>
          <w:b/>
          <w:i/>
          <w:sz w:val="20"/>
          <w:szCs w:val="20"/>
        </w:rPr>
      </w:pPr>
      <w:r w:rsidRPr="0042395E">
        <w:rPr>
          <w:rFonts w:ascii="Times New Roman" w:hAnsi="Times New Roman" w:cs="Times New Roman"/>
          <w:b/>
          <w:i/>
          <w:sz w:val="20"/>
          <w:szCs w:val="20"/>
        </w:rPr>
        <w:t>Периодическое издание Администрации Маюровского сельсовета</w:t>
      </w:r>
    </w:p>
    <w:p w:rsidR="00EB166E" w:rsidRPr="0042395E" w:rsidRDefault="00EB166E" w:rsidP="006B52D1">
      <w:pPr>
        <w:rPr>
          <w:rFonts w:ascii="Times New Roman" w:hAnsi="Times New Roman" w:cs="Times New Roman"/>
          <w:b/>
          <w:sz w:val="20"/>
          <w:szCs w:val="20"/>
        </w:rPr>
      </w:pPr>
      <w:r w:rsidRPr="0042395E">
        <w:rPr>
          <w:rFonts w:ascii="Times New Roman" w:hAnsi="Times New Roman" w:cs="Times New Roman"/>
          <w:b/>
          <w:sz w:val="20"/>
          <w:szCs w:val="20"/>
        </w:rPr>
        <w:t>____________________________________________________________________________</w:t>
      </w:r>
    </w:p>
    <w:p w:rsidR="00EB166E" w:rsidRPr="0042395E" w:rsidRDefault="002530CF" w:rsidP="00441280">
      <w:pPr>
        <w:rPr>
          <w:rFonts w:ascii="Times New Roman" w:hAnsi="Times New Roman" w:cs="Times New Roman"/>
          <w:b/>
          <w:sz w:val="20"/>
          <w:szCs w:val="20"/>
        </w:rPr>
      </w:pPr>
      <w:r w:rsidRPr="0042395E">
        <w:rPr>
          <w:rFonts w:ascii="Times New Roman" w:hAnsi="Times New Roman" w:cs="Times New Roman"/>
          <w:b/>
          <w:sz w:val="20"/>
          <w:szCs w:val="20"/>
        </w:rPr>
        <w:t>№</w:t>
      </w:r>
      <w:r w:rsidR="00592A15">
        <w:rPr>
          <w:rFonts w:ascii="Times New Roman" w:hAnsi="Times New Roman" w:cs="Times New Roman"/>
          <w:b/>
          <w:sz w:val="20"/>
          <w:szCs w:val="20"/>
        </w:rPr>
        <w:t>02</w:t>
      </w:r>
      <w:r w:rsidR="00EB166E" w:rsidRPr="0042395E">
        <w:rPr>
          <w:rFonts w:ascii="Times New Roman" w:hAnsi="Times New Roman" w:cs="Times New Roman"/>
          <w:b/>
          <w:sz w:val="20"/>
          <w:szCs w:val="20"/>
        </w:rPr>
        <w:t xml:space="preserve">, </w:t>
      </w:r>
      <w:r w:rsidR="00592A15">
        <w:rPr>
          <w:rFonts w:ascii="Times New Roman" w:hAnsi="Times New Roman" w:cs="Times New Roman"/>
          <w:b/>
          <w:sz w:val="20"/>
          <w:szCs w:val="20"/>
        </w:rPr>
        <w:t>февраль 2020</w:t>
      </w:r>
      <w:r w:rsidR="00FD11B4" w:rsidRPr="0042395E">
        <w:rPr>
          <w:rFonts w:ascii="Times New Roman" w:hAnsi="Times New Roman" w:cs="Times New Roman"/>
          <w:b/>
          <w:sz w:val="20"/>
          <w:szCs w:val="20"/>
        </w:rPr>
        <w:t xml:space="preserve"> год.</w:t>
      </w:r>
    </w:p>
    <w:p w:rsidR="00592A15" w:rsidRPr="00592A15" w:rsidRDefault="00592A15" w:rsidP="00441280">
      <w:pPr>
        <w:pStyle w:val="aa"/>
        <w:numPr>
          <w:ilvl w:val="0"/>
          <w:numId w:val="2"/>
        </w:numPr>
        <w:jc w:val="both"/>
        <w:rPr>
          <w:rFonts w:ascii="Times New Roman" w:hAnsi="Times New Roman"/>
          <w:sz w:val="20"/>
          <w:szCs w:val="20"/>
        </w:rPr>
      </w:pPr>
      <w:r>
        <w:rPr>
          <w:rFonts w:ascii="Times New Roman" w:hAnsi="Times New Roman"/>
          <w:sz w:val="20"/>
          <w:szCs w:val="20"/>
        </w:rPr>
        <w:t>Постановление №10 от 14.02.2020«</w:t>
      </w:r>
      <w:r w:rsidRPr="00592A15">
        <w:rPr>
          <w:rFonts w:ascii="Times New Roman" w:hAnsi="Times New Roman"/>
          <w:sz w:val="20"/>
          <w:szCs w:val="20"/>
        </w:rPr>
        <w:t>О внесении изменений в постановление администрации Маюровского сельсовета Сузунского района Новосибирской области от 03.06.2019 № 36 «</w:t>
      </w:r>
      <w:r w:rsidRPr="00592A15">
        <w:rPr>
          <w:rFonts w:ascii="Times New Roman" w:hAnsi="Times New Roman"/>
          <w:bCs/>
          <w:sz w:val="20"/>
          <w:szCs w:val="20"/>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92A15" w:rsidRPr="00592A15" w:rsidRDefault="00592A15" w:rsidP="00441280">
      <w:pPr>
        <w:pStyle w:val="aa"/>
        <w:numPr>
          <w:ilvl w:val="0"/>
          <w:numId w:val="2"/>
        </w:numPr>
        <w:jc w:val="both"/>
        <w:rPr>
          <w:rFonts w:ascii="Times New Roman" w:hAnsi="Times New Roman"/>
          <w:sz w:val="20"/>
          <w:szCs w:val="20"/>
        </w:rPr>
      </w:pPr>
      <w:r>
        <w:rPr>
          <w:rFonts w:ascii="Times New Roman" w:hAnsi="Times New Roman"/>
          <w:sz w:val="20"/>
          <w:szCs w:val="20"/>
        </w:rPr>
        <w:t>Постановление №11 от 17.02.2020 «</w:t>
      </w:r>
      <w:r w:rsidRPr="00592A15">
        <w:rPr>
          <w:rFonts w:ascii="Times New Roman" w:hAnsi="Times New Roman"/>
          <w:sz w:val="20"/>
          <w:szCs w:val="20"/>
        </w:rPr>
        <w:t>Об утверждении стоимости услуг, предоставляемых согласногарантированному перечню услуг по погребению</w:t>
      </w:r>
      <w:r>
        <w:rPr>
          <w:rFonts w:ascii="Times New Roman" w:hAnsi="Times New Roman"/>
          <w:sz w:val="20"/>
          <w:szCs w:val="20"/>
        </w:rPr>
        <w:t>»</w:t>
      </w:r>
    </w:p>
    <w:p w:rsidR="00441280" w:rsidRDefault="00592A15" w:rsidP="00441280">
      <w:pPr>
        <w:pStyle w:val="aa"/>
        <w:numPr>
          <w:ilvl w:val="0"/>
          <w:numId w:val="2"/>
        </w:numPr>
        <w:jc w:val="both"/>
        <w:rPr>
          <w:rFonts w:ascii="Times New Roman" w:hAnsi="Times New Roman"/>
          <w:sz w:val="20"/>
          <w:szCs w:val="20"/>
        </w:rPr>
      </w:pPr>
      <w:r>
        <w:rPr>
          <w:rFonts w:ascii="Times New Roman" w:hAnsi="Times New Roman"/>
          <w:sz w:val="20"/>
          <w:szCs w:val="20"/>
        </w:rPr>
        <w:t>Постановление №12 от 27.02.2020 «</w:t>
      </w:r>
      <w:r w:rsidRPr="00592A15">
        <w:rPr>
          <w:rFonts w:ascii="Times New Roman" w:hAnsi="Times New Roman"/>
          <w:sz w:val="20"/>
          <w:szCs w:val="20"/>
        </w:rPr>
        <w:t>О внесении изменений в Порядок применения бюджетной классификацииРоссийской Федерации в части, относящейся к бюджету</w:t>
      </w:r>
    </w:p>
    <w:p w:rsidR="00441280" w:rsidRDefault="00592A15" w:rsidP="00441280">
      <w:pPr>
        <w:pStyle w:val="aa"/>
        <w:jc w:val="both"/>
        <w:rPr>
          <w:rFonts w:ascii="Times New Roman" w:hAnsi="Times New Roman"/>
          <w:sz w:val="20"/>
          <w:szCs w:val="20"/>
        </w:rPr>
      </w:pPr>
      <w:r w:rsidRPr="00592A15">
        <w:rPr>
          <w:rFonts w:ascii="Times New Roman" w:hAnsi="Times New Roman"/>
          <w:sz w:val="20"/>
          <w:szCs w:val="20"/>
        </w:rPr>
        <w:t>Маюровского сельсовета Сузунского района Новосибирской области»</w:t>
      </w:r>
    </w:p>
    <w:p w:rsidR="00441280" w:rsidRPr="00441280" w:rsidRDefault="00441280" w:rsidP="00441280">
      <w:pPr>
        <w:pStyle w:val="aa"/>
        <w:jc w:val="both"/>
        <w:rPr>
          <w:rFonts w:ascii="Times New Roman" w:hAnsi="Times New Roman"/>
          <w:sz w:val="20"/>
          <w:szCs w:val="20"/>
        </w:rPr>
      </w:pPr>
      <w:r>
        <w:rPr>
          <w:rFonts w:ascii="Times New Roman" w:hAnsi="Times New Roman"/>
          <w:sz w:val="20"/>
          <w:szCs w:val="20"/>
        </w:rPr>
        <w:t xml:space="preserve">4. </w:t>
      </w:r>
      <w:r w:rsidRPr="00441280">
        <w:rPr>
          <w:rFonts w:ascii="Times New Roman" w:hAnsi="Times New Roman"/>
          <w:sz w:val="20"/>
          <w:szCs w:val="20"/>
        </w:rPr>
        <w:t>Решение №181 от 27.02.2020 «О внесении изменений в решение</w:t>
      </w:r>
      <w:r>
        <w:rPr>
          <w:rFonts w:ascii="Times New Roman" w:hAnsi="Times New Roman"/>
          <w:sz w:val="20"/>
          <w:szCs w:val="20"/>
        </w:rPr>
        <w:t xml:space="preserve"> </w:t>
      </w:r>
      <w:r w:rsidRPr="00441280">
        <w:rPr>
          <w:rFonts w:ascii="Times New Roman" w:hAnsi="Times New Roman"/>
          <w:sz w:val="20"/>
          <w:szCs w:val="20"/>
        </w:rPr>
        <w:t>Совета депутатов от 26.12.2019 № 171 (50 сессия)</w:t>
      </w:r>
      <w:r>
        <w:rPr>
          <w:rFonts w:ascii="Times New Roman" w:hAnsi="Times New Roman"/>
          <w:sz w:val="20"/>
          <w:szCs w:val="20"/>
        </w:rPr>
        <w:t xml:space="preserve"> </w:t>
      </w:r>
      <w:r w:rsidRPr="00441280">
        <w:rPr>
          <w:rFonts w:ascii="Times New Roman" w:hAnsi="Times New Roman"/>
          <w:sz w:val="20"/>
          <w:szCs w:val="20"/>
        </w:rPr>
        <w:t>«О бюджете Маюровского сельсовета</w:t>
      </w:r>
      <w:r>
        <w:rPr>
          <w:rFonts w:ascii="Times New Roman" w:hAnsi="Times New Roman"/>
          <w:sz w:val="20"/>
          <w:szCs w:val="20"/>
        </w:rPr>
        <w:t xml:space="preserve"> </w:t>
      </w:r>
      <w:r w:rsidRPr="00441280">
        <w:rPr>
          <w:rFonts w:ascii="Times New Roman" w:hAnsi="Times New Roman"/>
          <w:sz w:val="20"/>
          <w:szCs w:val="20"/>
        </w:rPr>
        <w:t>Сузунского района Новосибирской области</w:t>
      </w:r>
      <w:r>
        <w:rPr>
          <w:rFonts w:ascii="Times New Roman" w:hAnsi="Times New Roman"/>
          <w:sz w:val="20"/>
          <w:szCs w:val="20"/>
        </w:rPr>
        <w:t xml:space="preserve"> </w:t>
      </w:r>
      <w:r w:rsidRPr="00441280">
        <w:rPr>
          <w:rFonts w:ascii="Times New Roman" w:hAnsi="Times New Roman"/>
          <w:sz w:val="20"/>
          <w:szCs w:val="20"/>
        </w:rPr>
        <w:t>на 2020 год и плановый период 2021- 2022 годов»</w:t>
      </w:r>
    </w:p>
    <w:p w:rsidR="00441280" w:rsidRPr="00592A15" w:rsidRDefault="00441280" w:rsidP="00441280">
      <w:pPr>
        <w:pStyle w:val="aa"/>
        <w:rPr>
          <w:rFonts w:ascii="Times New Roman" w:hAnsi="Times New Roman"/>
          <w:sz w:val="20"/>
          <w:szCs w:val="20"/>
        </w:rPr>
      </w:pPr>
    </w:p>
    <w:p w:rsidR="0012372D" w:rsidRPr="00592A15" w:rsidRDefault="0012372D" w:rsidP="00592A15">
      <w:pPr>
        <w:pStyle w:val="aa"/>
        <w:rPr>
          <w:rFonts w:ascii="Times New Roman" w:hAnsi="Times New Roman"/>
          <w:sz w:val="20"/>
          <w:szCs w:val="20"/>
        </w:rPr>
      </w:pPr>
    </w:p>
    <w:p w:rsidR="0012372D" w:rsidRDefault="0012372D"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bookmarkStart w:id="0" w:name="_GoBack"/>
      <w:bookmarkEnd w:id="0"/>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592A15" w:rsidRPr="00592A15" w:rsidRDefault="00592A15" w:rsidP="00441280">
      <w:pPr>
        <w:rPr>
          <w:rFonts w:ascii="Times New Roman" w:hAnsi="Times New Roman" w:cs="Times New Roman"/>
          <w:b/>
        </w:rPr>
      </w:pPr>
      <w:r w:rsidRPr="00592A15">
        <w:rPr>
          <w:rFonts w:ascii="Times New Roman" w:hAnsi="Times New Roman" w:cs="Times New Roman"/>
          <w:b/>
        </w:rPr>
        <w:lastRenderedPageBreak/>
        <w:t>АДМИНИСТРАЦИЯ</w:t>
      </w:r>
    </w:p>
    <w:p w:rsidR="00592A15" w:rsidRPr="00592A15" w:rsidRDefault="00592A15" w:rsidP="00592A15">
      <w:pPr>
        <w:rPr>
          <w:rFonts w:ascii="Times New Roman" w:hAnsi="Times New Roman" w:cs="Times New Roman"/>
          <w:b/>
        </w:rPr>
      </w:pPr>
      <w:r w:rsidRPr="00592A15">
        <w:rPr>
          <w:rFonts w:ascii="Times New Roman" w:hAnsi="Times New Roman" w:cs="Times New Roman"/>
          <w:b/>
        </w:rPr>
        <w:t>МАЮРОВСКОГО СЕЛЬСОВЕТА</w:t>
      </w:r>
    </w:p>
    <w:p w:rsidR="00592A15" w:rsidRPr="00592A15" w:rsidRDefault="00592A15" w:rsidP="00592A15">
      <w:pPr>
        <w:rPr>
          <w:rFonts w:ascii="Times New Roman" w:hAnsi="Times New Roman" w:cs="Times New Roman"/>
          <w:b/>
        </w:rPr>
      </w:pPr>
      <w:r w:rsidRPr="00592A15">
        <w:rPr>
          <w:rFonts w:ascii="Times New Roman" w:hAnsi="Times New Roman" w:cs="Times New Roman"/>
          <w:b/>
        </w:rPr>
        <w:t>Сузунского района Новосибирской области</w:t>
      </w:r>
    </w:p>
    <w:p w:rsidR="00592A15" w:rsidRPr="00592A15" w:rsidRDefault="00592A15" w:rsidP="00592A15">
      <w:pPr>
        <w:rPr>
          <w:rFonts w:ascii="Times New Roman" w:hAnsi="Times New Roman" w:cs="Times New Roman"/>
        </w:rPr>
      </w:pPr>
    </w:p>
    <w:p w:rsidR="00592A15" w:rsidRPr="00592A15" w:rsidRDefault="00592A15" w:rsidP="00592A15">
      <w:pPr>
        <w:rPr>
          <w:rFonts w:ascii="Times New Roman" w:hAnsi="Times New Roman" w:cs="Times New Roman"/>
        </w:rPr>
      </w:pPr>
    </w:p>
    <w:p w:rsidR="00592A15" w:rsidRPr="00592A15" w:rsidRDefault="00592A15" w:rsidP="00592A15">
      <w:pPr>
        <w:rPr>
          <w:rFonts w:ascii="Times New Roman" w:hAnsi="Times New Roman" w:cs="Times New Roman"/>
          <w:b/>
        </w:rPr>
      </w:pPr>
      <w:r w:rsidRPr="00592A15">
        <w:rPr>
          <w:rFonts w:ascii="Times New Roman" w:hAnsi="Times New Roman" w:cs="Times New Roman"/>
          <w:b/>
        </w:rPr>
        <w:t>ПОСТАНОВЛЕНИЕ</w:t>
      </w:r>
    </w:p>
    <w:p w:rsidR="00592A15" w:rsidRPr="00592A15" w:rsidRDefault="00592A15" w:rsidP="00592A15">
      <w:pPr>
        <w:rPr>
          <w:rFonts w:ascii="Times New Roman" w:hAnsi="Times New Roman" w:cs="Times New Roman"/>
        </w:rPr>
      </w:pPr>
    </w:p>
    <w:p w:rsidR="00592A15" w:rsidRPr="00592A15" w:rsidRDefault="00592A15" w:rsidP="00592A15">
      <w:pPr>
        <w:rPr>
          <w:rFonts w:ascii="Times New Roman" w:hAnsi="Times New Roman" w:cs="Times New Roman"/>
        </w:rPr>
      </w:pPr>
      <w:r w:rsidRPr="00592A15">
        <w:rPr>
          <w:rFonts w:ascii="Times New Roman" w:hAnsi="Times New Roman" w:cs="Times New Roman"/>
        </w:rPr>
        <w:t>от 14.02.2020г.                           с. Маюрово                                               №  10</w:t>
      </w:r>
    </w:p>
    <w:p w:rsidR="00592A15" w:rsidRPr="00592A15" w:rsidRDefault="00592A15" w:rsidP="00592A15">
      <w:pPr>
        <w:jc w:val="both"/>
        <w:rPr>
          <w:rFonts w:ascii="Times New Roman" w:hAnsi="Times New Roman" w:cs="Times New Roman"/>
        </w:rPr>
      </w:pPr>
    </w:p>
    <w:p w:rsidR="00592A15" w:rsidRPr="00592A15" w:rsidRDefault="00592A15" w:rsidP="00592A15">
      <w:pPr>
        <w:jc w:val="both"/>
        <w:rPr>
          <w:rFonts w:ascii="Times New Roman" w:hAnsi="Times New Roman" w:cs="Times New Roman"/>
        </w:rPr>
      </w:pPr>
    </w:p>
    <w:p w:rsidR="00592A15" w:rsidRPr="00592A15" w:rsidRDefault="00592A15" w:rsidP="00592A15">
      <w:pPr>
        <w:shd w:val="clear" w:color="auto" w:fill="FFFFFF"/>
        <w:rPr>
          <w:rFonts w:ascii="Times New Roman" w:hAnsi="Times New Roman" w:cs="Times New Roman"/>
          <w:color w:val="000000"/>
        </w:rPr>
      </w:pPr>
      <w:r w:rsidRPr="00592A15">
        <w:rPr>
          <w:rFonts w:ascii="Times New Roman" w:hAnsi="Times New Roman" w:cs="Times New Roman"/>
        </w:rPr>
        <w:t>О внесении изменений в постановление администрации Маюровского сельсовета Сузунского района Новосибирской области от 03.06.2019 № 36 «</w:t>
      </w:r>
      <w:r w:rsidRPr="00592A15">
        <w:rPr>
          <w:rFonts w:ascii="Times New Roman" w:hAnsi="Times New Roman" w:cs="Times New Roman"/>
          <w:bCs/>
          <w:color w:val="000000"/>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92A15" w:rsidRPr="00592A15" w:rsidRDefault="00592A15" w:rsidP="00592A15">
      <w:pPr>
        <w:pStyle w:val="af6"/>
        <w:rPr>
          <w:rFonts w:ascii="Times New Roman" w:hAnsi="Times New Roman"/>
        </w:rPr>
      </w:pPr>
    </w:p>
    <w:p w:rsidR="00592A15" w:rsidRPr="00592A15" w:rsidRDefault="00592A15" w:rsidP="00592A15">
      <w:pPr>
        <w:pStyle w:val="af6"/>
        <w:rPr>
          <w:rFonts w:ascii="Times New Roman" w:hAnsi="Times New Roman"/>
        </w:rPr>
      </w:pPr>
      <w:r w:rsidRPr="00592A15">
        <w:rPr>
          <w:rFonts w:ascii="Times New Roman" w:hAnsi="Times New Roman"/>
        </w:rPr>
        <w:t> </w:t>
      </w:r>
    </w:p>
    <w:p w:rsidR="00592A15" w:rsidRPr="00592A15" w:rsidRDefault="00592A15" w:rsidP="00592A15">
      <w:pPr>
        <w:ind w:firstLine="709"/>
        <w:jc w:val="both"/>
        <w:rPr>
          <w:rFonts w:ascii="Times New Roman" w:hAnsi="Times New Roman" w:cs="Times New Roman"/>
        </w:rPr>
      </w:pPr>
      <w:r w:rsidRPr="00592A15">
        <w:rPr>
          <w:rFonts w:ascii="Times New Roman" w:hAnsi="Times New Roman" w:cs="Times New Roman"/>
        </w:rPr>
        <w:t>В соответствии с Федеральным законом №131-ФЗ от 06.10.2003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w:t>
      </w:r>
    </w:p>
    <w:p w:rsidR="00592A15" w:rsidRPr="00592A15" w:rsidRDefault="00592A15" w:rsidP="00592A15">
      <w:pPr>
        <w:jc w:val="both"/>
        <w:rPr>
          <w:rFonts w:ascii="Times New Roman" w:hAnsi="Times New Roman" w:cs="Times New Roman"/>
        </w:rPr>
      </w:pPr>
      <w:r w:rsidRPr="00592A15">
        <w:rPr>
          <w:rFonts w:ascii="Times New Roman" w:hAnsi="Times New Roman" w:cs="Times New Roman"/>
        </w:rPr>
        <w:t>ПОСТАНОВЛЯЕТ:</w:t>
      </w:r>
    </w:p>
    <w:p w:rsidR="00592A15" w:rsidRPr="00592A15" w:rsidRDefault="00592A15" w:rsidP="00592A15">
      <w:pPr>
        <w:pStyle w:val="af7"/>
        <w:ind w:firstLine="709"/>
        <w:jc w:val="both"/>
        <w:rPr>
          <w:sz w:val="22"/>
          <w:szCs w:val="22"/>
        </w:rPr>
      </w:pPr>
      <w:r w:rsidRPr="00592A15">
        <w:rPr>
          <w:sz w:val="22"/>
          <w:szCs w:val="22"/>
        </w:rPr>
        <w:t>1. Внести в постановление администрации Маюровского сельсовета Сузунского района Новосибирской области от 03.06.2019 № 36 «</w:t>
      </w:r>
      <w:r w:rsidRPr="00592A15">
        <w:rPr>
          <w:bCs/>
          <w:color w:val="000000"/>
          <w:sz w:val="22"/>
          <w:szCs w:val="22"/>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следующие изменения</w:t>
      </w:r>
      <w:r w:rsidRPr="00592A15">
        <w:rPr>
          <w:sz w:val="22"/>
          <w:szCs w:val="22"/>
        </w:rPr>
        <w:t>:</w:t>
      </w:r>
    </w:p>
    <w:p w:rsidR="00592A15" w:rsidRPr="00592A15" w:rsidRDefault="00592A15" w:rsidP="00592A15">
      <w:pPr>
        <w:shd w:val="clear" w:color="auto" w:fill="FFFFFF"/>
        <w:ind w:firstLine="709"/>
        <w:jc w:val="both"/>
        <w:rPr>
          <w:rFonts w:ascii="Times New Roman" w:hAnsi="Times New Roman" w:cs="Times New Roman"/>
          <w:bCs/>
          <w:color w:val="000000"/>
        </w:rPr>
      </w:pPr>
      <w:r w:rsidRPr="00592A15">
        <w:rPr>
          <w:rFonts w:ascii="Times New Roman" w:hAnsi="Times New Roman" w:cs="Times New Roman"/>
        </w:rPr>
        <w:t xml:space="preserve">1.1. В Порядке </w:t>
      </w:r>
      <w:r w:rsidRPr="00592A15">
        <w:rPr>
          <w:rFonts w:ascii="Times New Roman" w:hAnsi="Times New Roman" w:cs="Times New Roman"/>
          <w:bCs/>
          <w:color w:val="000000"/>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92A15" w:rsidRPr="00592A15" w:rsidRDefault="00592A15" w:rsidP="00592A15">
      <w:pPr>
        <w:shd w:val="clear" w:color="auto" w:fill="FFFFFF"/>
        <w:ind w:firstLine="709"/>
        <w:jc w:val="both"/>
        <w:rPr>
          <w:rFonts w:ascii="Times New Roman" w:hAnsi="Times New Roman" w:cs="Times New Roman"/>
        </w:rPr>
      </w:pPr>
      <w:r w:rsidRPr="00592A15">
        <w:rPr>
          <w:rFonts w:ascii="Times New Roman" w:hAnsi="Times New Roman" w:cs="Times New Roman"/>
          <w:bCs/>
          <w:color w:val="000000"/>
        </w:rPr>
        <w:t>1.1.1. Пункт 1.1 изложить в следующей редакции</w:t>
      </w:r>
      <w:r w:rsidRPr="00592A15">
        <w:rPr>
          <w:rFonts w:ascii="Times New Roman" w:hAnsi="Times New Roman" w:cs="Times New Roman"/>
        </w:rPr>
        <w:t>.</w:t>
      </w:r>
    </w:p>
    <w:p w:rsidR="00592A15" w:rsidRPr="00592A15" w:rsidRDefault="00592A15" w:rsidP="00592A15">
      <w:pPr>
        <w:pStyle w:val="aa"/>
        <w:ind w:left="0" w:firstLine="708"/>
        <w:jc w:val="both"/>
        <w:rPr>
          <w:rFonts w:ascii="Times New Roman" w:hAnsi="Times New Roman"/>
        </w:rPr>
      </w:pPr>
      <w:r w:rsidRPr="00592A15">
        <w:rPr>
          <w:rFonts w:ascii="Times New Roman" w:hAnsi="Times New Roman"/>
        </w:rPr>
        <w:t xml:space="preserve">«1.1. </w:t>
      </w:r>
      <w:proofErr w:type="gramStart"/>
      <w:r w:rsidRPr="00592A15">
        <w:rPr>
          <w:rFonts w:ascii="Times New Roman" w:hAnsi="Times New Roman"/>
        </w:rPr>
        <w:t xml:space="preserve">Предоставление субсидий осуществляется </w:t>
      </w:r>
      <w:r w:rsidRPr="00592A15">
        <w:rPr>
          <w:rFonts w:ascii="Times New Roman" w:hAnsi="Times New Roman"/>
          <w:shd w:val="clear" w:color="auto" w:fill="FFFFFF"/>
        </w:rPr>
        <w:t>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w:t>
      </w:r>
      <w:proofErr w:type="gramEnd"/>
      <w:r w:rsidRPr="00592A15">
        <w:rPr>
          <w:rFonts w:ascii="Times New Roman" w:hAnsi="Times New Roman"/>
          <w:shd w:val="clear" w:color="auto" w:fill="FFFFFF"/>
        </w:rPr>
        <w:t xml:space="preserve"> места происхождения (специальных вин), виноматериалов), выполнением работ, оказанием услуг</w:t>
      </w:r>
      <w:r w:rsidRPr="00592A15">
        <w:rPr>
          <w:rFonts w:ascii="Times New Roman" w:hAnsi="Times New Roman"/>
        </w:rPr>
        <w:t>».</w:t>
      </w:r>
    </w:p>
    <w:p w:rsidR="00592A15" w:rsidRPr="00592A15" w:rsidRDefault="00592A15" w:rsidP="00592A15">
      <w:pPr>
        <w:pStyle w:val="aa"/>
        <w:ind w:left="0" w:firstLine="708"/>
        <w:jc w:val="both"/>
        <w:rPr>
          <w:rFonts w:ascii="Times New Roman" w:hAnsi="Times New Roman"/>
        </w:rPr>
      </w:pPr>
    </w:p>
    <w:p w:rsidR="00592A15" w:rsidRPr="00592A15" w:rsidRDefault="00592A15" w:rsidP="00592A15">
      <w:pPr>
        <w:pStyle w:val="aa"/>
        <w:tabs>
          <w:tab w:val="left" w:pos="0"/>
          <w:tab w:val="left" w:pos="709"/>
        </w:tabs>
        <w:ind w:left="0" w:firstLine="709"/>
        <w:jc w:val="both"/>
        <w:rPr>
          <w:rFonts w:ascii="Times New Roman" w:hAnsi="Times New Roman"/>
        </w:rPr>
      </w:pPr>
      <w:r w:rsidRPr="00592A15">
        <w:rPr>
          <w:rFonts w:ascii="Times New Roman" w:hAnsi="Times New Roman"/>
        </w:rPr>
        <w:t>2. Опубликовать настоящее решение в периодическом печатном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592A15" w:rsidRPr="00592A15" w:rsidRDefault="00592A15" w:rsidP="00592A15">
      <w:pPr>
        <w:pStyle w:val="aa"/>
        <w:tabs>
          <w:tab w:val="left" w:pos="0"/>
          <w:tab w:val="left" w:pos="709"/>
        </w:tabs>
        <w:ind w:left="0"/>
        <w:jc w:val="both"/>
        <w:rPr>
          <w:rFonts w:ascii="Times New Roman" w:hAnsi="Times New Roman"/>
        </w:rPr>
      </w:pPr>
    </w:p>
    <w:p w:rsidR="00592A15" w:rsidRPr="00592A15" w:rsidRDefault="00592A15" w:rsidP="00592A15">
      <w:pPr>
        <w:jc w:val="both"/>
        <w:rPr>
          <w:rFonts w:ascii="Times New Roman" w:hAnsi="Times New Roman" w:cs="Times New Roman"/>
          <w:color w:val="333333"/>
        </w:rPr>
      </w:pPr>
    </w:p>
    <w:p w:rsidR="00592A15" w:rsidRPr="00592A15" w:rsidRDefault="00592A15" w:rsidP="00592A15">
      <w:pPr>
        <w:tabs>
          <w:tab w:val="left" w:pos="3615"/>
        </w:tabs>
        <w:jc w:val="both"/>
        <w:rPr>
          <w:rFonts w:ascii="Times New Roman" w:hAnsi="Times New Roman" w:cs="Times New Roman"/>
        </w:rPr>
      </w:pPr>
      <w:r w:rsidRPr="00592A15">
        <w:rPr>
          <w:rFonts w:ascii="Times New Roman" w:hAnsi="Times New Roman" w:cs="Times New Roman"/>
        </w:rPr>
        <w:t xml:space="preserve">Глава </w:t>
      </w:r>
      <w:bookmarkStart w:id="1" w:name="OLE_LINK2"/>
      <w:bookmarkStart w:id="2" w:name="OLE_LINK1"/>
      <w:r w:rsidRPr="00592A15">
        <w:rPr>
          <w:rFonts w:ascii="Times New Roman" w:hAnsi="Times New Roman" w:cs="Times New Roman"/>
        </w:rPr>
        <w:t xml:space="preserve">Маюровского сельсовета   </w:t>
      </w:r>
    </w:p>
    <w:p w:rsidR="00592A15" w:rsidRPr="00592A15" w:rsidRDefault="00592A15" w:rsidP="00592A15">
      <w:pPr>
        <w:jc w:val="both"/>
        <w:rPr>
          <w:rFonts w:ascii="Times New Roman" w:hAnsi="Times New Roman" w:cs="Times New Roman"/>
        </w:rPr>
      </w:pPr>
      <w:r w:rsidRPr="00592A15">
        <w:rPr>
          <w:rFonts w:ascii="Times New Roman" w:hAnsi="Times New Roman" w:cs="Times New Roman"/>
        </w:rPr>
        <w:t>Сузунского района Новосибирской области</w:t>
      </w:r>
      <w:bookmarkEnd w:id="1"/>
      <w:bookmarkEnd w:id="2"/>
      <w:r w:rsidRPr="00592A15">
        <w:rPr>
          <w:rFonts w:ascii="Times New Roman" w:hAnsi="Times New Roman" w:cs="Times New Roman"/>
        </w:rPr>
        <w:t xml:space="preserve">                                  В.В. Чурикова</w:t>
      </w:r>
    </w:p>
    <w:p w:rsidR="00592A15" w:rsidRDefault="00592A15" w:rsidP="00592A15">
      <w:pPr>
        <w:jc w:val="both"/>
        <w:rPr>
          <w:rFonts w:ascii="Times New Roman" w:hAnsi="Times New Roman" w:cs="Times New Roman"/>
        </w:rPr>
      </w:pPr>
    </w:p>
    <w:p w:rsidR="00592A15" w:rsidRDefault="00592A15" w:rsidP="00592A15">
      <w:pPr>
        <w:jc w:val="both"/>
        <w:rPr>
          <w:rFonts w:ascii="Times New Roman" w:hAnsi="Times New Roman" w:cs="Times New Roman"/>
        </w:rPr>
      </w:pPr>
    </w:p>
    <w:p w:rsidR="00592A15" w:rsidRDefault="00592A15" w:rsidP="00592A15">
      <w:pPr>
        <w:jc w:val="both"/>
        <w:rPr>
          <w:rFonts w:ascii="Times New Roman" w:hAnsi="Times New Roman" w:cs="Times New Roman"/>
        </w:rPr>
      </w:pPr>
    </w:p>
    <w:p w:rsidR="00592A15" w:rsidRDefault="00592A15" w:rsidP="00592A15">
      <w:pPr>
        <w:jc w:val="both"/>
        <w:rPr>
          <w:rFonts w:ascii="Times New Roman" w:hAnsi="Times New Roman" w:cs="Times New Roman"/>
        </w:rPr>
      </w:pPr>
    </w:p>
    <w:p w:rsidR="00592A15" w:rsidRPr="00592A15" w:rsidRDefault="00592A15" w:rsidP="00592A15">
      <w:pPr>
        <w:pStyle w:val="af7"/>
        <w:rPr>
          <w:b/>
          <w:sz w:val="22"/>
          <w:szCs w:val="22"/>
        </w:rPr>
      </w:pPr>
      <w:r w:rsidRPr="00592A15">
        <w:rPr>
          <w:b/>
          <w:sz w:val="22"/>
          <w:szCs w:val="22"/>
        </w:rPr>
        <w:lastRenderedPageBreak/>
        <w:t>АДМИНИСТРАЦИЯ</w:t>
      </w:r>
    </w:p>
    <w:p w:rsidR="00592A15" w:rsidRPr="00592A15" w:rsidRDefault="00592A15" w:rsidP="00592A15">
      <w:pPr>
        <w:rPr>
          <w:rFonts w:ascii="Times New Roman" w:hAnsi="Times New Roman" w:cs="Times New Roman"/>
          <w:b/>
        </w:rPr>
      </w:pPr>
      <w:r w:rsidRPr="00592A15">
        <w:rPr>
          <w:rFonts w:ascii="Times New Roman" w:hAnsi="Times New Roman" w:cs="Times New Roman"/>
          <w:b/>
        </w:rPr>
        <w:t>МАЮРОВСКОГО СЕЛЬСОВЕТА</w:t>
      </w:r>
    </w:p>
    <w:p w:rsidR="00592A15" w:rsidRPr="00592A15" w:rsidRDefault="00592A15" w:rsidP="00592A15">
      <w:pPr>
        <w:rPr>
          <w:rFonts w:ascii="Times New Roman" w:hAnsi="Times New Roman" w:cs="Times New Roman"/>
          <w:b/>
        </w:rPr>
      </w:pPr>
      <w:r w:rsidRPr="00592A15">
        <w:rPr>
          <w:rFonts w:ascii="Times New Roman" w:hAnsi="Times New Roman" w:cs="Times New Roman"/>
          <w:b/>
        </w:rPr>
        <w:t>Сузунского района Новосибирской области</w:t>
      </w:r>
    </w:p>
    <w:p w:rsidR="00592A15" w:rsidRPr="00592A15" w:rsidRDefault="00592A15" w:rsidP="00592A15">
      <w:pPr>
        <w:rPr>
          <w:rFonts w:ascii="Times New Roman" w:hAnsi="Times New Roman" w:cs="Times New Roman"/>
        </w:rPr>
      </w:pPr>
    </w:p>
    <w:p w:rsidR="00592A15" w:rsidRPr="00592A15" w:rsidRDefault="00592A15" w:rsidP="00592A15">
      <w:pPr>
        <w:rPr>
          <w:rFonts w:ascii="Times New Roman" w:hAnsi="Times New Roman" w:cs="Times New Roman"/>
          <w:b/>
        </w:rPr>
      </w:pPr>
      <w:r w:rsidRPr="00592A15">
        <w:rPr>
          <w:rFonts w:ascii="Times New Roman" w:hAnsi="Times New Roman" w:cs="Times New Roman"/>
          <w:b/>
        </w:rPr>
        <w:t xml:space="preserve">ПОСТАНОВЛЕНИЕ                                       </w:t>
      </w:r>
    </w:p>
    <w:p w:rsidR="00592A15" w:rsidRPr="00592A15" w:rsidRDefault="00592A15" w:rsidP="00592A15">
      <w:pPr>
        <w:rPr>
          <w:rFonts w:ascii="Times New Roman" w:hAnsi="Times New Roman" w:cs="Times New Roman"/>
        </w:rPr>
      </w:pPr>
    </w:p>
    <w:p w:rsidR="00592A15" w:rsidRPr="00592A15" w:rsidRDefault="00592A15" w:rsidP="00592A15">
      <w:pPr>
        <w:rPr>
          <w:rFonts w:ascii="Times New Roman" w:hAnsi="Times New Roman" w:cs="Times New Roman"/>
        </w:rPr>
      </w:pPr>
      <w:r w:rsidRPr="00592A15">
        <w:rPr>
          <w:rFonts w:ascii="Times New Roman" w:hAnsi="Times New Roman" w:cs="Times New Roman"/>
        </w:rPr>
        <w:t xml:space="preserve">От 17.02.2020г.     </w:t>
      </w:r>
      <w:r w:rsidRPr="00592A15">
        <w:rPr>
          <w:rFonts w:ascii="Times New Roman" w:hAnsi="Times New Roman" w:cs="Times New Roman"/>
        </w:rPr>
        <w:tab/>
        <w:t xml:space="preserve">              с. Маюрово</w:t>
      </w:r>
      <w:r w:rsidRPr="00592A15">
        <w:rPr>
          <w:rFonts w:ascii="Times New Roman" w:hAnsi="Times New Roman" w:cs="Times New Roman"/>
        </w:rPr>
        <w:tab/>
      </w:r>
      <w:r w:rsidRPr="00592A15">
        <w:rPr>
          <w:rFonts w:ascii="Times New Roman" w:hAnsi="Times New Roman" w:cs="Times New Roman"/>
        </w:rPr>
        <w:tab/>
      </w:r>
      <w:r w:rsidRPr="00592A15">
        <w:rPr>
          <w:rFonts w:ascii="Times New Roman" w:hAnsi="Times New Roman" w:cs="Times New Roman"/>
        </w:rPr>
        <w:tab/>
        <w:t xml:space="preserve">                   № 11</w:t>
      </w:r>
    </w:p>
    <w:p w:rsidR="00592A15" w:rsidRPr="00592A15" w:rsidRDefault="00592A15" w:rsidP="00592A15">
      <w:pPr>
        <w:shd w:val="clear" w:color="auto" w:fill="FFFFFF"/>
        <w:ind w:left="10" w:right="29"/>
        <w:rPr>
          <w:rFonts w:ascii="Times New Roman" w:hAnsi="Times New Roman" w:cs="Times New Roman"/>
          <w:w w:val="102"/>
          <w:position w:val="2"/>
        </w:rPr>
      </w:pPr>
    </w:p>
    <w:p w:rsidR="00592A15" w:rsidRPr="00592A15" w:rsidRDefault="00592A15" w:rsidP="00592A15">
      <w:pPr>
        <w:shd w:val="clear" w:color="auto" w:fill="FFFFFF"/>
        <w:ind w:left="10" w:right="29"/>
        <w:rPr>
          <w:rFonts w:ascii="Times New Roman" w:hAnsi="Times New Roman" w:cs="Times New Roman"/>
          <w:w w:val="102"/>
          <w:position w:val="2"/>
        </w:rPr>
      </w:pPr>
    </w:p>
    <w:p w:rsidR="00592A15" w:rsidRPr="00592A15" w:rsidRDefault="00592A15" w:rsidP="00592A15">
      <w:pPr>
        <w:pStyle w:val="ConsNormal"/>
        <w:spacing w:line="228" w:lineRule="auto"/>
        <w:ind w:right="0" w:firstLine="0"/>
        <w:rPr>
          <w:sz w:val="22"/>
          <w:szCs w:val="22"/>
        </w:rPr>
      </w:pPr>
      <w:r w:rsidRPr="00592A15">
        <w:rPr>
          <w:sz w:val="22"/>
          <w:szCs w:val="22"/>
        </w:rPr>
        <w:t>Об утверждении стоимости услуг, предоставляемых согласно</w:t>
      </w:r>
    </w:p>
    <w:p w:rsidR="00592A15" w:rsidRPr="00592A15" w:rsidRDefault="00592A15" w:rsidP="00592A15">
      <w:pPr>
        <w:pStyle w:val="ConsNormal"/>
        <w:spacing w:line="228" w:lineRule="auto"/>
        <w:ind w:right="0" w:firstLine="0"/>
        <w:rPr>
          <w:sz w:val="22"/>
          <w:szCs w:val="22"/>
        </w:rPr>
      </w:pPr>
      <w:r w:rsidRPr="00592A15">
        <w:rPr>
          <w:sz w:val="22"/>
          <w:szCs w:val="22"/>
        </w:rPr>
        <w:t>гарантированному перечню услуг по погребению</w:t>
      </w:r>
    </w:p>
    <w:p w:rsidR="00592A15" w:rsidRPr="00592A15" w:rsidRDefault="00592A15" w:rsidP="00592A15">
      <w:pPr>
        <w:pStyle w:val="ConsNormal"/>
        <w:spacing w:line="228" w:lineRule="auto"/>
        <w:ind w:right="0" w:firstLine="0"/>
        <w:rPr>
          <w:sz w:val="22"/>
          <w:szCs w:val="22"/>
        </w:rPr>
      </w:pPr>
    </w:p>
    <w:p w:rsidR="00592A15" w:rsidRPr="00592A15" w:rsidRDefault="00592A15" w:rsidP="00592A15">
      <w:pPr>
        <w:pStyle w:val="ConsNormal"/>
        <w:spacing w:line="228" w:lineRule="auto"/>
        <w:ind w:right="0" w:firstLine="708"/>
        <w:jc w:val="both"/>
        <w:rPr>
          <w:sz w:val="22"/>
          <w:szCs w:val="22"/>
        </w:rPr>
      </w:pPr>
      <w:r w:rsidRPr="00592A15">
        <w:rPr>
          <w:sz w:val="22"/>
          <w:szCs w:val="22"/>
        </w:rPr>
        <w:t>В соответствии с Федеральным Законом от 06.10.2003 № 131-ФЗ «Об общих принципах организации местного самоуправления в Российской Федерации» и на основании Постановления администрации новосибирской области от 17.05.2005 № 1 «О порядке предоставления мер социальной поддержки лицам, подвергшимся политическим репрессиям и признанным реабилитированными», администрация Маюровского сельсовета Сузунского района Новосибирской области</w:t>
      </w:r>
    </w:p>
    <w:p w:rsidR="00592A15" w:rsidRPr="00592A15" w:rsidRDefault="00592A15" w:rsidP="00592A15">
      <w:pPr>
        <w:jc w:val="both"/>
        <w:rPr>
          <w:rFonts w:ascii="Times New Roman" w:hAnsi="Times New Roman" w:cs="Times New Roman"/>
        </w:rPr>
      </w:pPr>
    </w:p>
    <w:p w:rsidR="00592A15" w:rsidRPr="00592A15" w:rsidRDefault="00592A15" w:rsidP="00592A15">
      <w:pPr>
        <w:jc w:val="both"/>
        <w:rPr>
          <w:rFonts w:ascii="Times New Roman" w:hAnsi="Times New Roman" w:cs="Times New Roman"/>
        </w:rPr>
      </w:pPr>
      <w:r w:rsidRPr="00592A15">
        <w:rPr>
          <w:rFonts w:ascii="Times New Roman" w:hAnsi="Times New Roman" w:cs="Times New Roman"/>
        </w:rPr>
        <w:t>ПОСТАНОВЛЯЕТ:</w:t>
      </w:r>
    </w:p>
    <w:p w:rsidR="00592A15" w:rsidRPr="00592A15" w:rsidRDefault="00592A15" w:rsidP="00592A15">
      <w:pPr>
        <w:pStyle w:val="ConsNormal"/>
        <w:spacing w:line="228" w:lineRule="auto"/>
        <w:ind w:right="0" w:firstLine="0"/>
        <w:jc w:val="both"/>
        <w:rPr>
          <w:sz w:val="22"/>
          <w:szCs w:val="22"/>
        </w:rPr>
      </w:pPr>
      <w:r w:rsidRPr="00592A15">
        <w:rPr>
          <w:sz w:val="22"/>
          <w:szCs w:val="22"/>
        </w:rPr>
        <w:tab/>
        <w:t>1.Утвердить стоимость услуг, предоставляемых согласно гарантированному перечню услуг по погребению, муниципального образования  Маюровского сельсовета Сузунского района Новосибирской области с 01.02.2020, согласно приложению 1.</w:t>
      </w:r>
    </w:p>
    <w:p w:rsidR="00592A15" w:rsidRPr="00592A15" w:rsidRDefault="00592A15" w:rsidP="00592A15">
      <w:pPr>
        <w:pStyle w:val="ConsNormal"/>
        <w:spacing w:line="228" w:lineRule="auto"/>
        <w:ind w:right="0" w:firstLine="0"/>
        <w:jc w:val="both"/>
        <w:rPr>
          <w:sz w:val="22"/>
          <w:szCs w:val="22"/>
        </w:rPr>
      </w:pPr>
      <w:r w:rsidRPr="00592A15">
        <w:rPr>
          <w:sz w:val="22"/>
          <w:szCs w:val="22"/>
        </w:rPr>
        <w:tab/>
        <w:t>2.Утвердить стоимость услуг, предоставляемых согласно гарантированному перечню услуг по погребению умерших (погибших), не имеющего супруга, близких родственников, иных родственников либо законного представителя умершего муниципального образования Маюровского сельсовета Сузунского района Новосибирской области с 01.02.2020 года, согласно приложению 2.</w:t>
      </w:r>
    </w:p>
    <w:p w:rsidR="00592A15" w:rsidRPr="00592A15" w:rsidRDefault="00592A15" w:rsidP="00592A15">
      <w:pPr>
        <w:pStyle w:val="ConsNormal"/>
        <w:spacing w:line="228" w:lineRule="auto"/>
        <w:ind w:right="0" w:firstLine="0"/>
        <w:jc w:val="both"/>
        <w:rPr>
          <w:sz w:val="22"/>
          <w:szCs w:val="22"/>
        </w:rPr>
      </w:pPr>
      <w:r w:rsidRPr="00592A15">
        <w:rPr>
          <w:sz w:val="22"/>
          <w:szCs w:val="22"/>
        </w:rPr>
        <w:tab/>
        <w:t>3. Опубликовать настоящее постановление в периодическом информационном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592A15" w:rsidRPr="00592A15" w:rsidRDefault="00592A15" w:rsidP="00592A15">
      <w:pPr>
        <w:shd w:val="clear" w:color="auto" w:fill="FFFFFF"/>
        <w:jc w:val="both"/>
        <w:rPr>
          <w:rFonts w:ascii="Times New Roman" w:hAnsi="Times New Roman" w:cs="Times New Roman"/>
        </w:rPr>
      </w:pPr>
      <w:r w:rsidRPr="00592A15">
        <w:rPr>
          <w:rFonts w:ascii="Times New Roman" w:hAnsi="Times New Roman" w:cs="Times New Roman"/>
        </w:rPr>
        <w:tab/>
      </w:r>
    </w:p>
    <w:p w:rsidR="00592A15" w:rsidRPr="00592A15" w:rsidRDefault="00592A15" w:rsidP="00592A15">
      <w:pPr>
        <w:shd w:val="clear" w:color="auto" w:fill="FFFFFF"/>
        <w:jc w:val="both"/>
        <w:rPr>
          <w:rFonts w:ascii="Times New Roman" w:hAnsi="Times New Roman" w:cs="Times New Roman"/>
        </w:rPr>
      </w:pPr>
    </w:p>
    <w:p w:rsidR="00592A15" w:rsidRPr="00592A15" w:rsidRDefault="00592A15" w:rsidP="00592A15">
      <w:pPr>
        <w:shd w:val="clear" w:color="auto" w:fill="FFFFFF"/>
        <w:jc w:val="both"/>
        <w:rPr>
          <w:rFonts w:ascii="Times New Roman" w:hAnsi="Times New Roman" w:cs="Times New Roman"/>
        </w:rPr>
      </w:pPr>
    </w:p>
    <w:p w:rsidR="00592A15" w:rsidRPr="00592A15" w:rsidRDefault="00592A15" w:rsidP="00592A15">
      <w:pPr>
        <w:shd w:val="clear" w:color="auto" w:fill="FFFFFF"/>
        <w:jc w:val="both"/>
        <w:rPr>
          <w:rFonts w:ascii="Times New Roman" w:hAnsi="Times New Roman" w:cs="Times New Roman"/>
        </w:rPr>
      </w:pPr>
      <w:r w:rsidRPr="00592A15">
        <w:rPr>
          <w:rFonts w:ascii="Times New Roman" w:hAnsi="Times New Roman" w:cs="Times New Roman"/>
        </w:rPr>
        <w:t>Глава Маюровского сельсовета</w:t>
      </w:r>
    </w:p>
    <w:p w:rsidR="00592A15" w:rsidRPr="00592A15" w:rsidRDefault="00592A15" w:rsidP="00592A15">
      <w:pPr>
        <w:shd w:val="clear" w:color="auto" w:fill="FFFFFF"/>
        <w:jc w:val="both"/>
        <w:rPr>
          <w:rFonts w:ascii="Times New Roman" w:hAnsi="Times New Roman" w:cs="Times New Roman"/>
        </w:rPr>
      </w:pPr>
      <w:r w:rsidRPr="00592A15">
        <w:rPr>
          <w:rFonts w:ascii="Times New Roman" w:hAnsi="Times New Roman" w:cs="Times New Roman"/>
        </w:rPr>
        <w:t>Сузунского района Новосибирской области                        В.В. Чурикова</w:t>
      </w:r>
    </w:p>
    <w:p w:rsidR="00592A15" w:rsidRPr="00592A15" w:rsidRDefault="00592A15" w:rsidP="00592A15">
      <w:pPr>
        <w:shd w:val="clear" w:color="auto" w:fill="FFFFFF"/>
        <w:jc w:val="both"/>
        <w:rPr>
          <w:rFonts w:ascii="Times New Roman" w:hAnsi="Times New Roman" w:cs="Times New Roman"/>
        </w:rPr>
      </w:pPr>
    </w:p>
    <w:p w:rsidR="00592A15" w:rsidRPr="00592A15" w:rsidRDefault="00592A15" w:rsidP="00592A15">
      <w:pPr>
        <w:shd w:val="clear" w:color="auto" w:fill="FFFFFF"/>
        <w:jc w:val="both"/>
        <w:rPr>
          <w:rFonts w:ascii="Times New Roman" w:hAnsi="Times New Roman" w:cs="Times New Roman"/>
        </w:rPr>
      </w:pPr>
    </w:p>
    <w:p w:rsidR="00592A15" w:rsidRPr="00592A15" w:rsidRDefault="00592A15" w:rsidP="00592A15">
      <w:pPr>
        <w:shd w:val="clear" w:color="auto" w:fill="FFFFFF"/>
        <w:jc w:val="both"/>
        <w:rPr>
          <w:rFonts w:ascii="Times New Roman" w:hAnsi="Times New Roman" w:cs="Times New Roman"/>
        </w:rPr>
      </w:pPr>
    </w:p>
    <w:p w:rsidR="00592A15" w:rsidRDefault="00592A15" w:rsidP="00592A15">
      <w:pPr>
        <w:shd w:val="clear" w:color="auto" w:fill="FFFFFF"/>
        <w:jc w:val="both"/>
        <w:rPr>
          <w:rFonts w:ascii="Times New Roman" w:hAnsi="Times New Roman" w:cs="Times New Roman"/>
        </w:rPr>
      </w:pPr>
    </w:p>
    <w:p w:rsidR="00592A15" w:rsidRPr="00592A15" w:rsidRDefault="00592A15" w:rsidP="00592A15">
      <w:pPr>
        <w:shd w:val="clear" w:color="auto" w:fill="FFFFFF"/>
        <w:jc w:val="both"/>
        <w:rPr>
          <w:rFonts w:ascii="Times New Roman" w:hAnsi="Times New Roman" w:cs="Times New Roman"/>
        </w:rPr>
      </w:pPr>
    </w:p>
    <w:p w:rsidR="00592A15" w:rsidRPr="00592A15" w:rsidRDefault="00592A15" w:rsidP="00592A15">
      <w:pPr>
        <w:shd w:val="clear" w:color="auto" w:fill="FFFFFF"/>
        <w:jc w:val="both"/>
        <w:rPr>
          <w:rFonts w:ascii="Times New Roman" w:hAnsi="Times New Roman" w:cs="Times New Roman"/>
        </w:rPr>
      </w:pPr>
    </w:p>
    <w:p w:rsidR="00592A15" w:rsidRPr="00592A15" w:rsidRDefault="00592A15" w:rsidP="00592A15">
      <w:pPr>
        <w:shd w:val="clear" w:color="auto" w:fill="FFFFFF"/>
        <w:jc w:val="both"/>
        <w:rPr>
          <w:rFonts w:ascii="Times New Roman" w:hAnsi="Times New Roman" w:cs="Times New Roman"/>
        </w:rPr>
      </w:pPr>
    </w:p>
    <w:tbl>
      <w:tblPr>
        <w:tblpPr w:leftFromText="180" w:rightFromText="180" w:vertAnchor="text" w:horzAnchor="margin" w:tblpXSpec="center" w:tblpY="-205"/>
        <w:tblW w:w="8756" w:type="dxa"/>
        <w:tblLook w:val="04A0"/>
      </w:tblPr>
      <w:tblGrid>
        <w:gridCol w:w="4361"/>
        <w:gridCol w:w="4395"/>
      </w:tblGrid>
      <w:tr w:rsidR="00592A15" w:rsidRPr="00592A15" w:rsidTr="00F84C9E">
        <w:trPr>
          <w:trHeight w:val="3073"/>
        </w:trPr>
        <w:tc>
          <w:tcPr>
            <w:tcW w:w="4361" w:type="dxa"/>
          </w:tcPr>
          <w:p w:rsidR="00592A15" w:rsidRPr="00592A15" w:rsidRDefault="00592A15" w:rsidP="00F84C9E">
            <w:pPr>
              <w:ind w:left="-284"/>
              <w:rPr>
                <w:rFonts w:ascii="Times New Roman" w:eastAsia="Calibri" w:hAnsi="Times New Roman" w:cs="Times New Roman"/>
              </w:rPr>
            </w:pPr>
            <w:r w:rsidRPr="00592A15">
              <w:rPr>
                <w:rFonts w:ascii="Times New Roman" w:hAnsi="Times New Roman" w:cs="Times New Roman"/>
              </w:rPr>
              <w:lastRenderedPageBreak/>
              <w:t xml:space="preserve">    СОГЛАСОВАНО:</w:t>
            </w:r>
          </w:p>
          <w:p w:rsidR="00592A15" w:rsidRPr="00592A15" w:rsidRDefault="00592A15" w:rsidP="00F84C9E">
            <w:pPr>
              <w:tabs>
                <w:tab w:val="left" w:pos="4145"/>
              </w:tabs>
              <w:ind w:left="34" w:right="174"/>
              <w:rPr>
                <w:rFonts w:ascii="Times New Roman" w:hAnsi="Times New Roman" w:cs="Times New Roman"/>
              </w:rPr>
            </w:pPr>
            <w:r w:rsidRPr="00592A15">
              <w:rPr>
                <w:rFonts w:ascii="Times New Roman" w:hAnsi="Times New Roman" w:cs="Times New Roman"/>
              </w:rPr>
              <w:t xml:space="preserve">         Руководитель</w:t>
            </w:r>
          </w:p>
          <w:p w:rsidR="00592A15" w:rsidRPr="00592A15" w:rsidRDefault="00592A15" w:rsidP="00F84C9E">
            <w:pPr>
              <w:tabs>
                <w:tab w:val="left" w:pos="4145"/>
              </w:tabs>
              <w:ind w:left="34" w:right="174"/>
              <w:rPr>
                <w:rFonts w:ascii="Times New Roman" w:hAnsi="Times New Roman" w:cs="Times New Roman"/>
              </w:rPr>
            </w:pPr>
            <w:r w:rsidRPr="00592A15">
              <w:rPr>
                <w:rFonts w:ascii="Times New Roman" w:hAnsi="Times New Roman" w:cs="Times New Roman"/>
              </w:rPr>
              <w:t xml:space="preserve">                Филиала № 24 ГУ – </w:t>
            </w:r>
          </w:p>
          <w:p w:rsidR="00592A15" w:rsidRPr="00592A15" w:rsidRDefault="00592A15" w:rsidP="00F84C9E">
            <w:pPr>
              <w:tabs>
                <w:tab w:val="left" w:pos="4145"/>
              </w:tabs>
              <w:ind w:left="34" w:right="174"/>
              <w:rPr>
                <w:rFonts w:ascii="Times New Roman" w:hAnsi="Times New Roman" w:cs="Times New Roman"/>
              </w:rPr>
            </w:pPr>
            <w:r w:rsidRPr="00592A15">
              <w:rPr>
                <w:rFonts w:ascii="Times New Roman" w:hAnsi="Times New Roman" w:cs="Times New Roman"/>
              </w:rPr>
              <w:t xml:space="preserve">    Новосибирского РО Фонда </w:t>
            </w:r>
          </w:p>
          <w:p w:rsidR="00592A15" w:rsidRPr="00592A15" w:rsidRDefault="00592A15" w:rsidP="00F84C9E">
            <w:pPr>
              <w:tabs>
                <w:tab w:val="left" w:pos="4145"/>
              </w:tabs>
              <w:ind w:right="174"/>
              <w:rPr>
                <w:rFonts w:ascii="Times New Roman" w:hAnsi="Times New Roman" w:cs="Times New Roman"/>
              </w:rPr>
            </w:pPr>
            <w:r w:rsidRPr="00592A15">
              <w:rPr>
                <w:rFonts w:ascii="Times New Roman" w:hAnsi="Times New Roman" w:cs="Times New Roman"/>
              </w:rPr>
              <w:t xml:space="preserve">       социального страхования</w:t>
            </w:r>
          </w:p>
          <w:p w:rsidR="00592A15" w:rsidRPr="00592A15" w:rsidRDefault="00592A15" w:rsidP="00F84C9E">
            <w:pPr>
              <w:tabs>
                <w:tab w:val="left" w:pos="4145"/>
              </w:tabs>
              <w:ind w:left="34" w:right="174"/>
              <w:rPr>
                <w:rFonts w:ascii="Times New Roman" w:hAnsi="Times New Roman" w:cs="Times New Roman"/>
              </w:rPr>
            </w:pPr>
          </w:p>
          <w:p w:rsidR="00592A15" w:rsidRPr="00592A15" w:rsidRDefault="00592A15" w:rsidP="00F84C9E">
            <w:pPr>
              <w:tabs>
                <w:tab w:val="left" w:pos="4145"/>
              </w:tabs>
              <w:ind w:left="34" w:right="174"/>
              <w:rPr>
                <w:rFonts w:ascii="Times New Roman" w:hAnsi="Times New Roman" w:cs="Times New Roman"/>
              </w:rPr>
            </w:pPr>
            <w:r w:rsidRPr="00592A15">
              <w:rPr>
                <w:rFonts w:ascii="Times New Roman" w:hAnsi="Times New Roman" w:cs="Times New Roman"/>
              </w:rPr>
              <w:t xml:space="preserve"> ______________А.Д. </w:t>
            </w:r>
            <w:proofErr w:type="spellStart"/>
            <w:r w:rsidRPr="00592A15">
              <w:rPr>
                <w:rFonts w:ascii="Times New Roman" w:hAnsi="Times New Roman" w:cs="Times New Roman"/>
              </w:rPr>
              <w:t>Ламерт</w:t>
            </w:r>
            <w:proofErr w:type="spellEnd"/>
            <w:r w:rsidRPr="00592A15">
              <w:rPr>
                <w:rFonts w:ascii="Times New Roman" w:hAnsi="Times New Roman" w:cs="Times New Roman"/>
              </w:rPr>
              <w:t xml:space="preserve">   «_____»___________20___г.</w:t>
            </w:r>
          </w:p>
          <w:p w:rsidR="00592A15" w:rsidRPr="00592A15" w:rsidRDefault="00592A15" w:rsidP="00F84C9E">
            <w:pPr>
              <w:rPr>
                <w:rFonts w:ascii="Times New Roman" w:eastAsia="Calibri" w:hAnsi="Times New Roman" w:cs="Times New Roman"/>
              </w:rPr>
            </w:pPr>
          </w:p>
        </w:tc>
        <w:tc>
          <w:tcPr>
            <w:tcW w:w="4395" w:type="dxa"/>
          </w:tcPr>
          <w:p w:rsidR="00592A15" w:rsidRPr="00592A15" w:rsidRDefault="00592A15" w:rsidP="00F84C9E">
            <w:pPr>
              <w:ind w:left="-284"/>
              <w:rPr>
                <w:rFonts w:ascii="Times New Roman" w:eastAsia="Calibri" w:hAnsi="Times New Roman" w:cs="Times New Roman"/>
              </w:rPr>
            </w:pPr>
            <w:r w:rsidRPr="00592A15">
              <w:rPr>
                <w:rFonts w:ascii="Times New Roman" w:hAnsi="Times New Roman" w:cs="Times New Roman"/>
              </w:rPr>
              <w:t xml:space="preserve">                                        СОГЛАСОВАНО:</w:t>
            </w:r>
          </w:p>
          <w:p w:rsidR="00592A15" w:rsidRPr="00592A15" w:rsidRDefault="00592A15" w:rsidP="00F84C9E">
            <w:pPr>
              <w:tabs>
                <w:tab w:val="left" w:pos="4145"/>
              </w:tabs>
              <w:ind w:left="34" w:right="174"/>
              <w:jc w:val="right"/>
              <w:rPr>
                <w:rFonts w:ascii="Times New Roman" w:hAnsi="Times New Roman" w:cs="Times New Roman"/>
              </w:rPr>
            </w:pPr>
            <w:r w:rsidRPr="00592A15">
              <w:rPr>
                <w:rFonts w:ascii="Times New Roman" w:hAnsi="Times New Roman" w:cs="Times New Roman"/>
              </w:rPr>
              <w:t xml:space="preserve">                   Руководитель </w:t>
            </w:r>
          </w:p>
          <w:p w:rsidR="00592A15" w:rsidRPr="00592A15" w:rsidRDefault="00592A15" w:rsidP="00F84C9E">
            <w:pPr>
              <w:tabs>
                <w:tab w:val="left" w:pos="4145"/>
              </w:tabs>
              <w:ind w:right="174"/>
              <w:rPr>
                <w:rFonts w:ascii="Times New Roman" w:hAnsi="Times New Roman" w:cs="Times New Roman"/>
              </w:rPr>
            </w:pPr>
            <w:r w:rsidRPr="00592A15">
              <w:rPr>
                <w:rFonts w:ascii="Times New Roman" w:hAnsi="Times New Roman" w:cs="Times New Roman"/>
              </w:rPr>
              <w:t xml:space="preserve">клиентской службы (на правах отдела)  </w:t>
            </w:r>
          </w:p>
          <w:p w:rsidR="00592A15" w:rsidRPr="00592A15" w:rsidRDefault="00592A15" w:rsidP="00F84C9E">
            <w:pPr>
              <w:tabs>
                <w:tab w:val="left" w:pos="4145"/>
              </w:tabs>
              <w:ind w:left="34" w:right="174"/>
              <w:jc w:val="right"/>
              <w:rPr>
                <w:rFonts w:ascii="Times New Roman" w:hAnsi="Times New Roman" w:cs="Times New Roman"/>
              </w:rPr>
            </w:pPr>
            <w:r w:rsidRPr="00592A15">
              <w:rPr>
                <w:rFonts w:ascii="Times New Roman" w:hAnsi="Times New Roman" w:cs="Times New Roman"/>
              </w:rPr>
              <w:t xml:space="preserve">                в Сузунском районе </w:t>
            </w:r>
          </w:p>
          <w:p w:rsidR="00592A15" w:rsidRPr="00592A15" w:rsidRDefault="00592A15" w:rsidP="00F84C9E">
            <w:pPr>
              <w:tabs>
                <w:tab w:val="left" w:pos="4145"/>
              </w:tabs>
              <w:ind w:left="34" w:right="174"/>
              <w:jc w:val="right"/>
              <w:rPr>
                <w:rFonts w:ascii="Times New Roman" w:hAnsi="Times New Roman" w:cs="Times New Roman"/>
              </w:rPr>
            </w:pPr>
            <w:r w:rsidRPr="00592A15">
              <w:rPr>
                <w:rFonts w:ascii="Times New Roman" w:hAnsi="Times New Roman" w:cs="Times New Roman"/>
              </w:rPr>
              <w:t xml:space="preserve"> Пенсионного фонда РФ</w:t>
            </w:r>
          </w:p>
          <w:p w:rsidR="00592A15" w:rsidRPr="00592A15" w:rsidRDefault="00592A15" w:rsidP="00F84C9E">
            <w:pPr>
              <w:tabs>
                <w:tab w:val="left" w:pos="4145"/>
              </w:tabs>
              <w:ind w:left="34" w:right="174"/>
              <w:jc w:val="right"/>
              <w:rPr>
                <w:rFonts w:ascii="Times New Roman" w:hAnsi="Times New Roman" w:cs="Times New Roman"/>
              </w:rPr>
            </w:pPr>
          </w:p>
          <w:p w:rsidR="00592A15" w:rsidRPr="00592A15" w:rsidRDefault="00592A15" w:rsidP="00F84C9E">
            <w:pPr>
              <w:tabs>
                <w:tab w:val="left" w:pos="4145"/>
              </w:tabs>
              <w:ind w:left="34" w:right="174"/>
              <w:jc w:val="right"/>
              <w:rPr>
                <w:rFonts w:ascii="Times New Roman" w:hAnsi="Times New Roman" w:cs="Times New Roman"/>
              </w:rPr>
            </w:pPr>
            <w:r w:rsidRPr="00592A15">
              <w:rPr>
                <w:rFonts w:ascii="Times New Roman" w:hAnsi="Times New Roman" w:cs="Times New Roman"/>
              </w:rPr>
              <w:t xml:space="preserve">           _____________Е.В. </w:t>
            </w:r>
            <w:proofErr w:type="spellStart"/>
            <w:r w:rsidRPr="00592A15">
              <w:rPr>
                <w:rFonts w:ascii="Times New Roman" w:hAnsi="Times New Roman" w:cs="Times New Roman"/>
              </w:rPr>
              <w:t>Леконцева</w:t>
            </w:r>
            <w:proofErr w:type="spellEnd"/>
          </w:p>
          <w:p w:rsidR="00592A15" w:rsidRPr="00592A15" w:rsidRDefault="00592A15" w:rsidP="00F84C9E">
            <w:pPr>
              <w:tabs>
                <w:tab w:val="left" w:pos="4145"/>
              </w:tabs>
              <w:ind w:left="34" w:right="174"/>
              <w:jc w:val="right"/>
              <w:rPr>
                <w:rFonts w:ascii="Times New Roman" w:hAnsi="Times New Roman" w:cs="Times New Roman"/>
              </w:rPr>
            </w:pPr>
            <w:r w:rsidRPr="00592A15">
              <w:rPr>
                <w:rFonts w:ascii="Times New Roman" w:hAnsi="Times New Roman" w:cs="Times New Roman"/>
              </w:rPr>
              <w:t xml:space="preserve">         «_____»___________20___г.</w:t>
            </w:r>
          </w:p>
          <w:p w:rsidR="00592A15" w:rsidRPr="00592A15" w:rsidRDefault="00592A15" w:rsidP="00F84C9E">
            <w:pPr>
              <w:tabs>
                <w:tab w:val="left" w:pos="977"/>
              </w:tabs>
              <w:ind w:left="34"/>
              <w:jc w:val="right"/>
              <w:rPr>
                <w:rFonts w:ascii="Times New Roman" w:eastAsia="Calibri" w:hAnsi="Times New Roman" w:cs="Times New Roman"/>
                <w:b/>
              </w:rPr>
            </w:pPr>
          </w:p>
        </w:tc>
      </w:tr>
    </w:tbl>
    <w:p w:rsidR="00592A15" w:rsidRPr="00592A15" w:rsidRDefault="00592A15" w:rsidP="00592A15">
      <w:pPr>
        <w:jc w:val="right"/>
        <w:rPr>
          <w:rFonts w:ascii="Times New Roman" w:hAnsi="Times New Roman" w:cs="Times New Roman"/>
        </w:rPr>
      </w:pPr>
    </w:p>
    <w:p w:rsidR="00592A15" w:rsidRPr="00592A15" w:rsidRDefault="00592A15" w:rsidP="00592A15">
      <w:pPr>
        <w:jc w:val="right"/>
        <w:rPr>
          <w:rFonts w:ascii="Times New Roman" w:hAnsi="Times New Roman" w:cs="Times New Roman"/>
        </w:rPr>
      </w:pPr>
    </w:p>
    <w:p w:rsidR="00592A15" w:rsidRPr="00592A15" w:rsidRDefault="00592A15" w:rsidP="00592A15">
      <w:pPr>
        <w:rPr>
          <w:rFonts w:ascii="Times New Roman" w:hAnsi="Times New Roman" w:cs="Times New Roman"/>
        </w:rPr>
      </w:pPr>
      <w:r w:rsidRPr="00592A15">
        <w:rPr>
          <w:rFonts w:ascii="Times New Roman" w:hAnsi="Times New Roman" w:cs="Times New Roman"/>
        </w:rPr>
        <w:t xml:space="preserve">                                                                                                    СОГЛАСОВАНО:</w:t>
      </w:r>
    </w:p>
    <w:p w:rsidR="00592A15" w:rsidRPr="00592A15" w:rsidRDefault="00592A15" w:rsidP="00592A15">
      <w:pPr>
        <w:rPr>
          <w:rFonts w:ascii="Times New Roman" w:hAnsi="Times New Roman" w:cs="Times New Roman"/>
        </w:rPr>
      </w:pPr>
      <w:r w:rsidRPr="00592A15">
        <w:rPr>
          <w:rFonts w:ascii="Times New Roman" w:hAnsi="Times New Roman" w:cs="Times New Roman"/>
        </w:rPr>
        <w:t xml:space="preserve">                                                                                                           Руководитель</w:t>
      </w:r>
    </w:p>
    <w:p w:rsidR="00592A15" w:rsidRPr="00592A15" w:rsidRDefault="00592A15" w:rsidP="00592A15">
      <w:pPr>
        <w:rPr>
          <w:rFonts w:ascii="Times New Roman" w:hAnsi="Times New Roman" w:cs="Times New Roman"/>
        </w:rPr>
      </w:pPr>
      <w:r w:rsidRPr="00592A15">
        <w:rPr>
          <w:rFonts w:ascii="Times New Roman" w:hAnsi="Times New Roman" w:cs="Times New Roman"/>
        </w:rPr>
        <w:t xml:space="preserve">                                                                                       Департамента по тарифам</w:t>
      </w:r>
    </w:p>
    <w:p w:rsidR="00592A15" w:rsidRPr="00592A15" w:rsidRDefault="00592A15" w:rsidP="00592A15">
      <w:pPr>
        <w:rPr>
          <w:rFonts w:ascii="Times New Roman" w:hAnsi="Times New Roman" w:cs="Times New Roman"/>
        </w:rPr>
      </w:pPr>
      <w:r w:rsidRPr="00592A15">
        <w:rPr>
          <w:rFonts w:ascii="Times New Roman" w:hAnsi="Times New Roman" w:cs="Times New Roman"/>
        </w:rPr>
        <w:t xml:space="preserve">                                                                                          Новосибирской области</w:t>
      </w:r>
    </w:p>
    <w:p w:rsidR="00592A15" w:rsidRPr="00592A15" w:rsidRDefault="00592A15" w:rsidP="00592A15">
      <w:pPr>
        <w:rPr>
          <w:rFonts w:ascii="Times New Roman" w:hAnsi="Times New Roman" w:cs="Times New Roman"/>
        </w:rPr>
      </w:pPr>
    </w:p>
    <w:p w:rsidR="00592A15" w:rsidRPr="00592A15" w:rsidRDefault="00592A15" w:rsidP="00592A15">
      <w:pPr>
        <w:rPr>
          <w:rFonts w:ascii="Times New Roman" w:hAnsi="Times New Roman" w:cs="Times New Roman"/>
        </w:rPr>
      </w:pPr>
      <w:r w:rsidRPr="00592A15">
        <w:rPr>
          <w:rFonts w:ascii="Times New Roman" w:hAnsi="Times New Roman" w:cs="Times New Roman"/>
        </w:rPr>
        <w:t xml:space="preserve">                                                                                         ____________________</w:t>
      </w:r>
    </w:p>
    <w:p w:rsidR="00592A15" w:rsidRPr="00592A15" w:rsidRDefault="00592A15" w:rsidP="00592A15">
      <w:pPr>
        <w:rPr>
          <w:rFonts w:ascii="Times New Roman" w:hAnsi="Times New Roman" w:cs="Times New Roman"/>
        </w:rPr>
      </w:pPr>
      <w:r w:rsidRPr="00592A15">
        <w:rPr>
          <w:rFonts w:ascii="Times New Roman" w:hAnsi="Times New Roman" w:cs="Times New Roman"/>
        </w:rPr>
        <w:t xml:space="preserve">                                                                                     «_____»____________2020г.</w:t>
      </w:r>
    </w:p>
    <w:p w:rsidR="00592A15" w:rsidRPr="00592A15" w:rsidRDefault="00592A15" w:rsidP="00592A15">
      <w:pPr>
        <w:rPr>
          <w:rFonts w:ascii="Times New Roman" w:hAnsi="Times New Roman" w:cs="Times New Roman"/>
        </w:rPr>
      </w:pPr>
    </w:p>
    <w:p w:rsidR="00592A15" w:rsidRPr="00592A15" w:rsidRDefault="00592A15" w:rsidP="00592A15">
      <w:pPr>
        <w:rPr>
          <w:rFonts w:ascii="Times New Roman" w:hAnsi="Times New Roman" w:cs="Times New Roman"/>
        </w:rPr>
      </w:pPr>
      <w:r w:rsidRPr="00592A15">
        <w:rPr>
          <w:rFonts w:ascii="Times New Roman" w:hAnsi="Times New Roman" w:cs="Times New Roman"/>
        </w:rPr>
        <w:t xml:space="preserve">Стоимость </w:t>
      </w:r>
    </w:p>
    <w:p w:rsidR="00592A15" w:rsidRPr="00592A15" w:rsidRDefault="00592A15" w:rsidP="00592A15">
      <w:pPr>
        <w:rPr>
          <w:rFonts w:ascii="Times New Roman" w:hAnsi="Times New Roman" w:cs="Times New Roman"/>
        </w:rPr>
      </w:pPr>
      <w:r w:rsidRPr="00592A15">
        <w:rPr>
          <w:rFonts w:ascii="Times New Roman" w:hAnsi="Times New Roman" w:cs="Times New Roman"/>
        </w:rPr>
        <w:t xml:space="preserve">услуг, предоставляемых согласно гарантированному перечню </w:t>
      </w:r>
    </w:p>
    <w:p w:rsidR="00592A15" w:rsidRPr="00592A15" w:rsidRDefault="00592A15" w:rsidP="00592A15">
      <w:pPr>
        <w:rPr>
          <w:rFonts w:ascii="Times New Roman" w:hAnsi="Times New Roman" w:cs="Times New Roman"/>
        </w:rPr>
      </w:pPr>
      <w:r w:rsidRPr="00592A15">
        <w:rPr>
          <w:rFonts w:ascii="Times New Roman" w:hAnsi="Times New Roman" w:cs="Times New Roman"/>
        </w:rPr>
        <w:t>услуг по погребению муниципального образования</w:t>
      </w:r>
    </w:p>
    <w:p w:rsidR="00592A15" w:rsidRPr="00592A15" w:rsidRDefault="00592A15" w:rsidP="00592A15">
      <w:pPr>
        <w:rPr>
          <w:rFonts w:ascii="Times New Roman" w:hAnsi="Times New Roman" w:cs="Times New Roman"/>
        </w:rPr>
      </w:pPr>
      <w:r w:rsidRPr="00592A15">
        <w:rPr>
          <w:rFonts w:ascii="Times New Roman" w:hAnsi="Times New Roman" w:cs="Times New Roman"/>
        </w:rPr>
        <w:t xml:space="preserve"> Маюровского сельсовета Сузунского района Новосибирской области </w:t>
      </w:r>
    </w:p>
    <w:p w:rsidR="00592A15" w:rsidRPr="00592A15" w:rsidRDefault="00592A15" w:rsidP="00592A15">
      <w:pPr>
        <w:rPr>
          <w:rFonts w:ascii="Times New Roman" w:hAnsi="Times New Roman" w:cs="Times New Roman"/>
        </w:rPr>
      </w:pPr>
      <w:r w:rsidRPr="00592A15">
        <w:rPr>
          <w:rFonts w:ascii="Times New Roman" w:hAnsi="Times New Roman" w:cs="Times New Roman"/>
        </w:rPr>
        <w:t>с 01.02.2020</w:t>
      </w:r>
    </w:p>
    <w:p w:rsidR="00592A15" w:rsidRPr="00592A15" w:rsidRDefault="00592A15" w:rsidP="00592A15">
      <w:pPr>
        <w:rPr>
          <w:rFonts w:ascii="Times New Roman" w:hAnsi="Times New Roman" w:cs="Times New Roman"/>
        </w:rPr>
      </w:pPr>
    </w:p>
    <w:p w:rsidR="00592A15" w:rsidRPr="00592A15" w:rsidRDefault="00592A15" w:rsidP="00592A15">
      <w:pPr>
        <w:rPr>
          <w:rFonts w:ascii="Times New Roman" w:hAnsi="Times New Roman" w:cs="Times New Roma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6"/>
        <w:gridCol w:w="6658"/>
        <w:gridCol w:w="2093"/>
      </w:tblGrid>
      <w:tr w:rsidR="00592A15" w:rsidRPr="00592A15" w:rsidTr="00F84C9E">
        <w:tc>
          <w:tcPr>
            <w:tcW w:w="996" w:type="dxa"/>
            <w:tcBorders>
              <w:top w:val="single" w:sz="4" w:space="0" w:color="000000"/>
              <w:left w:val="single" w:sz="4" w:space="0" w:color="000000"/>
              <w:bottom w:val="single" w:sz="4" w:space="0" w:color="000000"/>
              <w:right w:val="single" w:sz="4" w:space="0" w:color="000000"/>
            </w:tcBorders>
            <w:hideMark/>
          </w:tcPr>
          <w:p w:rsidR="00592A15" w:rsidRPr="00592A15" w:rsidRDefault="00592A15" w:rsidP="00F84C9E">
            <w:pPr>
              <w:outlineLvl w:val="0"/>
              <w:rPr>
                <w:rFonts w:ascii="Times New Roman" w:hAnsi="Times New Roman" w:cs="Times New Roman"/>
                <w:bCs/>
              </w:rPr>
            </w:pPr>
            <w:r w:rsidRPr="00592A15">
              <w:rPr>
                <w:rFonts w:ascii="Times New Roman" w:hAnsi="Times New Roman" w:cs="Times New Roman"/>
                <w:bCs/>
              </w:rPr>
              <w:t>№</w:t>
            </w:r>
          </w:p>
          <w:p w:rsidR="00592A15" w:rsidRPr="00592A15" w:rsidRDefault="00592A15" w:rsidP="00F84C9E">
            <w:pPr>
              <w:outlineLvl w:val="0"/>
              <w:rPr>
                <w:rFonts w:ascii="Times New Roman" w:hAnsi="Times New Roman" w:cs="Times New Roman"/>
                <w:bCs/>
              </w:rPr>
            </w:pPr>
            <w:proofErr w:type="gramStart"/>
            <w:r w:rsidRPr="00592A15">
              <w:rPr>
                <w:rFonts w:ascii="Times New Roman" w:hAnsi="Times New Roman" w:cs="Times New Roman"/>
                <w:bCs/>
              </w:rPr>
              <w:t>п</w:t>
            </w:r>
            <w:proofErr w:type="gramEnd"/>
            <w:r w:rsidRPr="00592A15">
              <w:rPr>
                <w:rFonts w:ascii="Times New Roman" w:hAnsi="Times New Roman" w:cs="Times New Roman"/>
                <w:bCs/>
              </w:rPr>
              <w:t>/п</w:t>
            </w:r>
          </w:p>
        </w:tc>
        <w:tc>
          <w:tcPr>
            <w:tcW w:w="6658" w:type="dxa"/>
            <w:tcBorders>
              <w:top w:val="single" w:sz="4" w:space="0" w:color="000000"/>
              <w:left w:val="single" w:sz="4" w:space="0" w:color="000000"/>
              <w:bottom w:val="single" w:sz="4" w:space="0" w:color="000000"/>
              <w:right w:val="single" w:sz="4" w:space="0" w:color="000000"/>
            </w:tcBorders>
            <w:hideMark/>
          </w:tcPr>
          <w:p w:rsidR="00592A15" w:rsidRPr="00592A15" w:rsidRDefault="00592A15" w:rsidP="00F84C9E">
            <w:pPr>
              <w:outlineLvl w:val="0"/>
              <w:rPr>
                <w:rFonts w:ascii="Times New Roman" w:hAnsi="Times New Roman" w:cs="Times New Roman"/>
                <w:bCs/>
              </w:rPr>
            </w:pPr>
            <w:r w:rsidRPr="00592A15">
              <w:rPr>
                <w:rFonts w:ascii="Times New Roman" w:hAnsi="Times New Roman" w:cs="Times New Roman"/>
              </w:rPr>
              <w:t>Наименование услуг</w:t>
            </w:r>
          </w:p>
        </w:tc>
        <w:tc>
          <w:tcPr>
            <w:tcW w:w="2093" w:type="dxa"/>
            <w:tcBorders>
              <w:top w:val="single" w:sz="4" w:space="0" w:color="000000"/>
              <w:left w:val="single" w:sz="4" w:space="0" w:color="000000"/>
              <w:bottom w:val="single" w:sz="4" w:space="0" w:color="000000"/>
              <w:right w:val="single" w:sz="4" w:space="0" w:color="000000"/>
            </w:tcBorders>
            <w:hideMark/>
          </w:tcPr>
          <w:p w:rsidR="00592A15" w:rsidRPr="00592A15" w:rsidRDefault="00592A15" w:rsidP="00F84C9E">
            <w:pPr>
              <w:outlineLvl w:val="0"/>
              <w:rPr>
                <w:rFonts w:ascii="Times New Roman" w:hAnsi="Times New Roman" w:cs="Times New Roman"/>
              </w:rPr>
            </w:pPr>
            <w:r w:rsidRPr="00592A15">
              <w:rPr>
                <w:rFonts w:ascii="Times New Roman" w:hAnsi="Times New Roman" w:cs="Times New Roman"/>
              </w:rPr>
              <w:t>Сумма затрат,</w:t>
            </w:r>
          </w:p>
          <w:p w:rsidR="00592A15" w:rsidRPr="00592A15" w:rsidRDefault="00592A15" w:rsidP="00F84C9E">
            <w:pPr>
              <w:outlineLvl w:val="0"/>
              <w:rPr>
                <w:rFonts w:ascii="Times New Roman" w:hAnsi="Times New Roman" w:cs="Times New Roman"/>
                <w:bCs/>
              </w:rPr>
            </w:pPr>
            <w:r w:rsidRPr="00592A15">
              <w:rPr>
                <w:rFonts w:ascii="Times New Roman" w:hAnsi="Times New Roman" w:cs="Times New Roman"/>
              </w:rPr>
              <w:t>руб.</w:t>
            </w:r>
          </w:p>
        </w:tc>
      </w:tr>
      <w:tr w:rsidR="00592A15" w:rsidRPr="00592A15" w:rsidTr="00F84C9E">
        <w:tc>
          <w:tcPr>
            <w:tcW w:w="996" w:type="dxa"/>
            <w:tcBorders>
              <w:top w:val="single" w:sz="4" w:space="0" w:color="000000"/>
              <w:left w:val="single" w:sz="4" w:space="0" w:color="000000"/>
              <w:bottom w:val="single" w:sz="4" w:space="0" w:color="000000"/>
              <w:right w:val="single" w:sz="4" w:space="0" w:color="000000"/>
            </w:tcBorders>
            <w:hideMark/>
          </w:tcPr>
          <w:p w:rsidR="00592A15" w:rsidRPr="00592A15" w:rsidRDefault="00592A15" w:rsidP="00F84C9E">
            <w:pPr>
              <w:pStyle w:val="aa"/>
              <w:autoSpaceDE w:val="0"/>
              <w:autoSpaceDN w:val="0"/>
              <w:adjustRightInd w:val="0"/>
              <w:ind w:left="360"/>
              <w:jc w:val="center"/>
              <w:outlineLvl w:val="0"/>
              <w:rPr>
                <w:rFonts w:ascii="Times New Roman" w:hAnsi="Times New Roman"/>
                <w:bCs/>
              </w:rPr>
            </w:pPr>
            <w:r w:rsidRPr="00592A15">
              <w:rPr>
                <w:rFonts w:ascii="Times New Roman" w:hAnsi="Times New Roman"/>
                <w:bCs/>
              </w:rPr>
              <w:t>1</w:t>
            </w:r>
          </w:p>
        </w:tc>
        <w:tc>
          <w:tcPr>
            <w:tcW w:w="6658" w:type="dxa"/>
            <w:tcBorders>
              <w:top w:val="single" w:sz="4" w:space="0" w:color="000000"/>
              <w:left w:val="single" w:sz="4" w:space="0" w:color="000000"/>
              <w:bottom w:val="single" w:sz="4" w:space="0" w:color="000000"/>
              <w:right w:val="single" w:sz="4" w:space="0" w:color="000000"/>
            </w:tcBorders>
            <w:hideMark/>
          </w:tcPr>
          <w:p w:rsidR="00592A15" w:rsidRPr="00592A15" w:rsidRDefault="00592A15" w:rsidP="00F84C9E">
            <w:pPr>
              <w:ind w:firstLine="6"/>
              <w:outlineLvl w:val="0"/>
              <w:rPr>
                <w:rFonts w:ascii="Times New Roman" w:hAnsi="Times New Roman" w:cs="Times New Roman"/>
                <w:bCs/>
              </w:rPr>
            </w:pPr>
            <w:r w:rsidRPr="00592A15">
              <w:rPr>
                <w:rFonts w:ascii="Times New Roman" w:hAnsi="Times New Roman" w:cs="Times New Roman"/>
              </w:rPr>
              <w:t>Оформление документов, необходимых для погребения</w:t>
            </w:r>
          </w:p>
        </w:tc>
        <w:tc>
          <w:tcPr>
            <w:tcW w:w="2093" w:type="dxa"/>
            <w:tcBorders>
              <w:top w:val="single" w:sz="4" w:space="0" w:color="000000"/>
              <w:left w:val="single" w:sz="4" w:space="0" w:color="000000"/>
              <w:bottom w:val="single" w:sz="4" w:space="0" w:color="000000"/>
              <w:right w:val="single" w:sz="4" w:space="0" w:color="000000"/>
            </w:tcBorders>
            <w:vAlign w:val="center"/>
            <w:hideMark/>
          </w:tcPr>
          <w:p w:rsidR="00592A15" w:rsidRPr="00592A15" w:rsidRDefault="00592A15" w:rsidP="00F84C9E">
            <w:pPr>
              <w:ind w:firstLine="34"/>
              <w:outlineLvl w:val="0"/>
              <w:rPr>
                <w:rFonts w:ascii="Times New Roman" w:hAnsi="Times New Roman" w:cs="Times New Roman"/>
                <w:bCs/>
                <w:highlight w:val="lightGray"/>
              </w:rPr>
            </w:pPr>
            <w:r w:rsidRPr="00592A15">
              <w:rPr>
                <w:rFonts w:ascii="Times New Roman" w:hAnsi="Times New Roman" w:cs="Times New Roman"/>
                <w:bCs/>
              </w:rPr>
              <w:t>170,82</w:t>
            </w:r>
          </w:p>
        </w:tc>
      </w:tr>
      <w:tr w:rsidR="00592A15" w:rsidRPr="00592A15" w:rsidTr="00F84C9E">
        <w:tc>
          <w:tcPr>
            <w:tcW w:w="996" w:type="dxa"/>
            <w:tcBorders>
              <w:top w:val="single" w:sz="4" w:space="0" w:color="000000"/>
              <w:left w:val="single" w:sz="4" w:space="0" w:color="000000"/>
              <w:bottom w:val="single" w:sz="4" w:space="0" w:color="000000"/>
              <w:right w:val="single" w:sz="4" w:space="0" w:color="000000"/>
            </w:tcBorders>
            <w:hideMark/>
          </w:tcPr>
          <w:p w:rsidR="00592A15" w:rsidRPr="00592A15" w:rsidRDefault="00592A15" w:rsidP="00F84C9E">
            <w:pPr>
              <w:pStyle w:val="aa"/>
              <w:autoSpaceDE w:val="0"/>
              <w:autoSpaceDN w:val="0"/>
              <w:adjustRightInd w:val="0"/>
              <w:ind w:left="360"/>
              <w:jc w:val="center"/>
              <w:outlineLvl w:val="0"/>
              <w:rPr>
                <w:rFonts w:ascii="Times New Roman" w:hAnsi="Times New Roman"/>
                <w:bCs/>
              </w:rPr>
            </w:pPr>
            <w:r w:rsidRPr="00592A15">
              <w:rPr>
                <w:rFonts w:ascii="Times New Roman" w:hAnsi="Times New Roman"/>
                <w:bCs/>
              </w:rPr>
              <w:t>2</w:t>
            </w:r>
          </w:p>
        </w:tc>
        <w:tc>
          <w:tcPr>
            <w:tcW w:w="6658" w:type="dxa"/>
            <w:tcBorders>
              <w:top w:val="single" w:sz="4" w:space="0" w:color="000000"/>
              <w:left w:val="single" w:sz="4" w:space="0" w:color="000000"/>
              <w:bottom w:val="single" w:sz="4" w:space="0" w:color="000000"/>
              <w:right w:val="single" w:sz="4" w:space="0" w:color="000000"/>
            </w:tcBorders>
            <w:hideMark/>
          </w:tcPr>
          <w:p w:rsidR="00592A15" w:rsidRPr="00592A15" w:rsidRDefault="00592A15" w:rsidP="00F84C9E">
            <w:pPr>
              <w:ind w:firstLine="6"/>
              <w:outlineLvl w:val="0"/>
              <w:rPr>
                <w:rFonts w:ascii="Times New Roman" w:hAnsi="Times New Roman" w:cs="Times New Roman"/>
                <w:bCs/>
              </w:rPr>
            </w:pPr>
            <w:r w:rsidRPr="00592A15">
              <w:rPr>
                <w:rFonts w:ascii="Times New Roman" w:hAnsi="Times New Roman" w:cs="Times New Roman"/>
              </w:rPr>
              <w:t>Предоставление и доставка гроба и других предметов, необходимых для погребения</w:t>
            </w:r>
          </w:p>
        </w:tc>
        <w:tc>
          <w:tcPr>
            <w:tcW w:w="2093" w:type="dxa"/>
            <w:tcBorders>
              <w:top w:val="single" w:sz="4" w:space="0" w:color="000000"/>
              <w:left w:val="single" w:sz="4" w:space="0" w:color="000000"/>
              <w:bottom w:val="single" w:sz="4" w:space="0" w:color="000000"/>
              <w:right w:val="single" w:sz="4" w:space="0" w:color="000000"/>
            </w:tcBorders>
            <w:vAlign w:val="center"/>
            <w:hideMark/>
          </w:tcPr>
          <w:p w:rsidR="00592A15" w:rsidRPr="00592A15" w:rsidRDefault="00592A15" w:rsidP="00F84C9E">
            <w:pPr>
              <w:ind w:firstLine="34"/>
              <w:outlineLvl w:val="0"/>
              <w:rPr>
                <w:rFonts w:ascii="Times New Roman" w:hAnsi="Times New Roman" w:cs="Times New Roman"/>
                <w:bCs/>
                <w:highlight w:val="lightGray"/>
              </w:rPr>
            </w:pPr>
            <w:r w:rsidRPr="00592A15">
              <w:rPr>
                <w:rFonts w:ascii="Times New Roman" w:hAnsi="Times New Roman" w:cs="Times New Roman"/>
                <w:bCs/>
              </w:rPr>
              <w:t>2 547,00</w:t>
            </w:r>
          </w:p>
        </w:tc>
      </w:tr>
      <w:tr w:rsidR="00592A15" w:rsidRPr="00592A15" w:rsidTr="00F84C9E">
        <w:tc>
          <w:tcPr>
            <w:tcW w:w="996" w:type="dxa"/>
            <w:tcBorders>
              <w:top w:val="single" w:sz="4" w:space="0" w:color="000000"/>
              <w:left w:val="single" w:sz="4" w:space="0" w:color="000000"/>
              <w:bottom w:val="single" w:sz="4" w:space="0" w:color="000000"/>
              <w:right w:val="single" w:sz="4" w:space="0" w:color="000000"/>
            </w:tcBorders>
            <w:hideMark/>
          </w:tcPr>
          <w:p w:rsidR="00592A15" w:rsidRPr="00592A15" w:rsidRDefault="00592A15" w:rsidP="00F84C9E">
            <w:pPr>
              <w:pStyle w:val="aa"/>
              <w:autoSpaceDE w:val="0"/>
              <w:autoSpaceDN w:val="0"/>
              <w:adjustRightInd w:val="0"/>
              <w:ind w:left="360"/>
              <w:jc w:val="center"/>
              <w:outlineLvl w:val="0"/>
              <w:rPr>
                <w:rFonts w:ascii="Times New Roman" w:hAnsi="Times New Roman"/>
                <w:bCs/>
              </w:rPr>
            </w:pPr>
            <w:r w:rsidRPr="00592A15">
              <w:rPr>
                <w:rFonts w:ascii="Times New Roman" w:hAnsi="Times New Roman"/>
                <w:bCs/>
              </w:rPr>
              <w:t>3</w:t>
            </w:r>
          </w:p>
        </w:tc>
        <w:tc>
          <w:tcPr>
            <w:tcW w:w="6658" w:type="dxa"/>
            <w:tcBorders>
              <w:top w:val="single" w:sz="4" w:space="0" w:color="000000"/>
              <w:left w:val="single" w:sz="4" w:space="0" w:color="000000"/>
              <w:bottom w:val="single" w:sz="4" w:space="0" w:color="000000"/>
              <w:right w:val="single" w:sz="4" w:space="0" w:color="000000"/>
            </w:tcBorders>
            <w:hideMark/>
          </w:tcPr>
          <w:p w:rsidR="00592A15" w:rsidRPr="00592A15" w:rsidRDefault="00592A15" w:rsidP="00F84C9E">
            <w:pPr>
              <w:ind w:firstLine="6"/>
              <w:outlineLvl w:val="0"/>
              <w:rPr>
                <w:rFonts w:ascii="Times New Roman" w:hAnsi="Times New Roman" w:cs="Times New Roman"/>
                <w:bCs/>
              </w:rPr>
            </w:pPr>
            <w:r w:rsidRPr="00592A15">
              <w:rPr>
                <w:rFonts w:ascii="Times New Roman" w:hAnsi="Times New Roman" w:cs="Times New Roman"/>
              </w:rPr>
              <w:t>Перевозка тела (останков) умершего на кладбище      (в крематорий)</w:t>
            </w:r>
          </w:p>
        </w:tc>
        <w:tc>
          <w:tcPr>
            <w:tcW w:w="2093" w:type="dxa"/>
            <w:tcBorders>
              <w:top w:val="single" w:sz="4" w:space="0" w:color="000000"/>
              <w:left w:val="single" w:sz="4" w:space="0" w:color="000000"/>
              <w:bottom w:val="single" w:sz="4" w:space="0" w:color="000000"/>
              <w:right w:val="single" w:sz="4" w:space="0" w:color="000000"/>
            </w:tcBorders>
            <w:vAlign w:val="center"/>
          </w:tcPr>
          <w:p w:rsidR="00592A15" w:rsidRPr="00592A15" w:rsidRDefault="00592A15" w:rsidP="00F84C9E">
            <w:pPr>
              <w:ind w:firstLine="34"/>
              <w:outlineLvl w:val="0"/>
              <w:rPr>
                <w:rFonts w:ascii="Times New Roman" w:hAnsi="Times New Roman" w:cs="Times New Roman"/>
                <w:bCs/>
              </w:rPr>
            </w:pPr>
            <w:r w:rsidRPr="00592A15">
              <w:rPr>
                <w:rFonts w:ascii="Times New Roman" w:hAnsi="Times New Roman" w:cs="Times New Roman"/>
                <w:bCs/>
              </w:rPr>
              <w:t>959,94</w:t>
            </w:r>
          </w:p>
          <w:p w:rsidR="00592A15" w:rsidRPr="00592A15" w:rsidRDefault="00592A15" w:rsidP="00F84C9E">
            <w:pPr>
              <w:ind w:firstLine="34"/>
              <w:outlineLvl w:val="0"/>
              <w:rPr>
                <w:rFonts w:ascii="Times New Roman" w:hAnsi="Times New Roman" w:cs="Times New Roman"/>
                <w:bCs/>
                <w:highlight w:val="lightGray"/>
              </w:rPr>
            </w:pPr>
          </w:p>
        </w:tc>
      </w:tr>
      <w:tr w:rsidR="00592A15" w:rsidRPr="00592A15" w:rsidTr="00F84C9E">
        <w:tc>
          <w:tcPr>
            <w:tcW w:w="996" w:type="dxa"/>
            <w:tcBorders>
              <w:top w:val="single" w:sz="4" w:space="0" w:color="000000"/>
              <w:left w:val="single" w:sz="4" w:space="0" w:color="000000"/>
              <w:bottom w:val="single" w:sz="4" w:space="0" w:color="auto"/>
              <w:right w:val="single" w:sz="4" w:space="0" w:color="000000"/>
            </w:tcBorders>
            <w:hideMark/>
          </w:tcPr>
          <w:p w:rsidR="00592A15" w:rsidRPr="00592A15" w:rsidRDefault="00592A15" w:rsidP="00F84C9E">
            <w:pPr>
              <w:pStyle w:val="aa"/>
              <w:autoSpaceDE w:val="0"/>
              <w:autoSpaceDN w:val="0"/>
              <w:adjustRightInd w:val="0"/>
              <w:ind w:left="360"/>
              <w:jc w:val="center"/>
              <w:outlineLvl w:val="0"/>
              <w:rPr>
                <w:rFonts w:ascii="Times New Roman" w:hAnsi="Times New Roman"/>
                <w:bCs/>
              </w:rPr>
            </w:pPr>
            <w:r w:rsidRPr="00592A15">
              <w:rPr>
                <w:rFonts w:ascii="Times New Roman" w:hAnsi="Times New Roman"/>
                <w:bCs/>
              </w:rPr>
              <w:t>4</w:t>
            </w:r>
          </w:p>
        </w:tc>
        <w:tc>
          <w:tcPr>
            <w:tcW w:w="6658" w:type="dxa"/>
            <w:tcBorders>
              <w:top w:val="single" w:sz="4" w:space="0" w:color="000000"/>
              <w:left w:val="single" w:sz="4" w:space="0" w:color="000000"/>
              <w:bottom w:val="single" w:sz="4" w:space="0" w:color="000000"/>
              <w:right w:val="single" w:sz="4" w:space="0" w:color="000000"/>
            </w:tcBorders>
          </w:tcPr>
          <w:p w:rsidR="00592A15" w:rsidRPr="00592A15" w:rsidRDefault="00592A15" w:rsidP="00F84C9E">
            <w:pPr>
              <w:ind w:firstLine="6"/>
              <w:outlineLvl w:val="0"/>
              <w:rPr>
                <w:rFonts w:ascii="Times New Roman" w:hAnsi="Times New Roman" w:cs="Times New Roman"/>
                <w:bCs/>
              </w:rPr>
            </w:pPr>
            <w:r w:rsidRPr="00592A15">
              <w:rPr>
                <w:rFonts w:ascii="Times New Roman" w:hAnsi="Times New Roman" w:cs="Times New Roman"/>
              </w:rPr>
              <w:t>Погребение, в том числе:</w:t>
            </w:r>
          </w:p>
          <w:p w:rsidR="00592A15" w:rsidRPr="00592A15" w:rsidRDefault="00592A15" w:rsidP="00F84C9E">
            <w:pPr>
              <w:ind w:firstLine="6"/>
              <w:outlineLvl w:val="0"/>
              <w:rPr>
                <w:rFonts w:ascii="Times New Roman" w:hAnsi="Times New Roman" w:cs="Times New Roman"/>
                <w:bCs/>
              </w:rPr>
            </w:pPr>
          </w:p>
        </w:tc>
        <w:tc>
          <w:tcPr>
            <w:tcW w:w="2093" w:type="dxa"/>
            <w:tcBorders>
              <w:top w:val="single" w:sz="4" w:space="0" w:color="000000"/>
              <w:left w:val="single" w:sz="4" w:space="0" w:color="000000"/>
              <w:bottom w:val="single" w:sz="4" w:space="0" w:color="000000"/>
              <w:right w:val="single" w:sz="4" w:space="0" w:color="000000"/>
            </w:tcBorders>
            <w:vAlign w:val="center"/>
            <w:hideMark/>
          </w:tcPr>
          <w:p w:rsidR="00592A15" w:rsidRPr="00592A15" w:rsidRDefault="00592A15" w:rsidP="00F84C9E">
            <w:pPr>
              <w:ind w:firstLine="34"/>
              <w:outlineLvl w:val="0"/>
              <w:rPr>
                <w:rFonts w:ascii="Times New Roman" w:hAnsi="Times New Roman" w:cs="Times New Roman"/>
                <w:bCs/>
              </w:rPr>
            </w:pPr>
            <w:r w:rsidRPr="00592A15">
              <w:rPr>
                <w:rFonts w:ascii="Times New Roman" w:hAnsi="Times New Roman" w:cs="Times New Roman"/>
                <w:bCs/>
              </w:rPr>
              <w:t>3 672,07</w:t>
            </w:r>
          </w:p>
        </w:tc>
      </w:tr>
      <w:tr w:rsidR="00592A15" w:rsidRPr="00592A15" w:rsidTr="00F84C9E">
        <w:tc>
          <w:tcPr>
            <w:tcW w:w="0" w:type="auto"/>
            <w:tcBorders>
              <w:top w:val="single" w:sz="4" w:space="0" w:color="auto"/>
              <w:left w:val="single" w:sz="4" w:space="0" w:color="000000"/>
              <w:bottom w:val="single" w:sz="4" w:space="0" w:color="000000"/>
              <w:right w:val="single" w:sz="4" w:space="0" w:color="000000"/>
            </w:tcBorders>
            <w:vAlign w:val="center"/>
            <w:hideMark/>
          </w:tcPr>
          <w:p w:rsidR="00592A15" w:rsidRPr="00592A15" w:rsidRDefault="00592A15" w:rsidP="00F84C9E">
            <w:pPr>
              <w:pStyle w:val="aa"/>
              <w:autoSpaceDE w:val="0"/>
              <w:autoSpaceDN w:val="0"/>
              <w:adjustRightInd w:val="0"/>
              <w:ind w:left="360"/>
              <w:jc w:val="center"/>
              <w:outlineLvl w:val="0"/>
              <w:rPr>
                <w:rFonts w:ascii="Times New Roman" w:hAnsi="Times New Roman"/>
                <w:bCs/>
              </w:rPr>
            </w:pPr>
            <w:r w:rsidRPr="00592A15">
              <w:rPr>
                <w:rFonts w:ascii="Times New Roman" w:hAnsi="Times New Roman"/>
                <w:bCs/>
              </w:rPr>
              <w:t>4.1.</w:t>
            </w:r>
          </w:p>
        </w:tc>
        <w:tc>
          <w:tcPr>
            <w:tcW w:w="6658" w:type="dxa"/>
            <w:tcBorders>
              <w:top w:val="single" w:sz="4" w:space="0" w:color="000000"/>
              <w:left w:val="single" w:sz="4" w:space="0" w:color="000000"/>
              <w:bottom w:val="single" w:sz="4" w:space="0" w:color="000000"/>
              <w:right w:val="single" w:sz="4" w:space="0" w:color="000000"/>
            </w:tcBorders>
          </w:tcPr>
          <w:p w:rsidR="00592A15" w:rsidRPr="00592A15" w:rsidRDefault="00592A15" w:rsidP="00F84C9E">
            <w:pPr>
              <w:ind w:firstLine="6"/>
              <w:outlineLvl w:val="0"/>
              <w:rPr>
                <w:rFonts w:ascii="Times New Roman" w:hAnsi="Times New Roman" w:cs="Times New Roman"/>
              </w:rPr>
            </w:pPr>
            <w:r w:rsidRPr="00592A15">
              <w:rPr>
                <w:rFonts w:ascii="Times New Roman" w:hAnsi="Times New Roman" w:cs="Times New Roman"/>
              </w:rPr>
              <w:t>Стоимость рытья стандартной могилы</w:t>
            </w:r>
          </w:p>
          <w:p w:rsidR="00592A15" w:rsidRPr="00592A15" w:rsidRDefault="00592A15" w:rsidP="00F84C9E">
            <w:pPr>
              <w:ind w:firstLine="6"/>
              <w:outlineLvl w:val="0"/>
              <w:rPr>
                <w:rFonts w:ascii="Times New Roman" w:hAnsi="Times New Roman" w:cs="Times New Roman"/>
              </w:rPr>
            </w:pPr>
          </w:p>
        </w:tc>
        <w:tc>
          <w:tcPr>
            <w:tcW w:w="2093" w:type="dxa"/>
            <w:tcBorders>
              <w:top w:val="single" w:sz="4" w:space="0" w:color="000000"/>
              <w:left w:val="single" w:sz="4" w:space="0" w:color="000000"/>
              <w:bottom w:val="single" w:sz="4" w:space="0" w:color="000000"/>
              <w:right w:val="single" w:sz="4" w:space="0" w:color="000000"/>
            </w:tcBorders>
            <w:vAlign w:val="center"/>
            <w:hideMark/>
          </w:tcPr>
          <w:p w:rsidR="00592A15" w:rsidRPr="00592A15" w:rsidRDefault="00592A15" w:rsidP="00F84C9E">
            <w:pPr>
              <w:ind w:firstLine="34"/>
              <w:outlineLvl w:val="0"/>
              <w:rPr>
                <w:rFonts w:ascii="Times New Roman" w:hAnsi="Times New Roman" w:cs="Times New Roman"/>
                <w:bCs/>
              </w:rPr>
            </w:pPr>
            <w:r w:rsidRPr="00592A15">
              <w:rPr>
                <w:rFonts w:ascii="Times New Roman" w:hAnsi="Times New Roman" w:cs="Times New Roman"/>
                <w:bCs/>
              </w:rPr>
              <w:t>2 651,03</w:t>
            </w:r>
          </w:p>
        </w:tc>
      </w:tr>
      <w:tr w:rsidR="00592A15" w:rsidRPr="00592A15" w:rsidTr="00F84C9E">
        <w:trPr>
          <w:trHeight w:val="760"/>
        </w:trPr>
        <w:tc>
          <w:tcPr>
            <w:tcW w:w="996" w:type="dxa"/>
            <w:tcBorders>
              <w:top w:val="single" w:sz="4" w:space="0" w:color="auto"/>
              <w:left w:val="single" w:sz="4" w:space="0" w:color="000000"/>
              <w:bottom w:val="single" w:sz="4" w:space="0" w:color="000000"/>
              <w:right w:val="single" w:sz="4" w:space="0" w:color="000000"/>
            </w:tcBorders>
            <w:hideMark/>
          </w:tcPr>
          <w:p w:rsidR="00592A15" w:rsidRPr="00592A15" w:rsidRDefault="00592A15" w:rsidP="00F84C9E">
            <w:pPr>
              <w:outlineLvl w:val="0"/>
              <w:rPr>
                <w:rFonts w:ascii="Times New Roman" w:hAnsi="Times New Roman" w:cs="Times New Roman"/>
                <w:bCs/>
              </w:rPr>
            </w:pPr>
            <w:r w:rsidRPr="00592A15">
              <w:rPr>
                <w:rFonts w:ascii="Times New Roman" w:hAnsi="Times New Roman" w:cs="Times New Roman"/>
                <w:bCs/>
              </w:rPr>
              <w:t xml:space="preserve">      5</w:t>
            </w:r>
          </w:p>
        </w:tc>
        <w:tc>
          <w:tcPr>
            <w:tcW w:w="6658" w:type="dxa"/>
            <w:tcBorders>
              <w:top w:val="single" w:sz="4" w:space="0" w:color="auto"/>
              <w:left w:val="single" w:sz="4" w:space="0" w:color="000000"/>
              <w:bottom w:val="single" w:sz="4" w:space="0" w:color="000000"/>
              <w:right w:val="single" w:sz="4" w:space="0" w:color="000000"/>
            </w:tcBorders>
            <w:hideMark/>
          </w:tcPr>
          <w:p w:rsidR="00592A15" w:rsidRPr="00592A15" w:rsidRDefault="00592A15" w:rsidP="00F84C9E">
            <w:pPr>
              <w:ind w:firstLine="6"/>
              <w:outlineLvl w:val="0"/>
              <w:rPr>
                <w:rFonts w:ascii="Times New Roman" w:hAnsi="Times New Roman" w:cs="Times New Roman"/>
              </w:rPr>
            </w:pPr>
            <w:r w:rsidRPr="00592A15">
              <w:rPr>
                <w:rFonts w:ascii="Times New Roman" w:hAnsi="Times New Roman" w:cs="Times New Roman"/>
              </w:rPr>
              <w:t>Всего</w:t>
            </w:r>
          </w:p>
        </w:tc>
        <w:tc>
          <w:tcPr>
            <w:tcW w:w="2093" w:type="dxa"/>
            <w:tcBorders>
              <w:top w:val="single" w:sz="4" w:space="0" w:color="auto"/>
              <w:left w:val="single" w:sz="4" w:space="0" w:color="000000"/>
              <w:bottom w:val="single" w:sz="4" w:space="0" w:color="000000"/>
              <w:right w:val="single" w:sz="4" w:space="0" w:color="000000"/>
            </w:tcBorders>
            <w:vAlign w:val="center"/>
          </w:tcPr>
          <w:p w:rsidR="00592A15" w:rsidRPr="00592A15" w:rsidRDefault="00592A15" w:rsidP="00F84C9E">
            <w:pPr>
              <w:ind w:firstLine="34"/>
              <w:outlineLvl w:val="0"/>
              <w:rPr>
                <w:rFonts w:ascii="Times New Roman" w:hAnsi="Times New Roman" w:cs="Times New Roman"/>
                <w:bCs/>
              </w:rPr>
            </w:pPr>
            <w:r w:rsidRPr="00592A15">
              <w:rPr>
                <w:rFonts w:ascii="Times New Roman" w:hAnsi="Times New Roman" w:cs="Times New Roman"/>
                <w:bCs/>
              </w:rPr>
              <w:t>7 349,83</w:t>
            </w:r>
          </w:p>
          <w:p w:rsidR="00592A15" w:rsidRPr="00592A15" w:rsidRDefault="00592A15" w:rsidP="00F84C9E">
            <w:pPr>
              <w:ind w:firstLine="34"/>
              <w:outlineLvl w:val="0"/>
              <w:rPr>
                <w:rFonts w:ascii="Times New Roman" w:hAnsi="Times New Roman" w:cs="Times New Roman"/>
                <w:bCs/>
              </w:rPr>
            </w:pPr>
          </w:p>
        </w:tc>
      </w:tr>
    </w:tbl>
    <w:p w:rsidR="00592A15" w:rsidRPr="00592A15" w:rsidRDefault="00592A15" w:rsidP="00592A15">
      <w:pPr>
        <w:outlineLvl w:val="0"/>
        <w:rPr>
          <w:rFonts w:ascii="Times New Roman" w:hAnsi="Times New Roman" w:cs="Times New Roman"/>
          <w:bCs/>
        </w:rPr>
      </w:pPr>
    </w:p>
    <w:p w:rsidR="00592A15" w:rsidRPr="00592A15" w:rsidRDefault="00592A15" w:rsidP="00592A15">
      <w:pPr>
        <w:rPr>
          <w:rFonts w:ascii="Times New Roman" w:hAnsi="Times New Roman" w:cs="Times New Roman"/>
        </w:rPr>
      </w:pPr>
    </w:p>
    <w:p w:rsidR="00592A15" w:rsidRPr="00592A15" w:rsidRDefault="00592A15" w:rsidP="00592A15">
      <w:pPr>
        <w:rPr>
          <w:rFonts w:ascii="Times New Roman" w:hAnsi="Times New Roman" w:cs="Times New Roman"/>
        </w:rPr>
      </w:pPr>
    </w:p>
    <w:p w:rsidR="00592A15" w:rsidRPr="00592A15" w:rsidRDefault="00592A15" w:rsidP="00592A15">
      <w:pPr>
        <w:rPr>
          <w:rFonts w:ascii="Times New Roman" w:hAnsi="Times New Roman" w:cs="Times New Roman"/>
        </w:rPr>
      </w:pPr>
      <w:r w:rsidRPr="00592A15">
        <w:rPr>
          <w:rFonts w:ascii="Times New Roman" w:hAnsi="Times New Roman" w:cs="Times New Roman"/>
        </w:rPr>
        <w:t>Глава Маюровского сельсовета</w:t>
      </w:r>
      <w:r w:rsidRPr="00592A15">
        <w:rPr>
          <w:rFonts w:ascii="Times New Roman" w:hAnsi="Times New Roman" w:cs="Times New Roman"/>
        </w:rPr>
        <w:tab/>
      </w:r>
      <w:r w:rsidRPr="00592A15">
        <w:rPr>
          <w:rFonts w:ascii="Times New Roman" w:hAnsi="Times New Roman" w:cs="Times New Roman"/>
        </w:rPr>
        <w:tab/>
      </w:r>
      <w:r w:rsidRPr="00592A15">
        <w:rPr>
          <w:rFonts w:ascii="Times New Roman" w:hAnsi="Times New Roman" w:cs="Times New Roman"/>
        </w:rPr>
        <w:tab/>
      </w:r>
      <w:r w:rsidRPr="00592A15">
        <w:rPr>
          <w:rFonts w:ascii="Times New Roman" w:hAnsi="Times New Roman" w:cs="Times New Roman"/>
        </w:rPr>
        <w:tab/>
      </w:r>
    </w:p>
    <w:p w:rsidR="00592A15" w:rsidRPr="00592A15" w:rsidRDefault="00592A15" w:rsidP="00592A15">
      <w:pPr>
        <w:jc w:val="both"/>
        <w:rPr>
          <w:rFonts w:ascii="Times New Roman" w:hAnsi="Times New Roman" w:cs="Times New Roman"/>
        </w:rPr>
      </w:pPr>
      <w:r w:rsidRPr="00592A15">
        <w:rPr>
          <w:rFonts w:ascii="Times New Roman" w:hAnsi="Times New Roman" w:cs="Times New Roman"/>
        </w:rPr>
        <w:t>Сузунского района Новосибирской области                                  В.В.Чурикова</w:t>
      </w:r>
    </w:p>
    <w:tbl>
      <w:tblPr>
        <w:tblpPr w:leftFromText="180" w:rightFromText="180" w:vertAnchor="text" w:horzAnchor="margin" w:tblpXSpec="center" w:tblpY="-205"/>
        <w:tblW w:w="8756" w:type="dxa"/>
        <w:tblLook w:val="04A0"/>
      </w:tblPr>
      <w:tblGrid>
        <w:gridCol w:w="4361"/>
        <w:gridCol w:w="4395"/>
      </w:tblGrid>
      <w:tr w:rsidR="00592A15" w:rsidRPr="00592A15" w:rsidTr="00F84C9E">
        <w:trPr>
          <w:trHeight w:val="3073"/>
        </w:trPr>
        <w:tc>
          <w:tcPr>
            <w:tcW w:w="4361" w:type="dxa"/>
          </w:tcPr>
          <w:p w:rsidR="00592A15" w:rsidRPr="00592A15" w:rsidRDefault="00592A15" w:rsidP="00F84C9E">
            <w:pPr>
              <w:ind w:left="-284"/>
              <w:rPr>
                <w:rFonts w:ascii="Times New Roman" w:eastAsia="Calibri" w:hAnsi="Times New Roman" w:cs="Times New Roman"/>
              </w:rPr>
            </w:pPr>
            <w:r w:rsidRPr="00592A15">
              <w:rPr>
                <w:rFonts w:ascii="Times New Roman" w:hAnsi="Times New Roman" w:cs="Times New Roman"/>
              </w:rPr>
              <w:lastRenderedPageBreak/>
              <w:t xml:space="preserve">    СОГЛАСОВАНО:</w:t>
            </w:r>
          </w:p>
          <w:p w:rsidR="00592A15" w:rsidRPr="00592A15" w:rsidRDefault="00592A15" w:rsidP="00F84C9E">
            <w:pPr>
              <w:tabs>
                <w:tab w:val="left" w:pos="4145"/>
              </w:tabs>
              <w:ind w:left="34" w:right="174"/>
              <w:rPr>
                <w:rFonts w:ascii="Times New Roman" w:hAnsi="Times New Roman" w:cs="Times New Roman"/>
              </w:rPr>
            </w:pPr>
            <w:r w:rsidRPr="00592A15">
              <w:rPr>
                <w:rFonts w:ascii="Times New Roman" w:hAnsi="Times New Roman" w:cs="Times New Roman"/>
              </w:rPr>
              <w:t xml:space="preserve">         Руководитель</w:t>
            </w:r>
          </w:p>
          <w:p w:rsidR="00592A15" w:rsidRPr="00592A15" w:rsidRDefault="00592A15" w:rsidP="00F84C9E">
            <w:pPr>
              <w:tabs>
                <w:tab w:val="left" w:pos="4145"/>
              </w:tabs>
              <w:ind w:left="34" w:right="174"/>
              <w:rPr>
                <w:rFonts w:ascii="Times New Roman" w:hAnsi="Times New Roman" w:cs="Times New Roman"/>
              </w:rPr>
            </w:pPr>
            <w:r w:rsidRPr="00592A15">
              <w:rPr>
                <w:rFonts w:ascii="Times New Roman" w:hAnsi="Times New Roman" w:cs="Times New Roman"/>
              </w:rPr>
              <w:t xml:space="preserve">                Филиала № 24 ГУ – </w:t>
            </w:r>
          </w:p>
          <w:p w:rsidR="00592A15" w:rsidRPr="00592A15" w:rsidRDefault="00592A15" w:rsidP="00F84C9E">
            <w:pPr>
              <w:tabs>
                <w:tab w:val="left" w:pos="4145"/>
              </w:tabs>
              <w:ind w:left="34" w:right="174"/>
              <w:rPr>
                <w:rFonts w:ascii="Times New Roman" w:hAnsi="Times New Roman" w:cs="Times New Roman"/>
              </w:rPr>
            </w:pPr>
            <w:r w:rsidRPr="00592A15">
              <w:rPr>
                <w:rFonts w:ascii="Times New Roman" w:hAnsi="Times New Roman" w:cs="Times New Roman"/>
              </w:rPr>
              <w:t xml:space="preserve">    Новосибирского РО Фонда </w:t>
            </w:r>
          </w:p>
          <w:p w:rsidR="00592A15" w:rsidRPr="00592A15" w:rsidRDefault="00592A15" w:rsidP="00F84C9E">
            <w:pPr>
              <w:tabs>
                <w:tab w:val="left" w:pos="4145"/>
              </w:tabs>
              <w:ind w:right="174"/>
              <w:rPr>
                <w:rFonts w:ascii="Times New Roman" w:hAnsi="Times New Roman" w:cs="Times New Roman"/>
              </w:rPr>
            </w:pPr>
            <w:r w:rsidRPr="00592A15">
              <w:rPr>
                <w:rFonts w:ascii="Times New Roman" w:hAnsi="Times New Roman" w:cs="Times New Roman"/>
              </w:rPr>
              <w:t xml:space="preserve">       социального страхования</w:t>
            </w:r>
          </w:p>
          <w:p w:rsidR="00592A15" w:rsidRPr="00592A15" w:rsidRDefault="00592A15" w:rsidP="00F84C9E">
            <w:pPr>
              <w:tabs>
                <w:tab w:val="left" w:pos="4145"/>
              </w:tabs>
              <w:ind w:left="34" w:right="174"/>
              <w:rPr>
                <w:rFonts w:ascii="Times New Roman" w:hAnsi="Times New Roman" w:cs="Times New Roman"/>
              </w:rPr>
            </w:pPr>
          </w:p>
          <w:p w:rsidR="00592A15" w:rsidRPr="00592A15" w:rsidRDefault="00592A15" w:rsidP="00F84C9E">
            <w:pPr>
              <w:tabs>
                <w:tab w:val="left" w:pos="4145"/>
              </w:tabs>
              <w:ind w:left="34" w:right="174"/>
              <w:rPr>
                <w:rFonts w:ascii="Times New Roman" w:hAnsi="Times New Roman" w:cs="Times New Roman"/>
              </w:rPr>
            </w:pPr>
            <w:r w:rsidRPr="00592A15">
              <w:rPr>
                <w:rFonts w:ascii="Times New Roman" w:hAnsi="Times New Roman" w:cs="Times New Roman"/>
              </w:rPr>
              <w:t xml:space="preserve"> ______________А.Д. </w:t>
            </w:r>
            <w:proofErr w:type="spellStart"/>
            <w:r w:rsidRPr="00592A15">
              <w:rPr>
                <w:rFonts w:ascii="Times New Roman" w:hAnsi="Times New Roman" w:cs="Times New Roman"/>
              </w:rPr>
              <w:t>Ламерт</w:t>
            </w:r>
            <w:proofErr w:type="spellEnd"/>
            <w:r w:rsidRPr="00592A15">
              <w:rPr>
                <w:rFonts w:ascii="Times New Roman" w:hAnsi="Times New Roman" w:cs="Times New Roman"/>
              </w:rPr>
              <w:t xml:space="preserve">   «_____»___________20___г.</w:t>
            </w:r>
          </w:p>
          <w:p w:rsidR="00592A15" w:rsidRPr="00592A15" w:rsidRDefault="00592A15" w:rsidP="00F84C9E">
            <w:pPr>
              <w:rPr>
                <w:rFonts w:ascii="Times New Roman" w:eastAsia="Calibri" w:hAnsi="Times New Roman" w:cs="Times New Roman"/>
              </w:rPr>
            </w:pPr>
          </w:p>
        </w:tc>
        <w:tc>
          <w:tcPr>
            <w:tcW w:w="4395" w:type="dxa"/>
          </w:tcPr>
          <w:p w:rsidR="00592A15" w:rsidRPr="00592A15" w:rsidRDefault="00592A15" w:rsidP="00F84C9E">
            <w:pPr>
              <w:ind w:left="-284"/>
              <w:rPr>
                <w:rFonts w:ascii="Times New Roman" w:eastAsia="Calibri" w:hAnsi="Times New Roman" w:cs="Times New Roman"/>
              </w:rPr>
            </w:pPr>
            <w:r w:rsidRPr="00592A15">
              <w:rPr>
                <w:rFonts w:ascii="Times New Roman" w:hAnsi="Times New Roman" w:cs="Times New Roman"/>
              </w:rPr>
              <w:t xml:space="preserve">                                        СОГЛАСОВАНО:</w:t>
            </w:r>
          </w:p>
          <w:p w:rsidR="00592A15" w:rsidRPr="00592A15" w:rsidRDefault="00592A15" w:rsidP="00F84C9E">
            <w:pPr>
              <w:tabs>
                <w:tab w:val="left" w:pos="4145"/>
              </w:tabs>
              <w:ind w:left="34" w:right="174"/>
              <w:jc w:val="right"/>
              <w:rPr>
                <w:rFonts w:ascii="Times New Roman" w:hAnsi="Times New Roman" w:cs="Times New Roman"/>
              </w:rPr>
            </w:pPr>
            <w:r w:rsidRPr="00592A15">
              <w:rPr>
                <w:rFonts w:ascii="Times New Roman" w:hAnsi="Times New Roman" w:cs="Times New Roman"/>
              </w:rPr>
              <w:t xml:space="preserve">                   Руководитель </w:t>
            </w:r>
          </w:p>
          <w:p w:rsidR="00592A15" w:rsidRPr="00592A15" w:rsidRDefault="00592A15" w:rsidP="00F84C9E">
            <w:pPr>
              <w:tabs>
                <w:tab w:val="left" w:pos="4145"/>
              </w:tabs>
              <w:ind w:right="174"/>
              <w:rPr>
                <w:rFonts w:ascii="Times New Roman" w:hAnsi="Times New Roman" w:cs="Times New Roman"/>
              </w:rPr>
            </w:pPr>
            <w:r w:rsidRPr="00592A15">
              <w:rPr>
                <w:rFonts w:ascii="Times New Roman" w:hAnsi="Times New Roman" w:cs="Times New Roman"/>
              </w:rPr>
              <w:t xml:space="preserve">клиентской службы (на правах отдела)  </w:t>
            </w:r>
          </w:p>
          <w:p w:rsidR="00592A15" w:rsidRPr="00592A15" w:rsidRDefault="00592A15" w:rsidP="00F84C9E">
            <w:pPr>
              <w:tabs>
                <w:tab w:val="left" w:pos="4145"/>
              </w:tabs>
              <w:ind w:left="34" w:right="174"/>
              <w:jc w:val="right"/>
              <w:rPr>
                <w:rFonts w:ascii="Times New Roman" w:hAnsi="Times New Roman" w:cs="Times New Roman"/>
              </w:rPr>
            </w:pPr>
            <w:r w:rsidRPr="00592A15">
              <w:rPr>
                <w:rFonts w:ascii="Times New Roman" w:hAnsi="Times New Roman" w:cs="Times New Roman"/>
              </w:rPr>
              <w:t xml:space="preserve">                в Сузунском районе </w:t>
            </w:r>
          </w:p>
          <w:p w:rsidR="00592A15" w:rsidRPr="00592A15" w:rsidRDefault="00592A15" w:rsidP="00F84C9E">
            <w:pPr>
              <w:tabs>
                <w:tab w:val="left" w:pos="4145"/>
              </w:tabs>
              <w:ind w:left="34" w:right="174"/>
              <w:jc w:val="right"/>
              <w:rPr>
                <w:rFonts w:ascii="Times New Roman" w:hAnsi="Times New Roman" w:cs="Times New Roman"/>
              </w:rPr>
            </w:pPr>
            <w:r w:rsidRPr="00592A15">
              <w:rPr>
                <w:rFonts w:ascii="Times New Roman" w:hAnsi="Times New Roman" w:cs="Times New Roman"/>
              </w:rPr>
              <w:t xml:space="preserve"> Пенсионного фонда РФ</w:t>
            </w:r>
          </w:p>
          <w:p w:rsidR="00592A15" w:rsidRPr="00592A15" w:rsidRDefault="00592A15" w:rsidP="00F84C9E">
            <w:pPr>
              <w:tabs>
                <w:tab w:val="left" w:pos="4145"/>
              </w:tabs>
              <w:ind w:left="34" w:right="174"/>
              <w:jc w:val="right"/>
              <w:rPr>
                <w:rFonts w:ascii="Times New Roman" w:hAnsi="Times New Roman" w:cs="Times New Roman"/>
              </w:rPr>
            </w:pPr>
          </w:p>
          <w:p w:rsidR="00592A15" w:rsidRPr="00592A15" w:rsidRDefault="00592A15" w:rsidP="00F84C9E">
            <w:pPr>
              <w:tabs>
                <w:tab w:val="left" w:pos="4145"/>
              </w:tabs>
              <w:ind w:left="34" w:right="174"/>
              <w:jc w:val="right"/>
              <w:rPr>
                <w:rFonts w:ascii="Times New Roman" w:hAnsi="Times New Roman" w:cs="Times New Roman"/>
              </w:rPr>
            </w:pPr>
            <w:r w:rsidRPr="00592A15">
              <w:rPr>
                <w:rFonts w:ascii="Times New Roman" w:hAnsi="Times New Roman" w:cs="Times New Roman"/>
              </w:rPr>
              <w:t xml:space="preserve">           _____________Е.В. </w:t>
            </w:r>
            <w:proofErr w:type="spellStart"/>
            <w:r w:rsidRPr="00592A15">
              <w:rPr>
                <w:rFonts w:ascii="Times New Roman" w:hAnsi="Times New Roman" w:cs="Times New Roman"/>
              </w:rPr>
              <w:t>Леконцева</w:t>
            </w:r>
            <w:proofErr w:type="spellEnd"/>
          </w:p>
          <w:p w:rsidR="00592A15" w:rsidRPr="00592A15" w:rsidRDefault="00592A15" w:rsidP="00F84C9E">
            <w:pPr>
              <w:tabs>
                <w:tab w:val="left" w:pos="4145"/>
              </w:tabs>
              <w:ind w:left="34" w:right="174"/>
              <w:jc w:val="right"/>
              <w:rPr>
                <w:rFonts w:ascii="Times New Roman" w:hAnsi="Times New Roman" w:cs="Times New Roman"/>
              </w:rPr>
            </w:pPr>
            <w:r w:rsidRPr="00592A15">
              <w:rPr>
                <w:rFonts w:ascii="Times New Roman" w:hAnsi="Times New Roman" w:cs="Times New Roman"/>
              </w:rPr>
              <w:t xml:space="preserve">         «_____»___________20___г.</w:t>
            </w:r>
          </w:p>
          <w:p w:rsidR="00592A15" w:rsidRPr="00592A15" w:rsidRDefault="00592A15" w:rsidP="00F84C9E">
            <w:pPr>
              <w:tabs>
                <w:tab w:val="left" w:pos="977"/>
              </w:tabs>
              <w:ind w:left="34"/>
              <w:jc w:val="right"/>
              <w:rPr>
                <w:rFonts w:ascii="Times New Roman" w:eastAsia="Calibri" w:hAnsi="Times New Roman" w:cs="Times New Roman"/>
                <w:b/>
              </w:rPr>
            </w:pPr>
          </w:p>
        </w:tc>
      </w:tr>
    </w:tbl>
    <w:p w:rsidR="00592A15" w:rsidRPr="00592A15" w:rsidRDefault="00592A15" w:rsidP="00592A15">
      <w:pPr>
        <w:jc w:val="right"/>
        <w:rPr>
          <w:rFonts w:ascii="Times New Roman" w:hAnsi="Times New Roman" w:cs="Times New Roman"/>
        </w:rPr>
      </w:pPr>
    </w:p>
    <w:p w:rsidR="00592A15" w:rsidRPr="00592A15" w:rsidRDefault="00592A15" w:rsidP="00592A15">
      <w:pPr>
        <w:jc w:val="right"/>
        <w:rPr>
          <w:rFonts w:ascii="Times New Roman" w:hAnsi="Times New Roman" w:cs="Times New Roman"/>
        </w:rPr>
      </w:pPr>
    </w:p>
    <w:p w:rsidR="00592A15" w:rsidRPr="00592A15" w:rsidRDefault="00592A15" w:rsidP="00592A15">
      <w:pPr>
        <w:rPr>
          <w:rFonts w:ascii="Times New Roman" w:hAnsi="Times New Roman" w:cs="Times New Roman"/>
        </w:rPr>
      </w:pPr>
      <w:r w:rsidRPr="00592A15">
        <w:rPr>
          <w:rFonts w:ascii="Times New Roman" w:hAnsi="Times New Roman" w:cs="Times New Roman"/>
        </w:rPr>
        <w:t xml:space="preserve">                                                                                                    СОГЛАСОВАНО:</w:t>
      </w:r>
    </w:p>
    <w:p w:rsidR="00592A15" w:rsidRPr="00592A15" w:rsidRDefault="00592A15" w:rsidP="00592A15">
      <w:pPr>
        <w:rPr>
          <w:rFonts w:ascii="Times New Roman" w:hAnsi="Times New Roman" w:cs="Times New Roman"/>
        </w:rPr>
      </w:pPr>
      <w:r w:rsidRPr="00592A15">
        <w:rPr>
          <w:rFonts w:ascii="Times New Roman" w:hAnsi="Times New Roman" w:cs="Times New Roman"/>
        </w:rPr>
        <w:t xml:space="preserve">                                                                                                           Руководитель</w:t>
      </w:r>
    </w:p>
    <w:p w:rsidR="00592A15" w:rsidRPr="00592A15" w:rsidRDefault="00592A15" w:rsidP="00592A15">
      <w:pPr>
        <w:rPr>
          <w:rFonts w:ascii="Times New Roman" w:hAnsi="Times New Roman" w:cs="Times New Roman"/>
        </w:rPr>
      </w:pPr>
      <w:r w:rsidRPr="00592A15">
        <w:rPr>
          <w:rFonts w:ascii="Times New Roman" w:hAnsi="Times New Roman" w:cs="Times New Roman"/>
        </w:rPr>
        <w:t xml:space="preserve">                                                                                       Департамента по тарифам</w:t>
      </w:r>
    </w:p>
    <w:p w:rsidR="00592A15" w:rsidRPr="00592A15" w:rsidRDefault="00592A15" w:rsidP="00592A15">
      <w:pPr>
        <w:rPr>
          <w:rFonts w:ascii="Times New Roman" w:hAnsi="Times New Roman" w:cs="Times New Roman"/>
        </w:rPr>
      </w:pPr>
      <w:r w:rsidRPr="00592A15">
        <w:rPr>
          <w:rFonts w:ascii="Times New Roman" w:hAnsi="Times New Roman" w:cs="Times New Roman"/>
        </w:rPr>
        <w:t xml:space="preserve">                                                                                          Новосибирской области</w:t>
      </w:r>
    </w:p>
    <w:p w:rsidR="00592A15" w:rsidRPr="00592A15" w:rsidRDefault="00592A15" w:rsidP="00592A15">
      <w:pPr>
        <w:rPr>
          <w:rFonts w:ascii="Times New Roman" w:hAnsi="Times New Roman" w:cs="Times New Roman"/>
        </w:rPr>
      </w:pPr>
    </w:p>
    <w:p w:rsidR="00592A15" w:rsidRPr="00592A15" w:rsidRDefault="00592A15" w:rsidP="00592A15">
      <w:pPr>
        <w:rPr>
          <w:rFonts w:ascii="Times New Roman" w:hAnsi="Times New Roman" w:cs="Times New Roman"/>
        </w:rPr>
      </w:pPr>
      <w:r w:rsidRPr="00592A15">
        <w:rPr>
          <w:rFonts w:ascii="Times New Roman" w:hAnsi="Times New Roman" w:cs="Times New Roman"/>
        </w:rPr>
        <w:t xml:space="preserve">                                                                                            ____________________</w:t>
      </w:r>
    </w:p>
    <w:p w:rsidR="00592A15" w:rsidRPr="00592A15" w:rsidRDefault="00592A15" w:rsidP="00592A15">
      <w:pPr>
        <w:rPr>
          <w:rFonts w:ascii="Times New Roman" w:hAnsi="Times New Roman" w:cs="Times New Roman"/>
        </w:rPr>
      </w:pPr>
      <w:r w:rsidRPr="00592A15">
        <w:rPr>
          <w:rFonts w:ascii="Times New Roman" w:hAnsi="Times New Roman" w:cs="Times New Roman"/>
        </w:rPr>
        <w:t xml:space="preserve">                                                                                      «_____»____________2020г.</w:t>
      </w:r>
    </w:p>
    <w:p w:rsidR="00592A15" w:rsidRPr="00592A15" w:rsidRDefault="00592A15" w:rsidP="00592A15">
      <w:pPr>
        <w:rPr>
          <w:rFonts w:ascii="Times New Roman" w:hAnsi="Times New Roman" w:cs="Times New Roman"/>
        </w:rPr>
      </w:pPr>
    </w:p>
    <w:p w:rsidR="00592A15" w:rsidRPr="00592A15" w:rsidRDefault="00592A15" w:rsidP="00592A15">
      <w:pPr>
        <w:rPr>
          <w:rFonts w:ascii="Times New Roman" w:hAnsi="Times New Roman" w:cs="Times New Roman"/>
        </w:rPr>
      </w:pPr>
      <w:r w:rsidRPr="00592A15">
        <w:rPr>
          <w:rFonts w:ascii="Times New Roman" w:hAnsi="Times New Roman" w:cs="Times New Roman"/>
        </w:rPr>
        <w:t>Стоимость</w:t>
      </w:r>
    </w:p>
    <w:p w:rsidR="00592A15" w:rsidRPr="00592A15" w:rsidRDefault="00592A15" w:rsidP="00592A15">
      <w:pPr>
        <w:rPr>
          <w:rFonts w:ascii="Times New Roman" w:hAnsi="Times New Roman" w:cs="Times New Roman"/>
        </w:rPr>
      </w:pPr>
      <w:r w:rsidRPr="00592A15">
        <w:rPr>
          <w:rFonts w:ascii="Times New Roman" w:hAnsi="Times New Roman" w:cs="Times New Roman"/>
        </w:rPr>
        <w:t>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муниципального образования</w:t>
      </w:r>
    </w:p>
    <w:p w:rsidR="00592A15" w:rsidRPr="00592A15" w:rsidRDefault="00592A15" w:rsidP="00592A15">
      <w:pPr>
        <w:rPr>
          <w:rFonts w:ascii="Times New Roman" w:hAnsi="Times New Roman" w:cs="Times New Roman"/>
        </w:rPr>
      </w:pPr>
      <w:r w:rsidRPr="00592A15">
        <w:rPr>
          <w:rFonts w:ascii="Times New Roman" w:hAnsi="Times New Roman" w:cs="Times New Roman"/>
        </w:rPr>
        <w:t xml:space="preserve"> Маюровского сельсовета Сузунского района Новосибирской области </w:t>
      </w:r>
    </w:p>
    <w:p w:rsidR="00592A15" w:rsidRPr="00592A15" w:rsidRDefault="00592A15" w:rsidP="00592A15">
      <w:pPr>
        <w:rPr>
          <w:rFonts w:ascii="Times New Roman" w:hAnsi="Times New Roman" w:cs="Times New Roman"/>
        </w:rPr>
      </w:pPr>
      <w:r w:rsidRPr="00592A15">
        <w:rPr>
          <w:rFonts w:ascii="Times New Roman" w:hAnsi="Times New Roman" w:cs="Times New Roman"/>
        </w:rPr>
        <w:t>с 01.02.2020</w:t>
      </w:r>
    </w:p>
    <w:p w:rsidR="00592A15" w:rsidRPr="00592A15" w:rsidRDefault="00592A15" w:rsidP="00592A15">
      <w:pPr>
        <w:rPr>
          <w:rFonts w:ascii="Times New Roman" w:hAnsi="Times New Roman" w:cs="Times New Roma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6"/>
        <w:gridCol w:w="6658"/>
        <w:gridCol w:w="2093"/>
      </w:tblGrid>
      <w:tr w:rsidR="00592A15" w:rsidRPr="00592A15" w:rsidTr="00F84C9E">
        <w:tc>
          <w:tcPr>
            <w:tcW w:w="996" w:type="dxa"/>
            <w:tcBorders>
              <w:top w:val="single" w:sz="4" w:space="0" w:color="000000"/>
              <w:left w:val="single" w:sz="4" w:space="0" w:color="000000"/>
              <w:bottom w:val="single" w:sz="4" w:space="0" w:color="000000"/>
              <w:right w:val="single" w:sz="4" w:space="0" w:color="000000"/>
            </w:tcBorders>
            <w:hideMark/>
          </w:tcPr>
          <w:p w:rsidR="00592A15" w:rsidRPr="00592A15" w:rsidRDefault="00592A15" w:rsidP="00F84C9E">
            <w:pPr>
              <w:outlineLvl w:val="0"/>
              <w:rPr>
                <w:rFonts w:ascii="Times New Roman" w:hAnsi="Times New Roman" w:cs="Times New Roman"/>
                <w:bCs/>
              </w:rPr>
            </w:pPr>
            <w:r w:rsidRPr="00592A15">
              <w:rPr>
                <w:rFonts w:ascii="Times New Roman" w:hAnsi="Times New Roman" w:cs="Times New Roman"/>
                <w:bCs/>
              </w:rPr>
              <w:t>№</w:t>
            </w:r>
          </w:p>
          <w:p w:rsidR="00592A15" w:rsidRPr="00592A15" w:rsidRDefault="00592A15" w:rsidP="00F84C9E">
            <w:pPr>
              <w:outlineLvl w:val="0"/>
              <w:rPr>
                <w:rFonts w:ascii="Times New Roman" w:hAnsi="Times New Roman" w:cs="Times New Roman"/>
                <w:bCs/>
              </w:rPr>
            </w:pPr>
            <w:proofErr w:type="gramStart"/>
            <w:r w:rsidRPr="00592A15">
              <w:rPr>
                <w:rFonts w:ascii="Times New Roman" w:hAnsi="Times New Roman" w:cs="Times New Roman"/>
                <w:bCs/>
              </w:rPr>
              <w:t>п</w:t>
            </w:r>
            <w:proofErr w:type="gramEnd"/>
            <w:r w:rsidRPr="00592A15">
              <w:rPr>
                <w:rFonts w:ascii="Times New Roman" w:hAnsi="Times New Roman" w:cs="Times New Roman"/>
                <w:bCs/>
              </w:rPr>
              <w:t>/п</w:t>
            </w:r>
          </w:p>
        </w:tc>
        <w:tc>
          <w:tcPr>
            <w:tcW w:w="6658" w:type="dxa"/>
            <w:tcBorders>
              <w:top w:val="single" w:sz="4" w:space="0" w:color="000000"/>
              <w:left w:val="single" w:sz="4" w:space="0" w:color="000000"/>
              <w:bottom w:val="single" w:sz="4" w:space="0" w:color="000000"/>
              <w:right w:val="single" w:sz="4" w:space="0" w:color="000000"/>
            </w:tcBorders>
            <w:hideMark/>
          </w:tcPr>
          <w:p w:rsidR="00592A15" w:rsidRPr="00592A15" w:rsidRDefault="00592A15" w:rsidP="00F84C9E">
            <w:pPr>
              <w:outlineLvl w:val="0"/>
              <w:rPr>
                <w:rFonts w:ascii="Times New Roman" w:hAnsi="Times New Roman" w:cs="Times New Roman"/>
                <w:bCs/>
              </w:rPr>
            </w:pPr>
            <w:r w:rsidRPr="00592A15">
              <w:rPr>
                <w:rFonts w:ascii="Times New Roman" w:hAnsi="Times New Roman" w:cs="Times New Roman"/>
              </w:rPr>
              <w:t>Наименование услуг</w:t>
            </w:r>
          </w:p>
        </w:tc>
        <w:tc>
          <w:tcPr>
            <w:tcW w:w="2093" w:type="dxa"/>
            <w:tcBorders>
              <w:top w:val="single" w:sz="4" w:space="0" w:color="000000"/>
              <w:left w:val="single" w:sz="4" w:space="0" w:color="000000"/>
              <w:bottom w:val="single" w:sz="4" w:space="0" w:color="000000"/>
              <w:right w:val="single" w:sz="4" w:space="0" w:color="000000"/>
            </w:tcBorders>
            <w:hideMark/>
          </w:tcPr>
          <w:p w:rsidR="00592A15" w:rsidRPr="00592A15" w:rsidRDefault="00592A15" w:rsidP="00F84C9E">
            <w:pPr>
              <w:outlineLvl w:val="0"/>
              <w:rPr>
                <w:rFonts w:ascii="Times New Roman" w:hAnsi="Times New Roman" w:cs="Times New Roman"/>
              </w:rPr>
            </w:pPr>
            <w:r w:rsidRPr="00592A15">
              <w:rPr>
                <w:rFonts w:ascii="Times New Roman" w:hAnsi="Times New Roman" w:cs="Times New Roman"/>
              </w:rPr>
              <w:t>Сумма затрат,</w:t>
            </w:r>
          </w:p>
          <w:p w:rsidR="00592A15" w:rsidRPr="00592A15" w:rsidRDefault="00592A15" w:rsidP="00F84C9E">
            <w:pPr>
              <w:outlineLvl w:val="0"/>
              <w:rPr>
                <w:rFonts w:ascii="Times New Roman" w:hAnsi="Times New Roman" w:cs="Times New Roman"/>
                <w:bCs/>
              </w:rPr>
            </w:pPr>
            <w:r w:rsidRPr="00592A15">
              <w:rPr>
                <w:rFonts w:ascii="Times New Roman" w:hAnsi="Times New Roman" w:cs="Times New Roman"/>
              </w:rPr>
              <w:t>руб.</w:t>
            </w:r>
          </w:p>
        </w:tc>
      </w:tr>
      <w:tr w:rsidR="00592A15" w:rsidRPr="00592A15" w:rsidTr="00F84C9E">
        <w:tc>
          <w:tcPr>
            <w:tcW w:w="996" w:type="dxa"/>
            <w:tcBorders>
              <w:top w:val="single" w:sz="4" w:space="0" w:color="000000"/>
              <w:left w:val="single" w:sz="4" w:space="0" w:color="000000"/>
              <w:bottom w:val="single" w:sz="4" w:space="0" w:color="000000"/>
              <w:right w:val="single" w:sz="4" w:space="0" w:color="000000"/>
            </w:tcBorders>
            <w:hideMark/>
          </w:tcPr>
          <w:p w:rsidR="00592A15" w:rsidRPr="00592A15" w:rsidRDefault="00592A15" w:rsidP="00F84C9E">
            <w:pPr>
              <w:pStyle w:val="aa"/>
              <w:autoSpaceDE w:val="0"/>
              <w:autoSpaceDN w:val="0"/>
              <w:adjustRightInd w:val="0"/>
              <w:ind w:left="360"/>
              <w:outlineLvl w:val="0"/>
              <w:rPr>
                <w:rFonts w:ascii="Times New Roman" w:hAnsi="Times New Roman"/>
                <w:bCs/>
              </w:rPr>
            </w:pPr>
            <w:r w:rsidRPr="00592A15">
              <w:rPr>
                <w:rFonts w:ascii="Times New Roman" w:hAnsi="Times New Roman"/>
                <w:bCs/>
              </w:rPr>
              <w:t>1</w:t>
            </w:r>
          </w:p>
        </w:tc>
        <w:tc>
          <w:tcPr>
            <w:tcW w:w="6658" w:type="dxa"/>
            <w:tcBorders>
              <w:top w:val="single" w:sz="4" w:space="0" w:color="000000"/>
              <w:left w:val="single" w:sz="4" w:space="0" w:color="000000"/>
              <w:bottom w:val="single" w:sz="4" w:space="0" w:color="000000"/>
              <w:right w:val="single" w:sz="4" w:space="0" w:color="000000"/>
            </w:tcBorders>
            <w:hideMark/>
          </w:tcPr>
          <w:p w:rsidR="00592A15" w:rsidRPr="00592A15" w:rsidRDefault="00592A15" w:rsidP="00F84C9E">
            <w:pPr>
              <w:ind w:firstLine="6"/>
              <w:outlineLvl w:val="0"/>
              <w:rPr>
                <w:rFonts w:ascii="Times New Roman" w:hAnsi="Times New Roman" w:cs="Times New Roman"/>
                <w:bCs/>
              </w:rPr>
            </w:pPr>
            <w:r w:rsidRPr="00592A15">
              <w:rPr>
                <w:rFonts w:ascii="Times New Roman" w:hAnsi="Times New Roman" w:cs="Times New Roman"/>
              </w:rPr>
              <w:t>Оформление документов, необходимых для погребения</w:t>
            </w:r>
          </w:p>
        </w:tc>
        <w:tc>
          <w:tcPr>
            <w:tcW w:w="2093" w:type="dxa"/>
            <w:tcBorders>
              <w:top w:val="single" w:sz="4" w:space="0" w:color="000000"/>
              <w:left w:val="single" w:sz="4" w:space="0" w:color="000000"/>
              <w:bottom w:val="single" w:sz="4" w:space="0" w:color="000000"/>
              <w:right w:val="single" w:sz="4" w:space="0" w:color="000000"/>
            </w:tcBorders>
            <w:vAlign w:val="center"/>
            <w:hideMark/>
          </w:tcPr>
          <w:p w:rsidR="00592A15" w:rsidRPr="00592A15" w:rsidRDefault="00592A15" w:rsidP="00F84C9E">
            <w:pPr>
              <w:ind w:firstLine="34"/>
              <w:outlineLvl w:val="0"/>
              <w:rPr>
                <w:rFonts w:ascii="Times New Roman" w:hAnsi="Times New Roman" w:cs="Times New Roman"/>
                <w:bCs/>
                <w:highlight w:val="lightGray"/>
              </w:rPr>
            </w:pPr>
            <w:r w:rsidRPr="00592A15">
              <w:rPr>
                <w:rFonts w:ascii="Times New Roman" w:hAnsi="Times New Roman" w:cs="Times New Roman"/>
                <w:bCs/>
              </w:rPr>
              <w:t>170,82</w:t>
            </w:r>
          </w:p>
        </w:tc>
      </w:tr>
      <w:tr w:rsidR="00592A15" w:rsidRPr="00592A15" w:rsidTr="00F84C9E">
        <w:tc>
          <w:tcPr>
            <w:tcW w:w="996" w:type="dxa"/>
            <w:tcBorders>
              <w:top w:val="single" w:sz="4" w:space="0" w:color="000000"/>
              <w:left w:val="single" w:sz="4" w:space="0" w:color="000000"/>
              <w:bottom w:val="single" w:sz="4" w:space="0" w:color="000000"/>
              <w:right w:val="single" w:sz="4" w:space="0" w:color="000000"/>
            </w:tcBorders>
            <w:hideMark/>
          </w:tcPr>
          <w:p w:rsidR="00592A15" w:rsidRPr="00592A15" w:rsidRDefault="00592A15" w:rsidP="00F84C9E">
            <w:pPr>
              <w:pStyle w:val="aa"/>
              <w:autoSpaceDE w:val="0"/>
              <w:autoSpaceDN w:val="0"/>
              <w:adjustRightInd w:val="0"/>
              <w:ind w:left="360"/>
              <w:outlineLvl w:val="0"/>
              <w:rPr>
                <w:rFonts w:ascii="Times New Roman" w:hAnsi="Times New Roman"/>
                <w:bCs/>
              </w:rPr>
            </w:pPr>
            <w:r w:rsidRPr="00592A15">
              <w:rPr>
                <w:rFonts w:ascii="Times New Roman" w:hAnsi="Times New Roman"/>
                <w:bCs/>
              </w:rPr>
              <w:t>2</w:t>
            </w:r>
          </w:p>
        </w:tc>
        <w:tc>
          <w:tcPr>
            <w:tcW w:w="6658" w:type="dxa"/>
            <w:tcBorders>
              <w:top w:val="single" w:sz="4" w:space="0" w:color="000000"/>
              <w:left w:val="single" w:sz="4" w:space="0" w:color="000000"/>
              <w:bottom w:val="single" w:sz="4" w:space="0" w:color="000000"/>
              <w:right w:val="single" w:sz="4" w:space="0" w:color="000000"/>
            </w:tcBorders>
            <w:hideMark/>
          </w:tcPr>
          <w:p w:rsidR="00592A15" w:rsidRPr="00592A15" w:rsidRDefault="00592A15" w:rsidP="00F84C9E">
            <w:pPr>
              <w:ind w:firstLine="6"/>
              <w:outlineLvl w:val="0"/>
              <w:rPr>
                <w:rFonts w:ascii="Times New Roman" w:hAnsi="Times New Roman" w:cs="Times New Roman"/>
              </w:rPr>
            </w:pPr>
            <w:r w:rsidRPr="00592A15">
              <w:rPr>
                <w:rFonts w:ascii="Times New Roman" w:hAnsi="Times New Roman" w:cs="Times New Roman"/>
              </w:rPr>
              <w:t>Облачение тела</w:t>
            </w:r>
          </w:p>
        </w:tc>
        <w:tc>
          <w:tcPr>
            <w:tcW w:w="2093" w:type="dxa"/>
            <w:tcBorders>
              <w:top w:val="single" w:sz="4" w:space="0" w:color="000000"/>
              <w:left w:val="single" w:sz="4" w:space="0" w:color="000000"/>
              <w:bottom w:val="single" w:sz="4" w:space="0" w:color="000000"/>
              <w:right w:val="single" w:sz="4" w:space="0" w:color="000000"/>
            </w:tcBorders>
            <w:vAlign w:val="center"/>
            <w:hideMark/>
          </w:tcPr>
          <w:p w:rsidR="00592A15" w:rsidRPr="00592A15" w:rsidRDefault="00592A15" w:rsidP="00F84C9E">
            <w:pPr>
              <w:ind w:firstLine="34"/>
              <w:outlineLvl w:val="0"/>
              <w:rPr>
                <w:rFonts w:ascii="Times New Roman" w:hAnsi="Times New Roman" w:cs="Times New Roman"/>
                <w:bCs/>
                <w:highlight w:val="lightGray"/>
              </w:rPr>
            </w:pPr>
            <w:r w:rsidRPr="00592A15">
              <w:rPr>
                <w:rFonts w:ascii="Times New Roman" w:hAnsi="Times New Roman" w:cs="Times New Roman"/>
                <w:bCs/>
              </w:rPr>
              <w:t>306,49</w:t>
            </w:r>
          </w:p>
        </w:tc>
      </w:tr>
      <w:tr w:rsidR="00592A15" w:rsidRPr="00592A15" w:rsidTr="00F84C9E">
        <w:tc>
          <w:tcPr>
            <w:tcW w:w="996" w:type="dxa"/>
            <w:tcBorders>
              <w:top w:val="single" w:sz="4" w:space="0" w:color="000000"/>
              <w:left w:val="single" w:sz="4" w:space="0" w:color="000000"/>
              <w:bottom w:val="single" w:sz="4" w:space="0" w:color="000000"/>
              <w:right w:val="single" w:sz="4" w:space="0" w:color="000000"/>
            </w:tcBorders>
            <w:hideMark/>
          </w:tcPr>
          <w:p w:rsidR="00592A15" w:rsidRPr="00592A15" w:rsidRDefault="00592A15" w:rsidP="00F84C9E">
            <w:pPr>
              <w:pStyle w:val="aa"/>
              <w:autoSpaceDE w:val="0"/>
              <w:autoSpaceDN w:val="0"/>
              <w:adjustRightInd w:val="0"/>
              <w:ind w:left="360"/>
              <w:outlineLvl w:val="0"/>
              <w:rPr>
                <w:rFonts w:ascii="Times New Roman" w:hAnsi="Times New Roman"/>
                <w:bCs/>
              </w:rPr>
            </w:pPr>
            <w:r w:rsidRPr="00592A15">
              <w:rPr>
                <w:rFonts w:ascii="Times New Roman" w:hAnsi="Times New Roman"/>
                <w:bCs/>
              </w:rPr>
              <w:t xml:space="preserve">3 </w:t>
            </w:r>
          </w:p>
        </w:tc>
        <w:tc>
          <w:tcPr>
            <w:tcW w:w="6658" w:type="dxa"/>
            <w:tcBorders>
              <w:top w:val="single" w:sz="4" w:space="0" w:color="000000"/>
              <w:left w:val="single" w:sz="4" w:space="0" w:color="000000"/>
              <w:bottom w:val="single" w:sz="4" w:space="0" w:color="000000"/>
              <w:right w:val="single" w:sz="4" w:space="0" w:color="000000"/>
            </w:tcBorders>
            <w:hideMark/>
          </w:tcPr>
          <w:p w:rsidR="00592A15" w:rsidRPr="00592A15" w:rsidRDefault="00592A15" w:rsidP="00F84C9E">
            <w:pPr>
              <w:ind w:firstLine="6"/>
              <w:outlineLvl w:val="0"/>
              <w:rPr>
                <w:rFonts w:ascii="Times New Roman" w:hAnsi="Times New Roman" w:cs="Times New Roman"/>
              </w:rPr>
            </w:pPr>
            <w:r w:rsidRPr="00592A15">
              <w:rPr>
                <w:rFonts w:ascii="Times New Roman" w:hAnsi="Times New Roman" w:cs="Times New Roman"/>
              </w:rPr>
              <w:t>Предоставление гроба</w:t>
            </w:r>
          </w:p>
        </w:tc>
        <w:tc>
          <w:tcPr>
            <w:tcW w:w="2093" w:type="dxa"/>
            <w:tcBorders>
              <w:top w:val="single" w:sz="4" w:space="0" w:color="000000"/>
              <w:left w:val="single" w:sz="4" w:space="0" w:color="000000"/>
              <w:bottom w:val="single" w:sz="4" w:space="0" w:color="000000"/>
              <w:right w:val="single" w:sz="4" w:space="0" w:color="000000"/>
            </w:tcBorders>
            <w:vAlign w:val="center"/>
            <w:hideMark/>
          </w:tcPr>
          <w:p w:rsidR="00592A15" w:rsidRPr="00592A15" w:rsidRDefault="00592A15" w:rsidP="00F84C9E">
            <w:pPr>
              <w:ind w:firstLine="34"/>
              <w:outlineLvl w:val="0"/>
              <w:rPr>
                <w:rFonts w:ascii="Times New Roman" w:hAnsi="Times New Roman" w:cs="Times New Roman"/>
                <w:bCs/>
              </w:rPr>
            </w:pPr>
            <w:r w:rsidRPr="00592A15">
              <w:rPr>
                <w:rFonts w:ascii="Times New Roman" w:hAnsi="Times New Roman" w:cs="Times New Roman"/>
                <w:bCs/>
              </w:rPr>
              <w:t>2 546,76</w:t>
            </w:r>
          </w:p>
        </w:tc>
      </w:tr>
      <w:tr w:rsidR="00592A15" w:rsidRPr="00592A15" w:rsidTr="00F84C9E">
        <w:tc>
          <w:tcPr>
            <w:tcW w:w="996" w:type="dxa"/>
            <w:tcBorders>
              <w:top w:val="single" w:sz="4" w:space="0" w:color="000000"/>
              <w:left w:val="single" w:sz="4" w:space="0" w:color="000000"/>
              <w:bottom w:val="single" w:sz="4" w:space="0" w:color="auto"/>
              <w:right w:val="single" w:sz="4" w:space="0" w:color="000000"/>
            </w:tcBorders>
            <w:hideMark/>
          </w:tcPr>
          <w:p w:rsidR="00592A15" w:rsidRPr="00592A15" w:rsidRDefault="00592A15" w:rsidP="00F84C9E">
            <w:pPr>
              <w:pStyle w:val="aa"/>
              <w:autoSpaceDE w:val="0"/>
              <w:autoSpaceDN w:val="0"/>
              <w:adjustRightInd w:val="0"/>
              <w:ind w:left="360"/>
              <w:outlineLvl w:val="0"/>
              <w:rPr>
                <w:rFonts w:ascii="Times New Roman" w:hAnsi="Times New Roman"/>
                <w:bCs/>
              </w:rPr>
            </w:pPr>
            <w:r w:rsidRPr="00592A15">
              <w:rPr>
                <w:rFonts w:ascii="Times New Roman" w:hAnsi="Times New Roman"/>
                <w:bCs/>
              </w:rPr>
              <w:t>4</w:t>
            </w:r>
          </w:p>
        </w:tc>
        <w:tc>
          <w:tcPr>
            <w:tcW w:w="6658" w:type="dxa"/>
            <w:tcBorders>
              <w:top w:val="single" w:sz="4" w:space="0" w:color="000000"/>
              <w:left w:val="single" w:sz="4" w:space="0" w:color="000000"/>
              <w:bottom w:val="single" w:sz="4" w:space="0" w:color="000000"/>
              <w:right w:val="single" w:sz="4" w:space="0" w:color="000000"/>
            </w:tcBorders>
          </w:tcPr>
          <w:p w:rsidR="00592A15" w:rsidRPr="00592A15" w:rsidRDefault="00592A15" w:rsidP="00F84C9E">
            <w:pPr>
              <w:ind w:firstLine="6"/>
              <w:outlineLvl w:val="0"/>
              <w:rPr>
                <w:rFonts w:ascii="Times New Roman" w:hAnsi="Times New Roman" w:cs="Times New Roman"/>
                <w:bCs/>
              </w:rPr>
            </w:pPr>
            <w:r w:rsidRPr="00592A15">
              <w:rPr>
                <w:rFonts w:ascii="Times New Roman" w:hAnsi="Times New Roman" w:cs="Times New Roman"/>
              </w:rPr>
              <w:t xml:space="preserve">Перевозка </w:t>
            </w:r>
            <w:proofErr w:type="gramStart"/>
            <w:r w:rsidRPr="00592A15">
              <w:rPr>
                <w:rFonts w:ascii="Times New Roman" w:hAnsi="Times New Roman" w:cs="Times New Roman"/>
              </w:rPr>
              <w:t>умершего</w:t>
            </w:r>
            <w:proofErr w:type="gramEnd"/>
            <w:r w:rsidRPr="00592A15">
              <w:rPr>
                <w:rFonts w:ascii="Times New Roman" w:hAnsi="Times New Roman" w:cs="Times New Roman"/>
              </w:rPr>
              <w:t xml:space="preserve"> на кладбище (в крематорий)</w:t>
            </w:r>
          </w:p>
        </w:tc>
        <w:tc>
          <w:tcPr>
            <w:tcW w:w="2093" w:type="dxa"/>
            <w:tcBorders>
              <w:top w:val="single" w:sz="4" w:space="0" w:color="000000"/>
              <w:left w:val="single" w:sz="4" w:space="0" w:color="000000"/>
              <w:bottom w:val="single" w:sz="4" w:space="0" w:color="000000"/>
              <w:right w:val="single" w:sz="4" w:space="0" w:color="000000"/>
            </w:tcBorders>
            <w:vAlign w:val="center"/>
            <w:hideMark/>
          </w:tcPr>
          <w:p w:rsidR="00592A15" w:rsidRPr="00592A15" w:rsidRDefault="00592A15" w:rsidP="00F84C9E">
            <w:pPr>
              <w:ind w:firstLine="34"/>
              <w:outlineLvl w:val="0"/>
              <w:rPr>
                <w:rFonts w:ascii="Times New Roman" w:hAnsi="Times New Roman" w:cs="Times New Roman"/>
                <w:bCs/>
              </w:rPr>
            </w:pPr>
            <w:r w:rsidRPr="00592A15">
              <w:rPr>
                <w:rFonts w:ascii="Times New Roman" w:hAnsi="Times New Roman" w:cs="Times New Roman"/>
                <w:bCs/>
              </w:rPr>
              <w:t>959,94</w:t>
            </w:r>
          </w:p>
        </w:tc>
      </w:tr>
      <w:tr w:rsidR="00592A15" w:rsidRPr="00592A15" w:rsidTr="00F84C9E">
        <w:tc>
          <w:tcPr>
            <w:tcW w:w="0" w:type="auto"/>
            <w:tcBorders>
              <w:top w:val="single" w:sz="4" w:space="0" w:color="auto"/>
              <w:left w:val="single" w:sz="4" w:space="0" w:color="000000"/>
              <w:bottom w:val="single" w:sz="4" w:space="0" w:color="000000"/>
              <w:right w:val="single" w:sz="4" w:space="0" w:color="000000"/>
            </w:tcBorders>
            <w:vAlign w:val="center"/>
            <w:hideMark/>
          </w:tcPr>
          <w:p w:rsidR="00592A15" w:rsidRPr="00592A15" w:rsidRDefault="00592A15" w:rsidP="00F84C9E">
            <w:pPr>
              <w:pStyle w:val="aa"/>
              <w:autoSpaceDE w:val="0"/>
              <w:autoSpaceDN w:val="0"/>
              <w:adjustRightInd w:val="0"/>
              <w:ind w:left="360"/>
              <w:outlineLvl w:val="0"/>
              <w:rPr>
                <w:rFonts w:ascii="Times New Roman" w:hAnsi="Times New Roman"/>
                <w:bCs/>
              </w:rPr>
            </w:pPr>
            <w:r w:rsidRPr="00592A15">
              <w:rPr>
                <w:rFonts w:ascii="Times New Roman" w:hAnsi="Times New Roman"/>
                <w:bCs/>
              </w:rPr>
              <w:t>5</w:t>
            </w:r>
          </w:p>
        </w:tc>
        <w:tc>
          <w:tcPr>
            <w:tcW w:w="6658" w:type="dxa"/>
            <w:tcBorders>
              <w:top w:val="single" w:sz="4" w:space="0" w:color="000000"/>
              <w:left w:val="single" w:sz="4" w:space="0" w:color="000000"/>
              <w:bottom w:val="single" w:sz="4" w:space="0" w:color="000000"/>
              <w:right w:val="single" w:sz="4" w:space="0" w:color="000000"/>
            </w:tcBorders>
          </w:tcPr>
          <w:p w:rsidR="00592A15" w:rsidRPr="00592A15" w:rsidRDefault="00592A15" w:rsidP="00F84C9E">
            <w:pPr>
              <w:ind w:firstLine="6"/>
              <w:outlineLvl w:val="0"/>
              <w:rPr>
                <w:rFonts w:ascii="Times New Roman" w:hAnsi="Times New Roman" w:cs="Times New Roman"/>
              </w:rPr>
            </w:pPr>
            <w:r w:rsidRPr="00592A15">
              <w:rPr>
                <w:rFonts w:ascii="Times New Roman" w:hAnsi="Times New Roman" w:cs="Times New Roman"/>
              </w:rPr>
              <w:t>Погребение, в том числе:</w:t>
            </w:r>
          </w:p>
        </w:tc>
        <w:tc>
          <w:tcPr>
            <w:tcW w:w="2093" w:type="dxa"/>
            <w:tcBorders>
              <w:top w:val="single" w:sz="4" w:space="0" w:color="000000"/>
              <w:left w:val="single" w:sz="4" w:space="0" w:color="000000"/>
              <w:bottom w:val="single" w:sz="4" w:space="0" w:color="000000"/>
              <w:right w:val="single" w:sz="4" w:space="0" w:color="000000"/>
            </w:tcBorders>
            <w:vAlign w:val="center"/>
            <w:hideMark/>
          </w:tcPr>
          <w:p w:rsidR="00592A15" w:rsidRPr="00592A15" w:rsidRDefault="00592A15" w:rsidP="00F84C9E">
            <w:pPr>
              <w:ind w:firstLine="34"/>
              <w:outlineLvl w:val="0"/>
              <w:rPr>
                <w:rFonts w:ascii="Times New Roman" w:hAnsi="Times New Roman" w:cs="Times New Roman"/>
                <w:bCs/>
              </w:rPr>
            </w:pPr>
            <w:r w:rsidRPr="00592A15">
              <w:rPr>
                <w:rFonts w:ascii="Times New Roman" w:hAnsi="Times New Roman" w:cs="Times New Roman"/>
                <w:bCs/>
              </w:rPr>
              <w:t>3 672,07</w:t>
            </w:r>
          </w:p>
        </w:tc>
      </w:tr>
      <w:tr w:rsidR="00592A15" w:rsidRPr="00592A15" w:rsidTr="00F84C9E">
        <w:tc>
          <w:tcPr>
            <w:tcW w:w="0" w:type="auto"/>
            <w:tcBorders>
              <w:top w:val="single" w:sz="4" w:space="0" w:color="auto"/>
              <w:left w:val="single" w:sz="4" w:space="0" w:color="000000"/>
              <w:bottom w:val="single" w:sz="4" w:space="0" w:color="000000"/>
              <w:right w:val="single" w:sz="4" w:space="0" w:color="000000"/>
            </w:tcBorders>
            <w:vAlign w:val="center"/>
            <w:hideMark/>
          </w:tcPr>
          <w:p w:rsidR="00592A15" w:rsidRPr="00592A15" w:rsidRDefault="00592A15" w:rsidP="00F84C9E">
            <w:pPr>
              <w:outlineLvl w:val="0"/>
              <w:rPr>
                <w:rFonts w:ascii="Times New Roman" w:hAnsi="Times New Roman" w:cs="Times New Roman"/>
                <w:bCs/>
              </w:rPr>
            </w:pPr>
            <w:r w:rsidRPr="00592A15">
              <w:rPr>
                <w:rFonts w:ascii="Times New Roman" w:hAnsi="Times New Roman" w:cs="Times New Roman"/>
                <w:bCs/>
              </w:rPr>
              <w:t xml:space="preserve">    5.1</w:t>
            </w:r>
          </w:p>
        </w:tc>
        <w:tc>
          <w:tcPr>
            <w:tcW w:w="6658" w:type="dxa"/>
            <w:tcBorders>
              <w:top w:val="single" w:sz="4" w:space="0" w:color="000000"/>
              <w:left w:val="single" w:sz="4" w:space="0" w:color="000000"/>
              <w:bottom w:val="single" w:sz="4" w:space="0" w:color="000000"/>
              <w:right w:val="single" w:sz="4" w:space="0" w:color="000000"/>
            </w:tcBorders>
          </w:tcPr>
          <w:p w:rsidR="00592A15" w:rsidRPr="00592A15" w:rsidRDefault="00592A15" w:rsidP="00F84C9E">
            <w:pPr>
              <w:ind w:firstLine="6"/>
              <w:outlineLvl w:val="0"/>
              <w:rPr>
                <w:rFonts w:ascii="Times New Roman" w:hAnsi="Times New Roman" w:cs="Times New Roman"/>
              </w:rPr>
            </w:pPr>
            <w:r w:rsidRPr="00592A15">
              <w:rPr>
                <w:rFonts w:ascii="Times New Roman" w:hAnsi="Times New Roman" w:cs="Times New Roman"/>
              </w:rPr>
              <w:t>Стоимость рытья стандартной могилы</w:t>
            </w:r>
          </w:p>
        </w:tc>
        <w:tc>
          <w:tcPr>
            <w:tcW w:w="2093" w:type="dxa"/>
            <w:tcBorders>
              <w:top w:val="single" w:sz="4" w:space="0" w:color="000000"/>
              <w:left w:val="single" w:sz="4" w:space="0" w:color="000000"/>
              <w:bottom w:val="single" w:sz="4" w:space="0" w:color="000000"/>
              <w:right w:val="single" w:sz="4" w:space="0" w:color="000000"/>
            </w:tcBorders>
            <w:vAlign w:val="center"/>
            <w:hideMark/>
          </w:tcPr>
          <w:p w:rsidR="00592A15" w:rsidRPr="00592A15" w:rsidRDefault="00592A15" w:rsidP="00F84C9E">
            <w:pPr>
              <w:ind w:firstLine="34"/>
              <w:outlineLvl w:val="0"/>
              <w:rPr>
                <w:rFonts w:ascii="Times New Roman" w:hAnsi="Times New Roman" w:cs="Times New Roman"/>
                <w:bCs/>
              </w:rPr>
            </w:pPr>
            <w:r w:rsidRPr="00592A15">
              <w:rPr>
                <w:rFonts w:ascii="Times New Roman" w:hAnsi="Times New Roman" w:cs="Times New Roman"/>
                <w:bCs/>
              </w:rPr>
              <w:t>2 651,03</w:t>
            </w:r>
          </w:p>
        </w:tc>
      </w:tr>
      <w:tr w:rsidR="00592A15" w:rsidRPr="00592A15" w:rsidTr="00F84C9E">
        <w:trPr>
          <w:trHeight w:val="377"/>
        </w:trPr>
        <w:tc>
          <w:tcPr>
            <w:tcW w:w="996" w:type="dxa"/>
            <w:tcBorders>
              <w:top w:val="single" w:sz="4" w:space="0" w:color="auto"/>
              <w:left w:val="single" w:sz="4" w:space="0" w:color="000000"/>
              <w:bottom w:val="single" w:sz="4" w:space="0" w:color="auto"/>
              <w:right w:val="single" w:sz="4" w:space="0" w:color="000000"/>
            </w:tcBorders>
            <w:hideMark/>
          </w:tcPr>
          <w:p w:rsidR="00592A15" w:rsidRPr="00592A15" w:rsidRDefault="00592A15" w:rsidP="00F84C9E">
            <w:pPr>
              <w:outlineLvl w:val="0"/>
              <w:rPr>
                <w:rFonts w:ascii="Times New Roman" w:hAnsi="Times New Roman" w:cs="Times New Roman"/>
                <w:bCs/>
              </w:rPr>
            </w:pPr>
            <w:r w:rsidRPr="00592A15">
              <w:rPr>
                <w:rFonts w:ascii="Times New Roman" w:hAnsi="Times New Roman" w:cs="Times New Roman"/>
                <w:bCs/>
              </w:rPr>
              <w:t xml:space="preserve">  5.2.</w:t>
            </w:r>
          </w:p>
        </w:tc>
        <w:tc>
          <w:tcPr>
            <w:tcW w:w="6658" w:type="dxa"/>
            <w:tcBorders>
              <w:top w:val="single" w:sz="4" w:space="0" w:color="auto"/>
              <w:left w:val="single" w:sz="4" w:space="0" w:color="000000"/>
              <w:bottom w:val="single" w:sz="4" w:space="0" w:color="auto"/>
              <w:right w:val="single" w:sz="4" w:space="0" w:color="000000"/>
            </w:tcBorders>
            <w:hideMark/>
          </w:tcPr>
          <w:p w:rsidR="00592A15" w:rsidRPr="00592A15" w:rsidRDefault="00592A15" w:rsidP="00F84C9E">
            <w:pPr>
              <w:ind w:firstLine="6"/>
              <w:outlineLvl w:val="0"/>
              <w:rPr>
                <w:rFonts w:ascii="Times New Roman" w:hAnsi="Times New Roman" w:cs="Times New Roman"/>
              </w:rPr>
            </w:pPr>
            <w:r w:rsidRPr="00592A15">
              <w:rPr>
                <w:rFonts w:ascii="Times New Roman" w:hAnsi="Times New Roman" w:cs="Times New Roman"/>
              </w:rPr>
              <w:t>Кремация с последующей выдачей урны с прахом</w:t>
            </w:r>
          </w:p>
        </w:tc>
        <w:tc>
          <w:tcPr>
            <w:tcW w:w="2093" w:type="dxa"/>
            <w:tcBorders>
              <w:top w:val="single" w:sz="4" w:space="0" w:color="auto"/>
              <w:left w:val="single" w:sz="4" w:space="0" w:color="000000"/>
              <w:bottom w:val="single" w:sz="4" w:space="0" w:color="auto"/>
              <w:right w:val="single" w:sz="4" w:space="0" w:color="000000"/>
            </w:tcBorders>
            <w:vAlign w:val="center"/>
          </w:tcPr>
          <w:p w:rsidR="00592A15" w:rsidRPr="00592A15" w:rsidRDefault="00592A15" w:rsidP="00F84C9E">
            <w:pPr>
              <w:ind w:firstLine="34"/>
              <w:outlineLvl w:val="0"/>
              <w:rPr>
                <w:rFonts w:ascii="Times New Roman" w:hAnsi="Times New Roman" w:cs="Times New Roman"/>
                <w:bCs/>
              </w:rPr>
            </w:pPr>
            <w:r w:rsidRPr="00592A15">
              <w:rPr>
                <w:rFonts w:ascii="Times New Roman" w:hAnsi="Times New Roman" w:cs="Times New Roman"/>
                <w:bCs/>
              </w:rPr>
              <w:t>0</w:t>
            </w:r>
          </w:p>
        </w:tc>
      </w:tr>
      <w:tr w:rsidR="00592A15" w:rsidRPr="00592A15" w:rsidTr="00F84C9E">
        <w:trPr>
          <w:trHeight w:val="760"/>
        </w:trPr>
        <w:tc>
          <w:tcPr>
            <w:tcW w:w="996" w:type="dxa"/>
            <w:tcBorders>
              <w:top w:val="single" w:sz="4" w:space="0" w:color="auto"/>
              <w:left w:val="single" w:sz="4" w:space="0" w:color="000000"/>
              <w:bottom w:val="single" w:sz="4" w:space="0" w:color="000000"/>
              <w:right w:val="single" w:sz="4" w:space="0" w:color="000000"/>
            </w:tcBorders>
            <w:hideMark/>
          </w:tcPr>
          <w:p w:rsidR="00592A15" w:rsidRPr="00592A15" w:rsidRDefault="00592A15" w:rsidP="00F84C9E">
            <w:pPr>
              <w:outlineLvl w:val="0"/>
              <w:rPr>
                <w:rFonts w:ascii="Times New Roman" w:hAnsi="Times New Roman" w:cs="Times New Roman"/>
                <w:bCs/>
              </w:rPr>
            </w:pPr>
            <w:r w:rsidRPr="00592A15">
              <w:rPr>
                <w:rFonts w:ascii="Times New Roman" w:hAnsi="Times New Roman" w:cs="Times New Roman"/>
                <w:bCs/>
              </w:rPr>
              <w:t>6</w:t>
            </w:r>
          </w:p>
        </w:tc>
        <w:tc>
          <w:tcPr>
            <w:tcW w:w="6658" w:type="dxa"/>
            <w:tcBorders>
              <w:top w:val="single" w:sz="4" w:space="0" w:color="auto"/>
              <w:left w:val="single" w:sz="4" w:space="0" w:color="000000"/>
              <w:bottom w:val="single" w:sz="4" w:space="0" w:color="000000"/>
              <w:right w:val="single" w:sz="4" w:space="0" w:color="000000"/>
            </w:tcBorders>
            <w:hideMark/>
          </w:tcPr>
          <w:p w:rsidR="00592A15" w:rsidRPr="00592A15" w:rsidRDefault="00592A15" w:rsidP="00F84C9E">
            <w:pPr>
              <w:ind w:firstLine="6"/>
              <w:outlineLvl w:val="0"/>
              <w:rPr>
                <w:rFonts w:ascii="Times New Roman" w:hAnsi="Times New Roman" w:cs="Times New Roman"/>
              </w:rPr>
            </w:pPr>
            <w:r w:rsidRPr="00592A15">
              <w:rPr>
                <w:rFonts w:ascii="Times New Roman" w:hAnsi="Times New Roman" w:cs="Times New Roman"/>
              </w:rPr>
              <w:t>Общая стоимость гарантированного перечня услуг по погребению</w:t>
            </w:r>
          </w:p>
        </w:tc>
        <w:tc>
          <w:tcPr>
            <w:tcW w:w="2093" w:type="dxa"/>
            <w:tcBorders>
              <w:top w:val="single" w:sz="4" w:space="0" w:color="auto"/>
              <w:left w:val="single" w:sz="4" w:space="0" w:color="000000"/>
              <w:bottom w:val="single" w:sz="4" w:space="0" w:color="000000"/>
              <w:right w:val="single" w:sz="4" w:space="0" w:color="000000"/>
            </w:tcBorders>
            <w:vAlign w:val="center"/>
          </w:tcPr>
          <w:p w:rsidR="00592A15" w:rsidRPr="00592A15" w:rsidRDefault="00592A15" w:rsidP="00F84C9E">
            <w:pPr>
              <w:ind w:firstLine="34"/>
              <w:outlineLvl w:val="0"/>
              <w:rPr>
                <w:rFonts w:ascii="Times New Roman" w:hAnsi="Times New Roman" w:cs="Times New Roman"/>
                <w:bCs/>
              </w:rPr>
            </w:pPr>
            <w:r w:rsidRPr="00592A15">
              <w:rPr>
                <w:rFonts w:ascii="Times New Roman" w:hAnsi="Times New Roman" w:cs="Times New Roman"/>
                <w:bCs/>
              </w:rPr>
              <w:t>7 656,08</w:t>
            </w:r>
          </w:p>
        </w:tc>
      </w:tr>
    </w:tbl>
    <w:p w:rsidR="00592A15" w:rsidRPr="00592A15" w:rsidRDefault="00592A15" w:rsidP="00592A15">
      <w:pPr>
        <w:outlineLvl w:val="0"/>
        <w:rPr>
          <w:rFonts w:ascii="Times New Roman" w:hAnsi="Times New Roman" w:cs="Times New Roman"/>
          <w:bCs/>
        </w:rPr>
      </w:pPr>
    </w:p>
    <w:p w:rsidR="00592A15" w:rsidRPr="00592A15" w:rsidRDefault="00592A15" w:rsidP="00592A15">
      <w:pPr>
        <w:rPr>
          <w:rFonts w:ascii="Times New Roman" w:hAnsi="Times New Roman" w:cs="Times New Roman"/>
        </w:rPr>
      </w:pPr>
    </w:p>
    <w:p w:rsidR="00592A15" w:rsidRPr="00592A15" w:rsidRDefault="00592A15" w:rsidP="00441280">
      <w:pPr>
        <w:jc w:val="left"/>
        <w:rPr>
          <w:rFonts w:ascii="Times New Roman" w:hAnsi="Times New Roman" w:cs="Times New Roman"/>
        </w:rPr>
      </w:pPr>
      <w:r w:rsidRPr="00592A15">
        <w:rPr>
          <w:rFonts w:ascii="Times New Roman" w:hAnsi="Times New Roman" w:cs="Times New Roman"/>
        </w:rPr>
        <w:t>Глава Маюровского сельсовета</w:t>
      </w:r>
      <w:r w:rsidRPr="00592A15">
        <w:rPr>
          <w:rFonts w:ascii="Times New Roman" w:hAnsi="Times New Roman" w:cs="Times New Roman"/>
        </w:rPr>
        <w:tab/>
      </w:r>
      <w:r w:rsidRPr="00592A15">
        <w:rPr>
          <w:rFonts w:ascii="Times New Roman" w:hAnsi="Times New Roman" w:cs="Times New Roman"/>
        </w:rPr>
        <w:tab/>
      </w:r>
      <w:r w:rsidRPr="00592A15">
        <w:rPr>
          <w:rFonts w:ascii="Times New Roman" w:hAnsi="Times New Roman" w:cs="Times New Roman"/>
        </w:rPr>
        <w:tab/>
      </w:r>
      <w:r w:rsidRPr="00592A15">
        <w:rPr>
          <w:rFonts w:ascii="Times New Roman" w:hAnsi="Times New Roman" w:cs="Times New Roman"/>
        </w:rPr>
        <w:tab/>
      </w:r>
    </w:p>
    <w:p w:rsidR="00592A15" w:rsidRPr="00592A15" w:rsidRDefault="00592A15" w:rsidP="00592A15">
      <w:pPr>
        <w:jc w:val="both"/>
        <w:rPr>
          <w:rFonts w:ascii="Times New Roman" w:hAnsi="Times New Roman" w:cs="Times New Roman"/>
        </w:rPr>
      </w:pPr>
      <w:r w:rsidRPr="00592A15">
        <w:rPr>
          <w:rFonts w:ascii="Times New Roman" w:hAnsi="Times New Roman" w:cs="Times New Roman"/>
        </w:rPr>
        <w:t>Сузунского района Новосибирской области                                  В.В.Чурикова</w:t>
      </w:r>
    </w:p>
    <w:p w:rsidR="00592A15" w:rsidRPr="00592A15" w:rsidRDefault="00592A15" w:rsidP="00592A15">
      <w:pPr>
        <w:shd w:val="clear" w:color="auto" w:fill="FFFFFF"/>
        <w:jc w:val="both"/>
        <w:rPr>
          <w:rFonts w:ascii="Times New Roman" w:hAnsi="Times New Roman" w:cs="Times New Roman"/>
          <w:color w:val="000000"/>
          <w:spacing w:val="-1"/>
        </w:rPr>
      </w:pPr>
    </w:p>
    <w:p w:rsidR="00592A15" w:rsidRPr="00592A15" w:rsidRDefault="00592A15" w:rsidP="00592A15">
      <w:pPr>
        <w:jc w:val="both"/>
        <w:rPr>
          <w:rFonts w:ascii="Times New Roman" w:hAnsi="Times New Roman" w:cs="Times New Roman"/>
        </w:rPr>
      </w:pPr>
    </w:p>
    <w:p w:rsidR="00592A15" w:rsidRPr="009F33E4" w:rsidRDefault="00592A15" w:rsidP="00592A15">
      <w:pPr>
        <w:jc w:val="both"/>
      </w:pPr>
    </w:p>
    <w:p w:rsidR="00592A15" w:rsidRPr="00592A15" w:rsidRDefault="00592A15" w:rsidP="00592A15">
      <w:pPr>
        <w:pStyle w:val="af7"/>
        <w:ind w:right="-142"/>
        <w:rPr>
          <w:bCs/>
          <w:sz w:val="22"/>
          <w:szCs w:val="22"/>
        </w:rPr>
      </w:pPr>
      <w:r w:rsidRPr="00592A15">
        <w:rPr>
          <w:bCs/>
          <w:sz w:val="22"/>
          <w:szCs w:val="22"/>
        </w:rPr>
        <w:lastRenderedPageBreak/>
        <w:t xml:space="preserve">АДМИНИСТРАЦИЯ </w:t>
      </w:r>
    </w:p>
    <w:p w:rsidR="00592A15" w:rsidRPr="00592A15" w:rsidRDefault="00592A15" w:rsidP="00592A15">
      <w:pPr>
        <w:pStyle w:val="af7"/>
        <w:ind w:right="-142"/>
        <w:rPr>
          <w:bCs/>
          <w:sz w:val="22"/>
          <w:szCs w:val="22"/>
        </w:rPr>
      </w:pPr>
      <w:r w:rsidRPr="00592A15">
        <w:rPr>
          <w:bCs/>
          <w:sz w:val="22"/>
          <w:szCs w:val="22"/>
        </w:rPr>
        <w:t xml:space="preserve">МАЮРОВСКОГО СЕЛЬСОВЕТА </w:t>
      </w:r>
    </w:p>
    <w:p w:rsidR="00592A15" w:rsidRPr="00592A15" w:rsidRDefault="00592A15" w:rsidP="00592A15">
      <w:pPr>
        <w:pStyle w:val="af7"/>
        <w:ind w:right="-142"/>
        <w:rPr>
          <w:b/>
          <w:bCs/>
          <w:sz w:val="22"/>
          <w:szCs w:val="22"/>
        </w:rPr>
      </w:pPr>
      <w:r w:rsidRPr="00592A15">
        <w:rPr>
          <w:b/>
          <w:bCs/>
          <w:sz w:val="22"/>
          <w:szCs w:val="22"/>
        </w:rPr>
        <w:t>Сузунского района Новосибирской области</w:t>
      </w:r>
    </w:p>
    <w:p w:rsidR="00592A15" w:rsidRPr="00592A15" w:rsidRDefault="00592A15" w:rsidP="00592A15">
      <w:pPr>
        <w:pStyle w:val="af7"/>
        <w:ind w:right="-142"/>
        <w:rPr>
          <w:bCs/>
          <w:sz w:val="22"/>
          <w:szCs w:val="22"/>
        </w:rPr>
      </w:pPr>
    </w:p>
    <w:p w:rsidR="00592A15" w:rsidRPr="00592A15" w:rsidRDefault="00592A15" w:rsidP="00592A15">
      <w:pPr>
        <w:pStyle w:val="af7"/>
        <w:ind w:right="-142"/>
        <w:rPr>
          <w:bCs/>
          <w:sz w:val="22"/>
          <w:szCs w:val="22"/>
        </w:rPr>
      </w:pPr>
      <w:r w:rsidRPr="00592A15">
        <w:rPr>
          <w:bCs/>
          <w:sz w:val="22"/>
          <w:szCs w:val="22"/>
        </w:rPr>
        <w:t>ПОСТАНОВЛЕНИЕ</w:t>
      </w:r>
    </w:p>
    <w:p w:rsidR="00592A15" w:rsidRPr="00592A15" w:rsidRDefault="00592A15" w:rsidP="00592A15">
      <w:pPr>
        <w:pStyle w:val="af7"/>
        <w:ind w:right="81"/>
        <w:rPr>
          <w:b/>
          <w:bCs/>
          <w:sz w:val="22"/>
          <w:szCs w:val="22"/>
        </w:rPr>
      </w:pPr>
    </w:p>
    <w:p w:rsidR="00592A15" w:rsidRPr="00592A15" w:rsidRDefault="00592A15" w:rsidP="00592A15">
      <w:pPr>
        <w:spacing w:after="80"/>
        <w:jc w:val="both"/>
        <w:rPr>
          <w:rFonts w:ascii="Times New Roman" w:hAnsi="Times New Roman" w:cs="Times New Roman"/>
          <w:color w:val="333333"/>
        </w:rPr>
      </w:pPr>
      <w:r w:rsidRPr="00592A15">
        <w:rPr>
          <w:rFonts w:ascii="Times New Roman" w:hAnsi="Times New Roman" w:cs="Times New Roman"/>
          <w:bCs/>
        </w:rPr>
        <w:t>От 27.02.2020г.</w:t>
      </w:r>
      <w:r w:rsidRPr="00592A15">
        <w:rPr>
          <w:rFonts w:ascii="Times New Roman" w:hAnsi="Times New Roman" w:cs="Times New Roman"/>
          <w:bCs/>
        </w:rPr>
        <w:tab/>
        <w:t xml:space="preserve">                                 с. Маюрово</w:t>
      </w:r>
      <w:r w:rsidRPr="00592A15">
        <w:rPr>
          <w:rFonts w:ascii="Times New Roman" w:hAnsi="Times New Roman" w:cs="Times New Roman"/>
          <w:bCs/>
        </w:rPr>
        <w:tab/>
      </w:r>
      <w:r w:rsidRPr="00592A15">
        <w:rPr>
          <w:rFonts w:ascii="Times New Roman" w:hAnsi="Times New Roman" w:cs="Times New Roman"/>
          <w:bCs/>
        </w:rPr>
        <w:tab/>
      </w:r>
      <w:r w:rsidRPr="00592A15">
        <w:rPr>
          <w:rFonts w:ascii="Times New Roman" w:hAnsi="Times New Roman" w:cs="Times New Roman"/>
          <w:bCs/>
        </w:rPr>
        <w:tab/>
      </w:r>
      <w:r w:rsidRPr="00592A15">
        <w:rPr>
          <w:rFonts w:ascii="Times New Roman" w:hAnsi="Times New Roman" w:cs="Times New Roman"/>
          <w:bCs/>
        </w:rPr>
        <w:tab/>
        <w:t>№ 12</w:t>
      </w:r>
    </w:p>
    <w:p w:rsidR="00592A15" w:rsidRPr="00592A15" w:rsidRDefault="00592A15" w:rsidP="00592A15">
      <w:pPr>
        <w:spacing w:after="80"/>
        <w:jc w:val="both"/>
        <w:rPr>
          <w:rFonts w:ascii="Times New Roman" w:hAnsi="Times New Roman" w:cs="Times New Roman"/>
          <w:color w:val="333333"/>
        </w:rPr>
      </w:pPr>
    </w:p>
    <w:p w:rsidR="00592A15" w:rsidRPr="00592A15" w:rsidRDefault="00592A15" w:rsidP="00592A15">
      <w:pPr>
        <w:rPr>
          <w:rFonts w:ascii="Times New Roman" w:hAnsi="Times New Roman" w:cs="Times New Roman"/>
        </w:rPr>
      </w:pPr>
      <w:r w:rsidRPr="00592A15">
        <w:rPr>
          <w:rFonts w:ascii="Times New Roman" w:hAnsi="Times New Roman" w:cs="Times New Roman"/>
        </w:rPr>
        <w:t>О внесении изменений в Порядок применения бюджетной классификации</w:t>
      </w:r>
    </w:p>
    <w:p w:rsidR="00592A15" w:rsidRPr="00592A15" w:rsidRDefault="00592A15" w:rsidP="00592A15">
      <w:pPr>
        <w:rPr>
          <w:rFonts w:ascii="Times New Roman" w:hAnsi="Times New Roman" w:cs="Times New Roman"/>
        </w:rPr>
      </w:pPr>
      <w:r w:rsidRPr="00592A15">
        <w:rPr>
          <w:rFonts w:ascii="Times New Roman" w:hAnsi="Times New Roman" w:cs="Times New Roman"/>
        </w:rPr>
        <w:t>Российской Федерации в части, относящейся к бюджету</w:t>
      </w:r>
    </w:p>
    <w:p w:rsidR="00592A15" w:rsidRPr="00592A15" w:rsidRDefault="00592A15" w:rsidP="00592A15">
      <w:pPr>
        <w:rPr>
          <w:rFonts w:ascii="Times New Roman" w:hAnsi="Times New Roman" w:cs="Times New Roman"/>
        </w:rPr>
      </w:pPr>
      <w:r w:rsidRPr="00592A15">
        <w:rPr>
          <w:rFonts w:ascii="Times New Roman" w:hAnsi="Times New Roman" w:cs="Times New Roman"/>
        </w:rPr>
        <w:t>Маюровского сельсовета Сузунского района Новосибирской области»</w:t>
      </w:r>
    </w:p>
    <w:p w:rsidR="00592A15" w:rsidRPr="00592A15" w:rsidRDefault="00592A15" w:rsidP="00592A15">
      <w:pPr>
        <w:spacing w:after="80"/>
        <w:jc w:val="both"/>
        <w:rPr>
          <w:rFonts w:ascii="Times New Roman" w:hAnsi="Times New Roman" w:cs="Times New Roman"/>
        </w:rPr>
      </w:pPr>
    </w:p>
    <w:p w:rsidR="00592A15" w:rsidRPr="00592A15" w:rsidRDefault="00592A15" w:rsidP="00592A15">
      <w:pPr>
        <w:spacing w:after="80"/>
        <w:ind w:firstLine="708"/>
        <w:jc w:val="both"/>
        <w:rPr>
          <w:rFonts w:ascii="Times New Roman" w:hAnsi="Times New Roman" w:cs="Times New Roman"/>
        </w:rPr>
      </w:pPr>
      <w:r w:rsidRPr="00592A15">
        <w:rPr>
          <w:rFonts w:ascii="Times New Roman" w:hAnsi="Times New Roman" w:cs="Times New Roman"/>
        </w:rPr>
        <w:t>Руководствуясь пунктом 1 статьи 9 Бюджетного кодекса Российской Федерации, администрация Маюровского сельсовета Сузунского района новосибирской области</w:t>
      </w:r>
    </w:p>
    <w:p w:rsidR="00592A15" w:rsidRPr="00592A15" w:rsidRDefault="00592A15" w:rsidP="00592A15">
      <w:pPr>
        <w:spacing w:after="80"/>
        <w:jc w:val="both"/>
        <w:rPr>
          <w:rFonts w:ascii="Times New Roman" w:hAnsi="Times New Roman" w:cs="Times New Roman"/>
        </w:rPr>
      </w:pPr>
    </w:p>
    <w:p w:rsidR="00592A15" w:rsidRPr="00592A15" w:rsidRDefault="00592A15" w:rsidP="00592A15">
      <w:pPr>
        <w:spacing w:after="80"/>
        <w:jc w:val="both"/>
        <w:rPr>
          <w:rFonts w:ascii="Times New Roman" w:hAnsi="Times New Roman" w:cs="Times New Roman"/>
        </w:rPr>
      </w:pPr>
      <w:r w:rsidRPr="00592A15">
        <w:rPr>
          <w:rFonts w:ascii="Times New Roman" w:hAnsi="Times New Roman" w:cs="Times New Roman"/>
        </w:rPr>
        <w:t>ПОСТАНОВЛЯЕТ:</w:t>
      </w:r>
    </w:p>
    <w:p w:rsidR="00592A15" w:rsidRPr="00592A15" w:rsidRDefault="00592A15" w:rsidP="00592A15">
      <w:pPr>
        <w:jc w:val="both"/>
        <w:rPr>
          <w:rFonts w:ascii="Times New Roman" w:hAnsi="Times New Roman" w:cs="Times New Roman"/>
        </w:rPr>
      </w:pPr>
      <w:r w:rsidRPr="00592A15">
        <w:rPr>
          <w:rFonts w:ascii="Times New Roman" w:hAnsi="Times New Roman" w:cs="Times New Roman"/>
          <w:color w:val="333333"/>
        </w:rPr>
        <w:t xml:space="preserve">       1. </w:t>
      </w:r>
      <w:proofErr w:type="gramStart"/>
      <w:r w:rsidRPr="00592A15">
        <w:rPr>
          <w:rFonts w:ascii="Times New Roman" w:hAnsi="Times New Roman" w:cs="Times New Roman"/>
        </w:rPr>
        <w:t xml:space="preserve">Внести в Порядок применения бюджетной классификации Российской Федерации в части, относящейся к бюджету Маюровского сельсовета Сузунского района Новосибирской области» утвержденный постановлением администрации Маюровского сельсовета Сузунского района </w:t>
      </w:r>
      <w:proofErr w:type="spellStart"/>
      <w:r w:rsidRPr="00592A15">
        <w:rPr>
          <w:rFonts w:ascii="Times New Roman" w:hAnsi="Times New Roman" w:cs="Times New Roman"/>
        </w:rPr>
        <w:t>Новосибиркой</w:t>
      </w:r>
      <w:proofErr w:type="spellEnd"/>
      <w:r w:rsidRPr="00592A15">
        <w:rPr>
          <w:rFonts w:ascii="Times New Roman" w:hAnsi="Times New Roman" w:cs="Times New Roman"/>
        </w:rPr>
        <w:t xml:space="preserve"> области «О порядке применения бюджетной классификации Российской Федерации в части, относящейся к бюджету Маюровского сельсовета Сузунского района Новосибирской области» от _26.12.2019 №99 (далее – порядок) следующие изменения:</w:t>
      </w:r>
      <w:proofErr w:type="gramEnd"/>
    </w:p>
    <w:p w:rsidR="00592A15" w:rsidRPr="00592A15" w:rsidRDefault="00592A15" w:rsidP="00592A15">
      <w:pPr>
        <w:autoSpaceDE w:val="0"/>
        <w:autoSpaceDN w:val="0"/>
        <w:adjustRightInd w:val="0"/>
        <w:outlineLvl w:val="0"/>
        <w:rPr>
          <w:rFonts w:ascii="Times New Roman" w:hAnsi="Times New Roman" w:cs="Times New Roman"/>
          <w:color w:val="000000"/>
        </w:rPr>
      </w:pPr>
      <w:r w:rsidRPr="00592A15">
        <w:rPr>
          <w:rFonts w:ascii="Times New Roman" w:hAnsi="Times New Roman" w:cs="Times New Roman"/>
        </w:rPr>
        <w:t xml:space="preserve">      1.1. Пункт 2.2. порядка дополнить следующими направлениями </w:t>
      </w:r>
      <w:r w:rsidRPr="00592A15">
        <w:rPr>
          <w:rFonts w:ascii="Times New Roman" w:hAnsi="Times New Roman" w:cs="Times New Roman"/>
          <w:color w:val="000000"/>
        </w:rPr>
        <w:t>расходов целевых статей:</w:t>
      </w:r>
    </w:p>
    <w:p w:rsidR="00592A15" w:rsidRPr="00592A15" w:rsidRDefault="00592A15" w:rsidP="00592A15">
      <w:pPr>
        <w:autoSpaceDE w:val="0"/>
        <w:autoSpaceDN w:val="0"/>
        <w:adjustRightInd w:val="0"/>
        <w:jc w:val="both"/>
        <w:outlineLvl w:val="0"/>
        <w:rPr>
          <w:rFonts w:ascii="Times New Roman" w:hAnsi="Times New Roman" w:cs="Times New Roman"/>
        </w:rPr>
      </w:pPr>
      <w:r w:rsidRPr="00592A15">
        <w:rPr>
          <w:rFonts w:ascii="Times New Roman" w:hAnsi="Times New Roman" w:cs="Times New Roman"/>
          <w:b/>
        </w:rPr>
        <w:t xml:space="preserve">        70330 </w:t>
      </w:r>
      <w:r w:rsidRPr="00592A15">
        <w:rPr>
          <w:rFonts w:ascii="Times New Roman" w:hAnsi="Times New Roman" w:cs="Times New Roman"/>
        </w:rPr>
        <w:t>Обеспечение мероприятий по оснащению жилых помещений автономными дымовыми пожарными извещателями,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p w:rsidR="00592A15" w:rsidRPr="00592A15" w:rsidRDefault="00592A15" w:rsidP="00592A15">
      <w:pPr>
        <w:autoSpaceDE w:val="0"/>
        <w:autoSpaceDN w:val="0"/>
        <w:adjustRightInd w:val="0"/>
        <w:jc w:val="both"/>
        <w:outlineLvl w:val="0"/>
        <w:rPr>
          <w:rFonts w:ascii="Times New Roman" w:hAnsi="Times New Roman" w:cs="Times New Roman"/>
        </w:rPr>
      </w:pPr>
      <w:r w:rsidRPr="00592A15">
        <w:rPr>
          <w:rFonts w:ascii="Times New Roman" w:hAnsi="Times New Roman" w:cs="Times New Roman"/>
        </w:rPr>
        <w:t xml:space="preserve">        По данному направлению отражаются расходы на обеспечение мероприятий по оснащению жилых помещений автономными дымовыми пожарными извещателями,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w:t>
      </w:r>
    </w:p>
    <w:p w:rsidR="00592A15" w:rsidRPr="00592A15" w:rsidRDefault="00592A15" w:rsidP="00592A15">
      <w:pPr>
        <w:autoSpaceDE w:val="0"/>
        <w:autoSpaceDN w:val="0"/>
        <w:adjustRightInd w:val="0"/>
        <w:jc w:val="both"/>
        <w:outlineLvl w:val="0"/>
        <w:rPr>
          <w:rFonts w:ascii="Times New Roman" w:hAnsi="Times New Roman" w:cs="Times New Roman"/>
        </w:rPr>
      </w:pPr>
      <w:r w:rsidRPr="00592A15">
        <w:rPr>
          <w:rFonts w:ascii="Times New Roman" w:hAnsi="Times New Roman" w:cs="Times New Roman"/>
        </w:rPr>
        <w:t xml:space="preserve">     1.2. В пункте 2.2. Порядка наименование направления расходов целевой статьи изложить в следующей редакции:</w:t>
      </w:r>
    </w:p>
    <w:p w:rsidR="00592A15" w:rsidRPr="00592A15" w:rsidRDefault="00592A15" w:rsidP="00592A15">
      <w:pPr>
        <w:autoSpaceDE w:val="0"/>
        <w:autoSpaceDN w:val="0"/>
        <w:adjustRightInd w:val="0"/>
        <w:jc w:val="both"/>
        <w:outlineLvl w:val="0"/>
        <w:rPr>
          <w:rFonts w:ascii="Times New Roman" w:hAnsi="Times New Roman" w:cs="Times New Roman"/>
        </w:rPr>
      </w:pPr>
      <w:r w:rsidRPr="00592A15">
        <w:rPr>
          <w:rFonts w:ascii="Times New Roman" w:hAnsi="Times New Roman" w:cs="Times New Roman"/>
        </w:rPr>
        <w:t xml:space="preserve">     «</w:t>
      </w:r>
      <w:r w:rsidRPr="00592A15">
        <w:rPr>
          <w:rFonts w:ascii="Times New Roman" w:hAnsi="Times New Roman" w:cs="Times New Roman"/>
          <w:b/>
        </w:rPr>
        <w:t>03102</w:t>
      </w:r>
      <w:r w:rsidRPr="00592A15">
        <w:rPr>
          <w:rFonts w:ascii="Times New Roman" w:hAnsi="Times New Roman" w:cs="Times New Roman"/>
        </w:rPr>
        <w:t xml:space="preserve"> Мероприятия по установке, приобретению и обслуживанию АДПИ».</w:t>
      </w:r>
    </w:p>
    <w:p w:rsidR="00592A15" w:rsidRPr="00592A15" w:rsidRDefault="00592A15" w:rsidP="00592A15">
      <w:pPr>
        <w:autoSpaceDE w:val="0"/>
        <w:autoSpaceDN w:val="0"/>
        <w:adjustRightInd w:val="0"/>
        <w:jc w:val="both"/>
        <w:outlineLvl w:val="0"/>
        <w:rPr>
          <w:rFonts w:ascii="Times New Roman" w:hAnsi="Times New Roman" w:cs="Times New Roman"/>
        </w:rPr>
      </w:pPr>
    </w:p>
    <w:p w:rsidR="00592A15" w:rsidRPr="00592A15" w:rsidRDefault="00592A15" w:rsidP="00592A15">
      <w:pPr>
        <w:tabs>
          <w:tab w:val="left" w:pos="567"/>
        </w:tabs>
        <w:autoSpaceDE w:val="0"/>
        <w:autoSpaceDN w:val="0"/>
        <w:adjustRightInd w:val="0"/>
        <w:jc w:val="both"/>
        <w:rPr>
          <w:rFonts w:ascii="Times New Roman" w:hAnsi="Times New Roman" w:cs="Times New Roman"/>
        </w:rPr>
      </w:pPr>
      <w:r w:rsidRPr="00592A15">
        <w:rPr>
          <w:rFonts w:ascii="Times New Roman" w:hAnsi="Times New Roman" w:cs="Times New Roman"/>
        </w:rPr>
        <w:t xml:space="preserve">         2. Опубликовать настоящее постановление в информационном бюллетене «Маюровский вестник».</w:t>
      </w:r>
    </w:p>
    <w:p w:rsidR="00592A15" w:rsidRPr="00592A15" w:rsidRDefault="00592A15" w:rsidP="00592A15">
      <w:pPr>
        <w:ind w:firstLine="708"/>
        <w:jc w:val="both"/>
        <w:rPr>
          <w:rFonts w:ascii="Times New Roman" w:hAnsi="Times New Roman" w:cs="Times New Roman"/>
          <w:color w:val="333333"/>
        </w:rPr>
      </w:pPr>
    </w:p>
    <w:p w:rsidR="00592A15" w:rsidRPr="00592A15" w:rsidRDefault="00592A15" w:rsidP="00592A15">
      <w:pPr>
        <w:ind w:firstLine="708"/>
        <w:jc w:val="both"/>
        <w:rPr>
          <w:rFonts w:ascii="Times New Roman" w:hAnsi="Times New Roman" w:cs="Times New Roman"/>
        </w:rPr>
      </w:pPr>
    </w:p>
    <w:p w:rsidR="00592A15" w:rsidRPr="00592A15" w:rsidRDefault="00592A15" w:rsidP="00592A15">
      <w:pPr>
        <w:jc w:val="both"/>
        <w:rPr>
          <w:rFonts w:ascii="Times New Roman" w:hAnsi="Times New Roman" w:cs="Times New Roman"/>
        </w:rPr>
      </w:pPr>
      <w:r w:rsidRPr="00592A15">
        <w:rPr>
          <w:rFonts w:ascii="Times New Roman" w:hAnsi="Times New Roman" w:cs="Times New Roman"/>
        </w:rPr>
        <w:t>Глава Маюровского сельсовета</w:t>
      </w:r>
    </w:p>
    <w:p w:rsidR="00592A15" w:rsidRPr="00592A15" w:rsidRDefault="00592A15" w:rsidP="00592A15">
      <w:pPr>
        <w:tabs>
          <w:tab w:val="left" w:pos="6237"/>
        </w:tabs>
        <w:rPr>
          <w:rFonts w:ascii="Times New Roman" w:hAnsi="Times New Roman" w:cs="Times New Roman"/>
        </w:rPr>
      </w:pPr>
      <w:r w:rsidRPr="00592A15">
        <w:rPr>
          <w:rFonts w:ascii="Times New Roman" w:hAnsi="Times New Roman" w:cs="Times New Roman"/>
        </w:rPr>
        <w:t>Сузунского района Новосибирской области</w:t>
      </w:r>
      <w:r w:rsidRPr="00592A15">
        <w:rPr>
          <w:rFonts w:ascii="Times New Roman" w:hAnsi="Times New Roman" w:cs="Times New Roman"/>
        </w:rPr>
        <w:tab/>
      </w:r>
      <w:r w:rsidRPr="00592A15">
        <w:rPr>
          <w:rFonts w:ascii="Times New Roman" w:hAnsi="Times New Roman" w:cs="Times New Roman"/>
        </w:rPr>
        <w:tab/>
      </w:r>
      <w:r w:rsidRPr="00592A15">
        <w:rPr>
          <w:rFonts w:ascii="Times New Roman" w:hAnsi="Times New Roman" w:cs="Times New Roman"/>
        </w:rPr>
        <w:tab/>
        <w:t>В.В.Чурикова</w:t>
      </w:r>
    </w:p>
    <w:p w:rsidR="00592A15" w:rsidRPr="00592A15" w:rsidRDefault="00592A15" w:rsidP="00592A15">
      <w:pPr>
        <w:pStyle w:val="aa"/>
        <w:ind w:left="0"/>
        <w:jc w:val="both"/>
        <w:rPr>
          <w:rFonts w:ascii="Times New Roman" w:hAnsi="Times New Roman"/>
        </w:rPr>
      </w:pPr>
    </w:p>
    <w:p w:rsidR="00592A15" w:rsidRPr="00592A15" w:rsidRDefault="00592A15" w:rsidP="00592A15">
      <w:pPr>
        <w:autoSpaceDE w:val="0"/>
        <w:autoSpaceDN w:val="0"/>
        <w:adjustRightInd w:val="0"/>
        <w:rPr>
          <w:rFonts w:ascii="Times New Roman" w:hAnsi="Times New Roman" w:cs="Times New Roman"/>
        </w:rPr>
      </w:pPr>
    </w:p>
    <w:p w:rsidR="00592A15" w:rsidRPr="006406AA" w:rsidRDefault="00592A15" w:rsidP="00592A15">
      <w:pPr>
        <w:spacing w:after="80"/>
        <w:ind w:firstLine="708"/>
        <w:jc w:val="both"/>
      </w:pPr>
    </w:p>
    <w:p w:rsidR="00592A15" w:rsidRPr="006406AA" w:rsidRDefault="00592A15" w:rsidP="00592A15">
      <w:pPr>
        <w:jc w:val="both"/>
      </w:pPr>
    </w:p>
    <w:p w:rsidR="00441280" w:rsidRPr="00441280" w:rsidRDefault="00441280" w:rsidP="00441280">
      <w:pPr>
        <w:tabs>
          <w:tab w:val="center" w:pos="4961"/>
          <w:tab w:val="left" w:pos="6237"/>
          <w:tab w:val="right" w:pos="9922"/>
        </w:tabs>
        <w:rPr>
          <w:rFonts w:ascii="Times New Roman" w:hAnsi="Times New Roman" w:cs="Times New Roman"/>
          <w:b/>
          <w:sz w:val="20"/>
          <w:szCs w:val="20"/>
        </w:rPr>
      </w:pPr>
      <w:r w:rsidRPr="00441280">
        <w:rPr>
          <w:rFonts w:ascii="Times New Roman" w:hAnsi="Times New Roman" w:cs="Times New Roman"/>
          <w:b/>
          <w:sz w:val="20"/>
          <w:szCs w:val="20"/>
        </w:rPr>
        <w:lastRenderedPageBreak/>
        <w:t>СОВЕТ ДЕПУТАТОВ</w:t>
      </w:r>
    </w:p>
    <w:p w:rsidR="00441280" w:rsidRPr="00441280" w:rsidRDefault="00441280" w:rsidP="00441280">
      <w:pPr>
        <w:tabs>
          <w:tab w:val="left" w:pos="6237"/>
        </w:tabs>
        <w:rPr>
          <w:rFonts w:ascii="Times New Roman" w:hAnsi="Times New Roman" w:cs="Times New Roman"/>
          <w:b/>
          <w:sz w:val="20"/>
          <w:szCs w:val="20"/>
        </w:rPr>
      </w:pPr>
      <w:r w:rsidRPr="00441280">
        <w:rPr>
          <w:rFonts w:ascii="Times New Roman" w:hAnsi="Times New Roman" w:cs="Times New Roman"/>
          <w:b/>
          <w:sz w:val="20"/>
          <w:szCs w:val="20"/>
        </w:rPr>
        <w:t>МАЮРОВСКОГО СЕЛЬСОВЕТА</w:t>
      </w:r>
    </w:p>
    <w:p w:rsidR="00441280" w:rsidRPr="00441280" w:rsidRDefault="00441280" w:rsidP="00441280">
      <w:pPr>
        <w:tabs>
          <w:tab w:val="left" w:pos="6237"/>
        </w:tabs>
        <w:rPr>
          <w:rFonts w:ascii="Times New Roman" w:hAnsi="Times New Roman" w:cs="Times New Roman"/>
          <w:sz w:val="20"/>
          <w:szCs w:val="20"/>
        </w:rPr>
      </w:pPr>
      <w:r w:rsidRPr="00441280">
        <w:rPr>
          <w:rFonts w:ascii="Times New Roman" w:hAnsi="Times New Roman" w:cs="Times New Roman"/>
          <w:sz w:val="20"/>
          <w:szCs w:val="20"/>
        </w:rPr>
        <w:t>Сузунского района Новосибирской области</w:t>
      </w:r>
    </w:p>
    <w:p w:rsidR="00441280" w:rsidRPr="00441280" w:rsidRDefault="00441280" w:rsidP="00441280">
      <w:pPr>
        <w:tabs>
          <w:tab w:val="left" w:pos="6237"/>
        </w:tabs>
        <w:rPr>
          <w:rFonts w:ascii="Times New Roman" w:hAnsi="Times New Roman" w:cs="Times New Roman"/>
          <w:sz w:val="20"/>
          <w:szCs w:val="20"/>
        </w:rPr>
      </w:pPr>
      <w:r w:rsidRPr="00441280">
        <w:rPr>
          <w:rFonts w:ascii="Times New Roman" w:hAnsi="Times New Roman" w:cs="Times New Roman"/>
          <w:sz w:val="20"/>
          <w:szCs w:val="20"/>
        </w:rPr>
        <w:t>(пятого созыва)</w:t>
      </w:r>
    </w:p>
    <w:p w:rsidR="00441280" w:rsidRPr="00441280" w:rsidRDefault="00441280" w:rsidP="00441280">
      <w:pPr>
        <w:tabs>
          <w:tab w:val="left" w:pos="6237"/>
        </w:tabs>
        <w:rPr>
          <w:rFonts w:ascii="Times New Roman" w:hAnsi="Times New Roman" w:cs="Times New Roman"/>
          <w:b/>
          <w:sz w:val="20"/>
          <w:szCs w:val="20"/>
        </w:rPr>
      </w:pPr>
    </w:p>
    <w:p w:rsidR="00441280" w:rsidRPr="00441280" w:rsidRDefault="00441280" w:rsidP="00441280">
      <w:pPr>
        <w:tabs>
          <w:tab w:val="left" w:pos="6237"/>
        </w:tabs>
        <w:rPr>
          <w:rFonts w:ascii="Times New Roman" w:hAnsi="Times New Roman" w:cs="Times New Roman"/>
          <w:b/>
          <w:sz w:val="20"/>
          <w:szCs w:val="20"/>
        </w:rPr>
      </w:pPr>
      <w:r w:rsidRPr="00441280">
        <w:rPr>
          <w:rFonts w:ascii="Times New Roman" w:hAnsi="Times New Roman" w:cs="Times New Roman"/>
          <w:b/>
          <w:sz w:val="20"/>
          <w:szCs w:val="20"/>
        </w:rPr>
        <w:t>РЕШЕНИЕ</w:t>
      </w:r>
    </w:p>
    <w:p w:rsidR="00441280" w:rsidRPr="00441280" w:rsidRDefault="00441280" w:rsidP="00441280">
      <w:pPr>
        <w:tabs>
          <w:tab w:val="left" w:pos="6237"/>
        </w:tabs>
        <w:rPr>
          <w:rFonts w:ascii="Times New Roman" w:hAnsi="Times New Roman" w:cs="Times New Roman"/>
          <w:b/>
          <w:sz w:val="20"/>
          <w:szCs w:val="20"/>
        </w:rPr>
      </w:pPr>
      <w:r w:rsidRPr="00441280">
        <w:rPr>
          <w:rFonts w:ascii="Times New Roman" w:hAnsi="Times New Roman" w:cs="Times New Roman"/>
          <w:b/>
          <w:sz w:val="20"/>
          <w:szCs w:val="20"/>
        </w:rPr>
        <w:t xml:space="preserve">Очередной пятьдесят второй сессии </w:t>
      </w:r>
    </w:p>
    <w:p w:rsidR="00441280" w:rsidRPr="00441280" w:rsidRDefault="00441280" w:rsidP="00441280">
      <w:pPr>
        <w:tabs>
          <w:tab w:val="left" w:pos="6237"/>
        </w:tabs>
        <w:rPr>
          <w:rFonts w:ascii="Times New Roman" w:hAnsi="Times New Roman" w:cs="Times New Roman"/>
          <w:b/>
          <w:sz w:val="20"/>
          <w:szCs w:val="20"/>
        </w:rPr>
      </w:pPr>
    </w:p>
    <w:p w:rsidR="00441280" w:rsidRPr="00441280" w:rsidRDefault="00441280" w:rsidP="00441280">
      <w:pPr>
        <w:tabs>
          <w:tab w:val="left" w:pos="3405"/>
          <w:tab w:val="left" w:pos="6237"/>
        </w:tabs>
        <w:rPr>
          <w:rFonts w:ascii="Times New Roman" w:hAnsi="Times New Roman" w:cs="Times New Roman"/>
          <w:sz w:val="20"/>
          <w:szCs w:val="20"/>
        </w:rPr>
      </w:pPr>
      <w:r w:rsidRPr="00441280">
        <w:rPr>
          <w:rFonts w:ascii="Times New Roman" w:hAnsi="Times New Roman" w:cs="Times New Roman"/>
          <w:sz w:val="20"/>
          <w:szCs w:val="20"/>
        </w:rPr>
        <w:t>от 27.02.2020г.</w:t>
      </w:r>
      <w:r w:rsidRPr="00441280">
        <w:rPr>
          <w:rFonts w:ascii="Times New Roman" w:hAnsi="Times New Roman" w:cs="Times New Roman"/>
          <w:sz w:val="20"/>
          <w:szCs w:val="20"/>
        </w:rPr>
        <w:tab/>
        <w:t xml:space="preserve">    с. Маюрово</w:t>
      </w:r>
      <w:r w:rsidRPr="00441280">
        <w:rPr>
          <w:rFonts w:ascii="Times New Roman" w:hAnsi="Times New Roman" w:cs="Times New Roman"/>
          <w:sz w:val="20"/>
          <w:szCs w:val="20"/>
        </w:rPr>
        <w:tab/>
      </w:r>
      <w:r w:rsidRPr="00441280">
        <w:rPr>
          <w:rFonts w:ascii="Times New Roman" w:hAnsi="Times New Roman" w:cs="Times New Roman"/>
          <w:sz w:val="20"/>
          <w:szCs w:val="20"/>
        </w:rPr>
        <w:tab/>
      </w:r>
      <w:r w:rsidRPr="00441280">
        <w:rPr>
          <w:rFonts w:ascii="Times New Roman" w:hAnsi="Times New Roman" w:cs="Times New Roman"/>
          <w:sz w:val="20"/>
          <w:szCs w:val="20"/>
        </w:rPr>
        <w:tab/>
        <w:t xml:space="preserve">                  № 181</w:t>
      </w:r>
    </w:p>
    <w:p w:rsidR="00441280" w:rsidRPr="00441280" w:rsidRDefault="00441280" w:rsidP="00441280">
      <w:pPr>
        <w:tabs>
          <w:tab w:val="left" w:pos="6237"/>
        </w:tabs>
        <w:jc w:val="both"/>
        <w:rPr>
          <w:rFonts w:ascii="Times New Roman" w:hAnsi="Times New Roman" w:cs="Times New Roman"/>
          <w:sz w:val="20"/>
          <w:szCs w:val="20"/>
        </w:rPr>
      </w:pPr>
    </w:p>
    <w:p w:rsidR="00441280" w:rsidRPr="00441280" w:rsidRDefault="00441280" w:rsidP="00441280">
      <w:pPr>
        <w:tabs>
          <w:tab w:val="left" w:pos="6237"/>
        </w:tabs>
        <w:jc w:val="both"/>
        <w:rPr>
          <w:rFonts w:ascii="Times New Roman" w:hAnsi="Times New Roman" w:cs="Times New Roman"/>
          <w:sz w:val="20"/>
          <w:szCs w:val="20"/>
        </w:rPr>
      </w:pPr>
    </w:p>
    <w:p w:rsidR="00441280" w:rsidRPr="00441280" w:rsidRDefault="00441280" w:rsidP="00441280">
      <w:pPr>
        <w:widowControl w:val="0"/>
        <w:jc w:val="both"/>
        <w:rPr>
          <w:rFonts w:ascii="Times New Roman" w:hAnsi="Times New Roman" w:cs="Times New Roman"/>
          <w:sz w:val="20"/>
          <w:szCs w:val="20"/>
        </w:rPr>
      </w:pPr>
      <w:r w:rsidRPr="00441280">
        <w:rPr>
          <w:rFonts w:ascii="Times New Roman" w:hAnsi="Times New Roman" w:cs="Times New Roman"/>
          <w:sz w:val="20"/>
          <w:szCs w:val="20"/>
        </w:rPr>
        <w:t>О внесении изменений в решение</w:t>
      </w:r>
    </w:p>
    <w:p w:rsidR="00441280" w:rsidRPr="00441280" w:rsidRDefault="00441280" w:rsidP="00441280">
      <w:pPr>
        <w:widowControl w:val="0"/>
        <w:jc w:val="both"/>
        <w:rPr>
          <w:rFonts w:ascii="Times New Roman" w:hAnsi="Times New Roman" w:cs="Times New Roman"/>
          <w:sz w:val="20"/>
          <w:szCs w:val="20"/>
        </w:rPr>
      </w:pPr>
      <w:r w:rsidRPr="00441280">
        <w:rPr>
          <w:rFonts w:ascii="Times New Roman" w:hAnsi="Times New Roman" w:cs="Times New Roman"/>
          <w:sz w:val="20"/>
          <w:szCs w:val="20"/>
        </w:rPr>
        <w:t>Совета депутатов от 26.12.2019 № 171 (50 сессия)</w:t>
      </w:r>
    </w:p>
    <w:p w:rsidR="00441280" w:rsidRPr="00441280" w:rsidRDefault="00441280" w:rsidP="00441280">
      <w:pPr>
        <w:widowControl w:val="0"/>
        <w:jc w:val="both"/>
        <w:rPr>
          <w:rFonts w:ascii="Times New Roman" w:hAnsi="Times New Roman" w:cs="Times New Roman"/>
          <w:sz w:val="20"/>
          <w:szCs w:val="20"/>
        </w:rPr>
      </w:pPr>
      <w:r w:rsidRPr="00441280">
        <w:rPr>
          <w:rFonts w:ascii="Times New Roman" w:hAnsi="Times New Roman" w:cs="Times New Roman"/>
          <w:sz w:val="20"/>
          <w:szCs w:val="20"/>
        </w:rPr>
        <w:t>«О бюджете Маюровского сельсовета</w:t>
      </w:r>
    </w:p>
    <w:p w:rsidR="00441280" w:rsidRPr="00441280" w:rsidRDefault="00441280" w:rsidP="00441280">
      <w:pPr>
        <w:widowControl w:val="0"/>
        <w:jc w:val="both"/>
        <w:rPr>
          <w:rFonts w:ascii="Times New Roman" w:hAnsi="Times New Roman" w:cs="Times New Roman"/>
          <w:sz w:val="20"/>
          <w:szCs w:val="20"/>
        </w:rPr>
      </w:pPr>
      <w:r w:rsidRPr="00441280">
        <w:rPr>
          <w:rFonts w:ascii="Times New Roman" w:hAnsi="Times New Roman" w:cs="Times New Roman"/>
          <w:sz w:val="20"/>
          <w:szCs w:val="20"/>
        </w:rPr>
        <w:t>Сузунского района Новосибирской области</w:t>
      </w:r>
    </w:p>
    <w:p w:rsidR="00441280" w:rsidRPr="00441280" w:rsidRDefault="00441280" w:rsidP="00441280">
      <w:pPr>
        <w:widowControl w:val="0"/>
        <w:jc w:val="both"/>
        <w:rPr>
          <w:rFonts w:ascii="Times New Roman" w:hAnsi="Times New Roman" w:cs="Times New Roman"/>
          <w:sz w:val="20"/>
          <w:szCs w:val="20"/>
        </w:rPr>
      </w:pPr>
      <w:r w:rsidRPr="00441280">
        <w:rPr>
          <w:rFonts w:ascii="Times New Roman" w:hAnsi="Times New Roman" w:cs="Times New Roman"/>
          <w:sz w:val="20"/>
          <w:szCs w:val="20"/>
        </w:rPr>
        <w:t>на 2020 год и плановый период 2021- 2022 годов»</w:t>
      </w:r>
    </w:p>
    <w:p w:rsidR="00441280" w:rsidRPr="00441280" w:rsidRDefault="00441280" w:rsidP="00441280">
      <w:pPr>
        <w:widowControl w:val="0"/>
        <w:ind w:firstLine="708"/>
        <w:jc w:val="both"/>
        <w:rPr>
          <w:rFonts w:ascii="Times New Roman" w:hAnsi="Times New Roman" w:cs="Times New Roman"/>
          <w:sz w:val="20"/>
          <w:szCs w:val="20"/>
        </w:rPr>
      </w:pPr>
    </w:p>
    <w:p w:rsidR="00441280" w:rsidRPr="00441280" w:rsidRDefault="00441280" w:rsidP="00441280">
      <w:pPr>
        <w:widowControl w:val="0"/>
        <w:ind w:firstLine="708"/>
        <w:jc w:val="both"/>
        <w:rPr>
          <w:rFonts w:ascii="Times New Roman" w:hAnsi="Times New Roman" w:cs="Times New Roman"/>
          <w:sz w:val="20"/>
          <w:szCs w:val="20"/>
        </w:rPr>
      </w:pPr>
      <w:r w:rsidRPr="00441280">
        <w:rPr>
          <w:rFonts w:ascii="Times New Roman" w:hAnsi="Times New Roman" w:cs="Times New Roman"/>
          <w:sz w:val="20"/>
          <w:szCs w:val="20"/>
        </w:rPr>
        <w:t>В соответствии со статьей 52 Федерального закона от 06.10.2003 № 131-ФЗ «Об общих принципах организации местного самоуправления в Российской Федерации», Уставом Маюровского сельсовета Сузунского района Новосибирской области, Совет депутатов Маюровского сельсовета Сузунского района Новосибирской области</w:t>
      </w:r>
    </w:p>
    <w:p w:rsidR="00441280" w:rsidRPr="00441280" w:rsidRDefault="00441280" w:rsidP="00441280">
      <w:pPr>
        <w:autoSpaceDE w:val="0"/>
        <w:autoSpaceDN w:val="0"/>
        <w:adjustRightInd w:val="0"/>
        <w:jc w:val="both"/>
        <w:rPr>
          <w:rFonts w:ascii="Times New Roman" w:hAnsi="Times New Roman" w:cs="Times New Roman"/>
          <w:sz w:val="20"/>
          <w:szCs w:val="20"/>
        </w:rPr>
      </w:pPr>
      <w:r w:rsidRPr="00441280">
        <w:rPr>
          <w:rFonts w:ascii="Times New Roman" w:hAnsi="Times New Roman" w:cs="Times New Roman"/>
          <w:sz w:val="20"/>
          <w:szCs w:val="20"/>
        </w:rPr>
        <w:t>РЕШИЛ:</w:t>
      </w:r>
    </w:p>
    <w:p w:rsidR="00441280" w:rsidRPr="00441280" w:rsidRDefault="00441280" w:rsidP="00441280">
      <w:pPr>
        <w:widowControl w:val="0"/>
        <w:ind w:firstLine="540"/>
        <w:jc w:val="both"/>
        <w:rPr>
          <w:rFonts w:ascii="Times New Roman" w:hAnsi="Times New Roman" w:cs="Times New Roman"/>
          <w:sz w:val="20"/>
          <w:szCs w:val="20"/>
        </w:rPr>
      </w:pPr>
      <w:r w:rsidRPr="00441280">
        <w:rPr>
          <w:rFonts w:ascii="Times New Roman" w:hAnsi="Times New Roman" w:cs="Times New Roman"/>
          <w:sz w:val="20"/>
          <w:szCs w:val="20"/>
        </w:rPr>
        <w:t>1. Внести в решение пятидесятой сессии Совета депутатов Маюровского сельсовета Сузунского района Новосибирской области от 26.12.2019 № 171  «О бюджете Маюровского сельсовета Сузунского района  Новосибирской области на 2020 год и плановый период 2021 - 2022 годов» (в редакции от 30.01.2020 №178) следующие изменения и дополнения:</w:t>
      </w:r>
    </w:p>
    <w:p w:rsidR="00441280" w:rsidRPr="00441280" w:rsidRDefault="00441280" w:rsidP="00441280">
      <w:pPr>
        <w:widowControl w:val="0"/>
        <w:ind w:firstLine="540"/>
        <w:jc w:val="both"/>
        <w:rPr>
          <w:rFonts w:ascii="Times New Roman" w:hAnsi="Times New Roman" w:cs="Times New Roman"/>
          <w:sz w:val="20"/>
          <w:szCs w:val="20"/>
        </w:rPr>
      </w:pPr>
      <w:r w:rsidRPr="00441280">
        <w:rPr>
          <w:rFonts w:ascii="Times New Roman" w:hAnsi="Times New Roman" w:cs="Times New Roman"/>
          <w:sz w:val="20"/>
          <w:szCs w:val="20"/>
        </w:rPr>
        <w:t>1.1. Пункт 1 статьи 1 изложить в следующей редакции:</w:t>
      </w:r>
    </w:p>
    <w:p w:rsidR="00441280" w:rsidRPr="00441280" w:rsidRDefault="00441280" w:rsidP="00441280">
      <w:pPr>
        <w:ind w:firstLine="720"/>
        <w:jc w:val="both"/>
        <w:rPr>
          <w:rFonts w:ascii="Times New Roman" w:hAnsi="Times New Roman" w:cs="Times New Roman"/>
          <w:sz w:val="20"/>
          <w:szCs w:val="20"/>
        </w:rPr>
      </w:pPr>
      <w:r w:rsidRPr="00441280">
        <w:rPr>
          <w:rFonts w:ascii="Times New Roman" w:hAnsi="Times New Roman" w:cs="Times New Roman"/>
          <w:sz w:val="20"/>
          <w:szCs w:val="20"/>
        </w:rPr>
        <w:t>«1. Утвердить основные характеристики бюджета Маюровского сельсовета Сузунского района Новосибирской области (далее – местный бюджет) на 2020 год:</w:t>
      </w:r>
    </w:p>
    <w:p w:rsidR="00441280" w:rsidRPr="00441280" w:rsidRDefault="00441280" w:rsidP="00441280">
      <w:pPr>
        <w:ind w:firstLine="720"/>
        <w:jc w:val="both"/>
        <w:rPr>
          <w:rFonts w:ascii="Times New Roman" w:hAnsi="Times New Roman" w:cs="Times New Roman"/>
          <w:sz w:val="20"/>
          <w:szCs w:val="20"/>
        </w:rPr>
      </w:pPr>
      <w:r w:rsidRPr="00441280">
        <w:rPr>
          <w:rFonts w:ascii="Times New Roman" w:hAnsi="Times New Roman" w:cs="Times New Roman"/>
          <w:sz w:val="20"/>
          <w:szCs w:val="20"/>
        </w:rPr>
        <w:t>1.1 прогнозируемый общий объем доходов местного бюджета в сумме 5847650,00 руб., в том числе объем безвозмездных поступлений в сумме 4891650,00 руб., из них объем межбюджетных трансфертов, получаемых из других бюджетов бюджетной системы Российской Федерации, в сумме 4891650,00 руб.;</w:t>
      </w:r>
    </w:p>
    <w:p w:rsidR="00441280" w:rsidRPr="00441280" w:rsidRDefault="00441280" w:rsidP="00441280">
      <w:pPr>
        <w:ind w:firstLine="720"/>
        <w:jc w:val="both"/>
        <w:rPr>
          <w:rFonts w:ascii="Times New Roman" w:hAnsi="Times New Roman" w:cs="Times New Roman"/>
          <w:sz w:val="20"/>
          <w:szCs w:val="20"/>
        </w:rPr>
      </w:pPr>
      <w:r w:rsidRPr="00441280">
        <w:rPr>
          <w:rFonts w:ascii="Times New Roman" w:hAnsi="Times New Roman" w:cs="Times New Roman"/>
          <w:sz w:val="20"/>
          <w:szCs w:val="20"/>
        </w:rPr>
        <w:t>1.2  общий объем расходов местного бюджета в сумме 5921295,45 руб.;</w:t>
      </w:r>
    </w:p>
    <w:p w:rsidR="00441280" w:rsidRPr="00441280" w:rsidRDefault="00441280" w:rsidP="00441280">
      <w:pPr>
        <w:ind w:firstLine="720"/>
        <w:jc w:val="both"/>
        <w:rPr>
          <w:rFonts w:ascii="Times New Roman" w:hAnsi="Times New Roman" w:cs="Times New Roman"/>
          <w:sz w:val="20"/>
          <w:szCs w:val="20"/>
        </w:rPr>
      </w:pPr>
      <w:r w:rsidRPr="00441280">
        <w:rPr>
          <w:rFonts w:ascii="Times New Roman" w:hAnsi="Times New Roman" w:cs="Times New Roman"/>
          <w:sz w:val="20"/>
          <w:szCs w:val="20"/>
        </w:rPr>
        <w:t>1.3  дефицит местного бюджета в сумме 73645,45 руб.»;</w:t>
      </w:r>
    </w:p>
    <w:p w:rsidR="00441280" w:rsidRPr="00441280" w:rsidRDefault="00441280" w:rsidP="00441280">
      <w:pPr>
        <w:widowControl w:val="0"/>
        <w:suppressAutoHyphens/>
        <w:jc w:val="both"/>
        <w:rPr>
          <w:rFonts w:ascii="Times New Roman" w:hAnsi="Times New Roman" w:cs="Times New Roman"/>
          <w:sz w:val="20"/>
          <w:szCs w:val="20"/>
          <w:lang w:eastAsia="ar-SA"/>
        </w:rPr>
      </w:pPr>
      <w:r w:rsidRPr="00441280">
        <w:rPr>
          <w:rFonts w:ascii="Times New Roman" w:hAnsi="Times New Roman" w:cs="Times New Roman"/>
          <w:sz w:val="20"/>
          <w:szCs w:val="20"/>
          <w:lang w:eastAsia="ar-SA"/>
        </w:rPr>
        <w:t xml:space="preserve">       1.2. Утвердить таблицу 1 приложения 3 «Распределение бюджетных ассигнований Маюровского сельсовета Сузунского района Новосибирской области по разделам, подразделам, целевым статьям, группам и подгруппам </w:t>
      </w:r>
      <w:proofErr w:type="gramStart"/>
      <w:r w:rsidRPr="00441280">
        <w:rPr>
          <w:rFonts w:ascii="Times New Roman" w:hAnsi="Times New Roman" w:cs="Times New Roman"/>
          <w:sz w:val="20"/>
          <w:szCs w:val="20"/>
          <w:lang w:eastAsia="ar-SA"/>
        </w:rPr>
        <w:t>видов расходов классификации расходов бюджета</w:t>
      </w:r>
      <w:proofErr w:type="gramEnd"/>
      <w:r w:rsidRPr="00441280">
        <w:rPr>
          <w:rFonts w:ascii="Times New Roman" w:hAnsi="Times New Roman" w:cs="Times New Roman"/>
          <w:sz w:val="20"/>
          <w:szCs w:val="20"/>
          <w:lang w:eastAsia="ar-SA"/>
        </w:rPr>
        <w:t xml:space="preserve"> на 2020 год» в прилагаемой редакции;</w:t>
      </w:r>
    </w:p>
    <w:p w:rsidR="00441280" w:rsidRPr="00441280" w:rsidRDefault="00441280" w:rsidP="00441280">
      <w:pPr>
        <w:widowControl w:val="0"/>
        <w:suppressAutoHyphens/>
        <w:jc w:val="both"/>
        <w:rPr>
          <w:rFonts w:ascii="Times New Roman" w:hAnsi="Times New Roman" w:cs="Times New Roman"/>
          <w:sz w:val="20"/>
          <w:szCs w:val="20"/>
        </w:rPr>
      </w:pPr>
      <w:r w:rsidRPr="00441280">
        <w:rPr>
          <w:rFonts w:ascii="Times New Roman" w:hAnsi="Times New Roman" w:cs="Times New Roman"/>
          <w:sz w:val="20"/>
          <w:szCs w:val="20"/>
          <w:lang w:eastAsia="ar-SA"/>
        </w:rPr>
        <w:t xml:space="preserve">        </w:t>
      </w:r>
      <w:r w:rsidRPr="00441280">
        <w:rPr>
          <w:rFonts w:ascii="Times New Roman" w:hAnsi="Times New Roman" w:cs="Times New Roman"/>
          <w:sz w:val="20"/>
          <w:szCs w:val="20"/>
        </w:rPr>
        <w:t>1.3. Утвердить таблицу 1 приложения 4  «Ведомственная структура расходов бюджета Маюровского сельсовета Сузунского района Новосибирской области на 2020 год» в прилагаемой редакции;</w:t>
      </w:r>
    </w:p>
    <w:p w:rsidR="00441280" w:rsidRPr="00441280" w:rsidRDefault="00441280" w:rsidP="00441280">
      <w:pPr>
        <w:widowControl w:val="0"/>
        <w:suppressAutoHyphens/>
        <w:jc w:val="both"/>
        <w:rPr>
          <w:rFonts w:ascii="Times New Roman" w:hAnsi="Times New Roman" w:cs="Times New Roman"/>
          <w:sz w:val="20"/>
          <w:szCs w:val="20"/>
        </w:rPr>
      </w:pPr>
      <w:r w:rsidRPr="00441280">
        <w:rPr>
          <w:rFonts w:ascii="Times New Roman" w:hAnsi="Times New Roman" w:cs="Times New Roman"/>
          <w:sz w:val="20"/>
          <w:szCs w:val="20"/>
        </w:rPr>
        <w:t xml:space="preserve">        1.4. Утвердить таблицу 1 приложения 5 «Источники финансирования дефицита бюджета Маюровского сельсовета Сузунского района Новосибирской области на 2020 год» в прилагаемой редакции.</w:t>
      </w:r>
    </w:p>
    <w:p w:rsidR="00441280" w:rsidRPr="00441280" w:rsidRDefault="00441280" w:rsidP="00441280">
      <w:pPr>
        <w:widowControl w:val="0"/>
        <w:suppressAutoHyphens/>
        <w:jc w:val="both"/>
        <w:rPr>
          <w:rFonts w:ascii="Times New Roman" w:hAnsi="Times New Roman" w:cs="Times New Roman"/>
          <w:sz w:val="20"/>
          <w:szCs w:val="20"/>
        </w:rPr>
      </w:pPr>
      <w:r w:rsidRPr="00441280">
        <w:rPr>
          <w:rFonts w:ascii="Times New Roman" w:hAnsi="Times New Roman" w:cs="Times New Roman"/>
          <w:sz w:val="20"/>
          <w:szCs w:val="20"/>
        </w:rPr>
        <w:t xml:space="preserve"> </w:t>
      </w:r>
    </w:p>
    <w:p w:rsidR="00441280" w:rsidRPr="00441280" w:rsidRDefault="00441280" w:rsidP="00441280">
      <w:pPr>
        <w:autoSpaceDE w:val="0"/>
        <w:autoSpaceDN w:val="0"/>
        <w:adjustRightInd w:val="0"/>
        <w:ind w:firstLine="540"/>
        <w:jc w:val="both"/>
        <w:rPr>
          <w:rFonts w:ascii="Times New Roman" w:hAnsi="Times New Roman" w:cs="Times New Roman"/>
          <w:sz w:val="20"/>
          <w:szCs w:val="20"/>
        </w:rPr>
      </w:pPr>
      <w:r w:rsidRPr="00441280">
        <w:rPr>
          <w:rFonts w:ascii="Times New Roman" w:hAnsi="Times New Roman" w:cs="Times New Roman"/>
          <w:sz w:val="20"/>
          <w:szCs w:val="20"/>
        </w:rPr>
        <w:t>2. Опубликовать настоящее решение в периодическом информационном издании органов местного самоуправления «Маюровский вестник» и разместить на официальном сайте администрации Маюровского сельсовета Сузунского района Новосибирской области.</w:t>
      </w:r>
    </w:p>
    <w:p w:rsidR="00441280" w:rsidRPr="00441280" w:rsidRDefault="00441280" w:rsidP="00441280">
      <w:pPr>
        <w:autoSpaceDE w:val="0"/>
        <w:autoSpaceDN w:val="0"/>
        <w:adjustRightInd w:val="0"/>
        <w:ind w:firstLine="540"/>
        <w:jc w:val="both"/>
        <w:rPr>
          <w:rFonts w:ascii="Times New Roman" w:hAnsi="Times New Roman" w:cs="Times New Roman"/>
          <w:sz w:val="20"/>
          <w:szCs w:val="20"/>
        </w:rPr>
      </w:pPr>
    </w:p>
    <w:p w:rsidR="00441280" w:rsidRPr="00441280" w:rsidRDefault="00441280" w:rsidP="00441280">
      <w:pPr>
        <w:autoSpaceDE w:val="0"/>
        <w:autoSpaceDN w:val="0"/>
        <w:adjustRightInd w:val="0"/>
        <w:jc w:val="both"/>
        <w:rPr>
          <w:rFonts w:ascii="Times New Roman" w:hAnsi="Times New Roman" w:cs="Times New Roman"/>
          <w:sz w:val="20"/>
          <w:szCs w:val="20"/>
        </w:rPr>
      </w:pPr>
      <w:r w:rsidRPr="00441280">
        <w:rPr>
          <w:rFonts w:ascii="Times New Roman" w:hAnsi="Times New Roman" w:cs="Times New Roman"/>
          <w:sz w:val="20"/>
          <w:szCs w:val="20"/>
        </w:rPr>
        <w:t xml:space="preserve">Председатель Совета депутатов </w:t>
      </w:r>
      <w:r w:rsidRPr="00441280">
        <w:rPr>
          <w:rFonts w:ascii="Times New Roman" w:hAnsi="Times New Roman" w:cs="Times New Roman"/>
          <w:sz w:val="20"/>
          <w:szCs w:val="20"/>
        </w:rPr>
        <w:tab/>
      </w:r>
      <w:r w:rsidRPr="00441280">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441280">
        <w:rPr>
          <w:rFonts w:ascii="Times New Roman" w:hAnsi="Times New Roman" w:cs="Times New Roman"/>
          <w:sz w:val="20"/>
          <w:szCs w:val="20"/>
        </w:rPr>
        <w:t xml:space="preserve"> Глава Маюровского сельсовета</w:t>
      </w:r>
    </w:p>
    <w:p w:rsidR="00441280" w:rsidRPr="00441280" w:rsidRDefault="00441280" w:rsidP="00441280">
      <w:pPr>
        <w:autoSpaceDE w:val="0"/>
        <w:autoSpaceDN w:val="0"/>
        <w:adjustRightInd w:val="0"/>
        <w:jc w:val="both"/>
        <w:rPr>
          <w:rFonts w:ascii="Times New Roman" w:hAnsi="Times New Roman" w:cs="Times New Roman"/>
          <w:sz w:val="20"/>
          <w:szCs w:val="20"/>
        </w:rPr>
      </w:pPr>
      <w:r w:rsidRPr="00441280">
        <w:rPr>
          <w:rFonts w:ascii="Times New Roman" w:hAnsi="Times New Roman" w:cs="Times New Roman"/>
          <w:sz w:val="20"/>
          <w:szCs w:val="20"/>
        </w:rPr>
        <w:t>Маюровского сельсовета</w:t>
      </w:r>
      <w:r w:rsidRPr="00441280">
        <w:rPr>
          <w:rFonts w:ascii="Times New Roman" w:hAnsi="Times New Roman" w:cs="Times New Roman"/>
          <w:sz w:val="20"/>
          <w:szCs w:val="20"/>
        </w:rPr>
        <w:tab/>
      </w:r>
      <w:r w:rsidRPr="00441280">
        <w:rPr>
          <w:rFonts w:ascii="Times New Roman" w:hAnsi="Times New Roman" w:cs="Times New Roman"/>
          <w:sz w:val="20"/>
          <w:szCs w:val="20"/>
        </w:rPr>
        <w:tab/>
      </w:r>
      <w:r w:rsidRPr="00441280">
        <w:rPr>
          <w:rFonts w:ascii="Times New Roman" w:hAnsi="Times New Roman" w:cs="Times New Roman"/>
          <w:sz w:val="20"/>
          <w:szCs w:val="20"/>
        </w:rPr>
        <w:tab/>
        <w:t xml:space="preserve">        Сузунского района</w:t>
      </w:r>
    </w:p>
    <w:p w:rsidR="00441280" w:rsidRPr="00441280" w:rsidRDefault="00441280" w:rsidP="00441280">
      <w:pPr>
        <w:autoSpaceDE w:val="0"/>
        <w:autoSpaceDN w:val="0"/>
        <w:adjustRightInd w:val="0"/>
        <w:jc w:val="both"/>
        <w:rPr>
          <w:rFonts w:ascii="Times New Roman" w:hAnsi="Times New Roman" w:cs="Times New Roman"/>
          <w:sz w:val="20"/>
          <w:szCs w:val="20"/>
        </w:rPr>
      </w:pPr>
      <w:r w:rsidRPr="00441280">
        <w:rPr>
          <w:rFonts w:ascii="Times New Roman" w:hAnsi="Times New Roman" w:cs="Times New Roman"/>
          <w:sz w:val="20"/>
          <w:szCs w:val="20"/>
        </w:rPr>
        <w:t>Сузунского района</w:t>
      </w:r>
      <w:r w:rsidRPr="00441280">
        <w:rPr>
          <w:rFonts w:ascii="Times New Roman" w:hAnsi="Times New Roman" w:cs="Times New Roman"/>
          <w:sz w:val="20"/>
          <w:szCs w:val="20"/>
        </w:rPr>
        <w:tab/>
      </w:r>
      <w:r w:rsidRPr="00441280">
        <w:rPr>
          <w:rFonts w:ascii="Times New Roman" w:hAnsi="Times New Roman" w:cs="Times New Roman"/>
          <w:sz w:val="20"/>
          <w:szCs w:val="20"/>
        </w:rPr>
        <w:tab/>
      </w:r>
      <w:r w:rsidRPr="00441280">
        <w:rPr>
          <w:rFonts w:ascii="Times New Roman" w:hAnsi="Times New Roman" w:cs="Times New Roman"/>
          <w:sz w:val="20"/>
          <w:szCs w:val="20"/>
        </w:rPr>
        <w:tab/>
      </w:r>
      <w:r w:rsidRPr="00441280">
        <w:rPr>
          <w:rFonts w:ascii="Times New Roman" w:hAnsi="Times New Roman" w:cs="Times New Roman"/>
          <w:sz w:val="20"/>
          <w:szCs w:val="20"/>
        </w:rPr>
        <w:tab/>
        <w:t xml:space="preserve">        Новосибирской области</w:t>
      </w:r>
    </w:p>
    <w:p w:rsidR="00441280" w:rsidRPr="00441280" w:rsidRDefault="00441280" w:rsidP="00441280">
      <w:pPr>
        <w:autoSpaceDE w:val="0"/>
        <w:autoSpaceDN w:val="0"/>
        <w:adjustRightInd w:val="0"/>
        <w:jc w:val="both"/>
        <w:rPr>
          <w:rFonts w:ascii="Times New Roman" w:hAnsi="Times New Roman" w:cs="Times New Roman"/>
          <w:sz w:val="20"/>
          <w:szCs w:val="20"/>
        </w:rPr>
      </w:pPr>
      <w:r w:rsidRPr="00441280">
        <w:rPr>
          <w:rFonts w:ascii="Times New Roman" w:hAnsi="Times New Roman" w:cs="Times New Roman"/>
          <w:sz w:val="20"/>
          <w:szCs w:val="20"/>
        </w:rPr>
        <w:t xml:space="preserve">Новосибирской области                           </w:t>
      </w:r>
    </w:p>
    <w:p w:rsidR="00441280" w:rsidRPr="00441280" w:rsidRDefault="00441280" w:rsidP="00441280">
      <w:pPr>
        <w:autoSpaceDE w:val="0"/>
        <w:autoSpaceDN w:val="0"/>
        <w:adjustRightInd w:val="0"/>
        <w:jc w:val="both"/>
        <w:rPr>
          <w:rFonts w:ascii="Times New Roman" w:hAnsi="Times New Roman" w:cs="Times New Roman"/>
          <w:sz w:val="20"/>
          <w:szCs w:val="20"/>
        </w:rPr>
      </w:pPr>
      <w:r w:rsidRPr="00441280">
        <w:rPr>
          <w:rFonts w:ascii="Times New Roman" w:hAnsi="Times New Roman" w:cs="Times New Roman"/>
          <w:sz w:val="20"/>
          <w:szCs w:val="20"/>
        </w:rPr>
        <w:t>_______________С.В. Риль</w:t>
      </w:r>
      <w:r w:rsidRPr="00441280">
        <w:rPr>
          <w:rFonts w:ascii="Times New Roman" w:hAnsi="Times New Roman" w:cs="Times New Roman"/>
          <w:sz w:val="20"/>
          <w:szCs w:val="20"/>
        </w:rPr>
        <w:tab/>
      </w:r>
      <w:r w:rsidRPr="00441280">
        <w:rPr>
          <w:rFonts w:ascii="Times New Roman" w:hAnsi="Times New Roman" w:cs="Times New Roman"/>
          <w:sz w:val="20"/>
          <w:szCs w:val="20"/>
        </w:rPr>
        <w:tab/>
      </w:r>
      <w:r w:rsidRPr="00441280">
        <w:rPr>
          <w:rFonts w:ascii="Times New Roman" w:hAnsi="Times New Roman" w:cs="Times New Roman"/>
          <w:sz w:val="20"/>
          <w:szCs w:val="20"/>
        </w:rPr>
        <w:tab/>
        <w:t xml:space="preserve">         _____________В.В. Чурикова</w:t>
      </w:r>
    </w:p>
    <w:p w:rsidR="00592A15" w:rsidRPr="006406AA" w:rsidRDefault="00592A15" w:rsidP="00592A15">
      <w:pPr>
        <w:tabs>
          <w:tab w:val="left" w:pos="567"/>
        </w:tabs>
        <w:autoSpaceDE w:val="0"/>
        <w:autoSpaceDN w:val="0"/>
        <w:adjustRightInd w:val="0"/>
        <w:jc w:val="both"/>
      </w:pPr>
    </w:p>
    <w:p w:rsidR="00592A15" w:rsidRPr="00946A2B" w:rsidRDefault="00592A15" w:rsidP="00441280">
      <w:pPr>
        <w:jc w:val="both"/>
        <w:rPr>
          <w:rFonts w:ascii="Times New Roman" w:hAnsi="Times New Roman" w:cs="Times New Roman"/>
        </w:rPr>
      </w:pPr>
    </w:p>
    <w:sectPr w:rsidR="00592A15" w:rsidRPr="00946A2B" w:rsidSect="00A02718">
      <w:pgSz w:w="11906" w:h="16838"/>
      <w:pgMar w:top="1134" w:right="1418" w:bottom="1134" w:left="155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A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373F342E"/>
    <w:multiLevelType w:val="hybridMultilevel"/>
    <w:tmpl w:val="F3F00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227324"/>
    <w:multiLevelType w:val="hybridMultilevel"/>
    <w:tmpl w:val="F3F00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1A74B8"/>
    <w:multiLevelType w:val="hybridMultilevel"/>
    <w:tmpl w:val="102E1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ED57BEA"/>
    <w:multiLevelType w:val="hybridMultilevel"/>
    <w:tmpl w:val="08E823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B6303A"/>
    <w:multiLevelType w:val="hybridMultilevel"/>
    <w:tmpl w:val="B8F28A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B166E"/>
    <w:rsid w:val="00006DBF"/>
    <w:rsid w:val="0001159B"/>
    <w:rsid w:val="00051598"/>
    <w:rsid w:val="000B2EC0"/>
    <w:rsid w:val="0012372D"/>
    <w:rsid w:val="00127011"/>
    <w:rsid w:val="00162694"/>
    <w:rsid w:val="001806AF"/>
    <w:rsid w:val="00195905"/>
    <w:rsid w:val="00203E0A"/>
    <w:rsid w:val="002530CF"/>
    <w:rsid w:val="00262889"/>
    <w:rsid w:val="002D7CE3"/>
    <w:rsid w:val="002E1730"/>
    <w:rsid w:val="002E5663"/>
    <w:rsid w:val="002F7453"/>
    <w:rsid w:val="003D136A"/>
    <w:rsid w:val="0042395E"/>
    <w:rsid w:val="004335E3"/>
    <w:rsid w:val="00441280"/>
    <w:rsid w:val="00495668"/>
    <w:rsid w:val="004D570E"/>
    <w:rsid w:val="004F4CB5"/>
    <w:rsid w:val="00524308"/>
    <w:rsid w:val="00576847"/>
    <w:rsid w:val="005916A1"/>
    <w:rsid w:val="00592A15"/>
    <w:rsid w:val="005B6101"/>
    <w:rsid w:val="006279F2"/>
    <w:rsid w:val="00636B73"/>
    <w:rsid w:val="00686C28"/>
    <w:rsid w:val="006B52D1"/>
    <w:rsid w:val="006C2F00"/>
    <w:rsid w:val="006C4B8F"/>
    <w:rsid w:val="006E3BA1"/>
    <w:rsid w:val="00725209"/>
    <w:rsid w:val="00726B99"/>
    <w:rsid w:val="00790400"/>
    <w:rsid w:val="00804893"/>
    <w:rsid w:val="00811CBC"/>
    <w:rsid w:val="00816080"/>
    <w:rsid w:val="00826A77"/>
    <w:rsid w:val="00850F55"/>
    <w:rsid w:val="00857256"/>
    <w:rsid w:val="008E048D"/>
    <w:rsid w:val="008E2489"/>
    <w:rsid w:val="009129CF"/>
    <w:rsid w:val="00946A2B"/>
    <w:rsid w:val="009B24B3"/>
    <w:rsid w:val="009D0AD9"/>
    <w:rsid w:val="009D619B"/>
    <w:rsid w:val="00A02718"/>
    <w:rsid w:val="00AC4180"/>
    <w:rsid w:val="00B24684"/>
    <w:rsid w:val="00BA305F"/>
    <w:rsid w:val="00C048EA"/>
    <w:rsid w:val="00D523EF"/>
    <w:rsid w:val="00D558A8"/>
    <w:rsid w:val="00DB2598"/>
    <w:rsid w:val="00E16434"/>
    <w:rsid w:val="00EB166E"/>
    <w:rsid w:val="00EF7D2F"/>
    <w:rsid w:val="00F03455"/>
    <w:rsid w:val="00FD11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6E"/>
  </w:style>
  <w:style w:type="paragraph" w:styleId="1">
    <w:name w:val="heading 1"/>
    <w:basedOn w:val="a"/>
    <w:next w:val="a"/>
    <w:link w:val="10"/>
    <w:uiPriority w:val="9"/>
    <w:qFormat/>
    <w:rsid w:val="006E3BA1"/>
    <w:pPr>
      <w:keepNext/>
      <w:spacing w:line="220" w:lineRule="exact"/>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iPriority w:val="99"/>
    <w:unhideWhenUsed/>
    <w:qFormat/>
    <w:rsid w:val="002530CF"/>
    <w:pPr>
      <w:keepNext/>
      <w:keepLines/>
      <w:spacing w:before="200"/>
      <w:jc w:val="left"/>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9"/>
    <w:semiHidden/>
    <w:unhideWhenUsed/>
    <w:qFormat/>
    <w:rsid w:val="0042395E"/>
    <w:pPr>
      <w:spacing w:after="150" w:line="240" w:lineRule="auto"/>
      <w:jc w:val="left"/>
      <w:outlineLvl w:val="2"/>
    </w:pPr>
    <w:rPr>
      <w:rFonts w:ascii="Times New Roman" w:eastAsia="Times New Roman" w:hAnsi="Times New Roman" w:cs="Times New Roman"/>
      <w:sz w:val="27"/>
      <w:szCs w:val="27"/>
      <w:lang w:eastAsia="ru-RU"/>
    </w:rPr>
  </w:style>
  <w:style w:type="paragraph" w:styleId="4">
    <w:name w:val="heading 4"/>
    <w:basedOn w:val="a"/>
    <w:next w:val="a"/>
    <w:link w:val="40"/>
    <w:uiPriority w:val="9"/>
    <w:semiHidden/>
    <w:unhideWhenUsed/>
    <w:qFormat/>
    <w:rsid w:val="001806A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11CBC"/>
    <w:pPr>
      <w:keepNext/>
      <w:keepLines/>
      <w:spacing w:before="200"/>
      <w:jc w:val="left"/>
      <w:outlineLvl w:val="4"/>
    </w:pPr>
    <w:rPr>
      <w:rFonts w:asciiTheme="majorHAnsi" w:eastAsiaTheme="majorEastAsia" w:hAnsiTheme="majorHAnsi" w:cstheme="majorBidi"/>
      <w:color w:val="243F60" w:themeColor="accent1" w:themeShade="7F"/>
      <w:lang w:eastAsia="ru-RU"/>
    </w:rPr>
  </w:style>
  <w:style w:type="paragraph" w:styleId="6">
    <w:name w:val="heading 6"/>
    <w:basedOn w:val="a"/>
    <w:link w:val="60"/>
    <w:uiPriority w:val="9"/>
    <w:semiHidden/>
    <w:unhideWhenUsed/>
    <w:qFormat/>
    <w:rsid w:val="0042395E"/>
    <w:pPr>
      <w:spacing w:after="150" w:line="240" w:lineRule="auto"/>
      <w:jc w:val="left"/>
      <w:outlineLvl w:val="5"/>
    </w:pPr>
    <w:rPr>
      <w:rFonts w:ascii="Times New Roman" w:eastAsia="Times New Roman" w:hAnsi="Times New Roman" w:cs="Times New Roman"/>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166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4F4CB5"/>
    <w:pPr>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10">
    <w:name w:val="Заголовок 1 Знак"/>
    <w:basedOn w:val="a0"/>
    <w:link w:val="1"/>
    <w:uiPriority w:val="9"/>
    <w:rsid w:val="006E3BA1"/>
    <w:rPr>
      <w:rFonts w:ascii="AG Souvenir" w:eastAsia="Times New Roman" w:hAnsi="AG Souvenir" w:cs="Times New Roman"/>
      <w:b/>
      <w:spacing w:val="38"/>
      <w:sz w:val="28"/>
      <w:szCs w:val="20"/>
      <w:lang w:eastAsia="ru-RU"/>
    </w:rPr>
  </w:style>
  <w:style w:type="paragraph" w:customStyle="1" w:styleId="Postan">
    <w:name w:val="Postan"/>
    <w:basedOn w:val="a"/>
    <w:rsid w:val="006E3BA1"/>
    <w:pPr>
      <w:spacing w:line="240" w:lineRule="auto"/>
    </w:pPr>
    <w:rPr>
      <w:rFonts w:ascii="Times New Roman" w:eastAsia="Times New Roman" w:hAnsi="Times New Roman" w:cs="Times New Roman"/>
      <w:sz w:val="28"/>
      <w:szCs w:val="20"/>
      <w:lang w:eastAsia="ru-RU"/>
    </w:rPr>
  </w:style>
  <w:style w:type="paragraph" w:customStyle="1" w:styleId="ConsPlusTitle">
    <w:name w:val="ConsPlusTitle"/>
    <w:uiPriority w:val="99"/>
    <w:rsid w:val="006E3BA1"/>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2530CF"/>
    <w:rPr>
      <w:rFonts w:asciiTheme="majorHAnsi" w:eastAsiaTheme="majorEastAsia" w:hAnsiTheme="majorHAnsi" w:cstheme="majorBidi"/>
      <w:b/>
      <w:bCs/>
      <w:color w:val="4F81BD" w:themeColor="accent1"/>
      <w:sz w:val="26"/>
      <w:szCs w:val="26"/>
      <w:lang w:eastAsia="ru-RU"/>
    </w:rPr>
  </w:style>
  <w:style w:type="character" w:customStyle="1" w:styleId="a4">
    <w:name w:val="Цветовое выделение"/>
    <w:rsid w:val="002530CF"/>
    <w:rPr>
      <w:b/>
      <w:bCs/>
      <w:color w:val="000080"/>
    </w:rPr>
  </w:style>
  <w:style w:type="paragraph" w:styleId="a5">
    <w:name w:val="Normal (Web)"/>
    <w:basedOn w:val="a"/>
    <w:link w:val="a6"/>
    <w:unhideWhenUsed/>
    <w:rsid w:val="00EF7D2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7D2F"/>
  </w:style>
  <w:style w:type="character" w:styleId="a7">
    <w:name w:val="Strong"/>
    <w:basedOn w:val="a0"/>
    <w:uiPriority w:val="22"/>
    <w:qFormat/>
    <w:rsid w:val="00EF7D2F"/>
    <w:rPr>
      <w:b/>
      <w:bCs/>
    </w:rPr>
  </w:style>
  <w:style w:type="paragraph" w:customStyle="1" w:styleId="a8">
    <w:name w:val="Прижатый влево"/>
    <w:basedOn w:val="a"/>
    <w:next w:val="a"/>
    <w:rsid w:val="00051598"/>
    <w:pPr>
      <w:autoSpaceDE w:val="0"/>
      <w:autoSpaceDN w:val="0"/>
      <w:adjustRightInd w:val="0"/>
      <w:spacing w:line="240" w:lineRule="auto"/>
      <w:jc w:val="left"/>
    </w:pPr>
    <w:rPr>
      <w:rFonts w:ascii="Arial" w:eastAsia="Times New Roman" w:hAnsi="Arial" w:cs="Arial"/>
      <w:sz w:val="24"/>
      <w:szCs w:val="24"/>
      <w:lang w:eastAsia="ru-RU"/>
    </w:rPr>
  </w:style>
  <w:style w:type="character" w:styleId="a9">
    <w:name w:val="Hyperlink"/>
    <w:basedOn w:val="a0"/>
    <w:uiPriority w:val="99"/>
    <w:unhideWhenUsed/>
    <w:rsid w:val="00051598"/>
    <w:rPr>
      <w:color w:val="0000FF"/>
      <w:u w:val="single"/>
    </w:rPr>
  </w:style>
  <w:style w:type="paragraph" w:styleId="aa">
    <w:name w:val="List Paragraph"/>
    <w:basedOn w:val="a"/>
    <w:uiPriority w:val="34"/>
    <w:qFormat/>
    <w:rsid w:val="00051598"/>
    <w:pPr>
      <w:spacing w:after="200"/>
      <w:ind w:left="720"/>
      <w:contextualSpacing/>
      <w:jc w:val="left"/>
    </w:pPr>
    <w:rPr>
      <w:rFonts w:ascii="Calibri" w:eastAsia="Calibri" w:hAnsi="Calibri" w:cs="Times New Roman"/>
    </w:rPr>
  </w:style>
  <w:style w:type="character" w:customStyle="1" w:styleId="ab">
    <w:name w:val="Основной текст_"/>
    <w:link w:val="11"/>
    <w:locked/>
    <w:rsid w:val="00051598"/>
    <w:rPr>
      <w:shd w:val="clear" w:color="auto" w:fill="FFFFFF"/>
    </w:rPr>
  </w:style>
  <w:style w:type="paragraph" w:customStyle="1" w:styleId="11">
    <w:name w:val="Основной текст1"/>
    <w:basedOn w:val="a"/>
    <w:link w:val="ab"/>
    <w:rsid w:val="00051598"/>
    <w:pPr>
      <w:widowControl w:val="0"/>
      <w:shd w:val="clear" w:color="auto" w:fill="FFFFFF"/>
      <w:spacing w:before="60" w:line="312" w:lineRule="exact"/>
    </w:pPr>
  </w:style>
  <w:style w:type="character" w:customStyle="1" w:styleId="21">
    <w:name w:val="Основной текст (2)_"/>
    <w:link w:val="22"/>
    <w:locked/>
    <w:rsid w:val="00051598"/>
    <w:rPr>
      <w:b/>
      <w:bCs/>
      <w:shd w:val="clear" w:color="auto" w:fill="FFFFFF"/>
    </w:rPr>
  </w:style>
  <w:style w:type="paragraph" w:customStyle="1" w:styleId="22">
    <w:name w:val="Основной текст (2)"/>
    <w:basedOn w:val="a"/>
    <w:link w:val="21"/>
    <w:rsid w:val="00051598"/>
    <w:pPr>
      <w:widowControl w:val="0"/>
      <w:shd w:val="clear" w:color="auto" w:fill="FFFFFF"/>
      <w:spacing w:before="300" w:after="60" w:line="0" w:lineRule="atLeast"/>
    </w:pPr>
    <w:rPr>
      <w:b/>
      <w:bCs/>
    </w:rPr>
  </w:style>
  <w:style w:type="character" w:customStyle="1" w:styleId="ac">
    <w:name w:val="Основной текст + Полужирный"/>
    <w:rsid w:val="00051598"/>
    <w:rPr>
      <w:rFonts w:ascii="Times New Roman" w:eastAsia="Times New Roman" w:hAnsi="Times New Roman" w:cs="Times New Roman" w:hint="default"/>
      <w:b/>
      <w:bCs/>
      <w:color w:val="000000"/>
      <w:spacing w:val="0"/>
      <w:w w:val="100"/>
      <w:position w:val="0"/>
      <w:shd w:val="clear" w:color="auto" w:fill="FFFFFF"/>
      <w:lang w:val="ru-RU" w:eastAsia="ru-RU" w:bidi="ru-RU"/>
    </w:rPr>
  </w:style>
  <w:style w:type="character" w:customStyle="1" w:styleId="s3">
    <w:name w:val="s3"/>
    <w:basedOn w:val="a0"/>
    <w:rsid w:val="00051598"/>
  </w:style>
  <w:style w:type="character" w:customStyle="1" w:styleId="s5">
    <w:name w:val="s5"/>
    <w:basedOn w:val="a0"/>
    <w:rsid w:val="00051598"/>
  </w:style>
  <w:style w:type="character" w:customStyle="1" w:styleId="s7">
    <w:name w:val="s7"/>
    <w:basedOn w:val="a0"/>
    <w:rsid w:val="00051598"/>
  </w:style>
  <w:style w:type="character" w:customStyle="1" w:styleId="s12">
    <w:name w:val="s12"/>
    <w:basedOn w:val="a0"/>
    <w:rsid w:val="00051598"/>
  </w:style>
  <w:style w:type="character" w:customStyle="1" w:styleId="ad">
    <w:name w:val="Гипертекстовая ссылка"/>
    <w:basedOn w:val="a4"/>
    <w:uiPriority w:val="99"/>
    <w:rsid w:val="00051598"/>
    <w:rPr>
      <w:b/>
      <w:bCs/>
      <w:color w:val="106BBE"/>
    </w:rPr>
  </w:style>
  <w:style w:type="character" w:customStyle="1" w:styleId="50">
    <w:name w:val="Заголовок 5 Знак"/>
    <w:basedOn w:val="a0"/>
    <w:link w:val="5"/>
    <w:uiPriority w:val="9"/>
    <w:semiHidden/>
    <w:rsid w:val="00811CBC"/>
    <w:rPr>
      <w:rFonts w:asciiTheme="majorHAnsi" w:eastAsiaTheme="majorEastAsia" w:hAnsiTheme="majorHAnsi" w:cstheme="majorBidi"/>
      <w:color w:val="243F60" w:themeColor="accent1" w:themeShade="7F"/>
      <w:lang w:eastAsia="ru-RU"/>
    </w:rPr>
  </w:style>
  <w:style w:type="paragraph" w:customStyle="1" w:styleId="s1">
    <w:name w:val="s_1"/>
    <w:basedOn w:val="a"/>
    <w:rsid w:val="00811CB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e">
    <w:name w:val="Emphasis"/>
    <w:basedOn w:val="a0"/>
    <w:uiPriority w:val="20"/>
    <w:qFormat/>
    <w:rsid w:val="00811CBC"/>
    <w:rPr>
      <w:i/>
      <w:iCs/>
    </w:rPr>
  </w:style>
  <w:style w:type="paragraph" w:styleId="af">
    <w:name w:val="Body Text"/>
    <w:basedOn w:val="a"/>
    <w:link w:val="af0"/>
    <w:unhideWhenUsed/>
    <w:rsid w:val="009129CF"/>
    <w:pPr>
      <w:spacing w:after="120" w:line="240" w:lineRule="auto"/>
      <w:jc w:val="left"/>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9129CF"/>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9129CF"/>
    <w:pPr>
      <w:spacing w:after="120" w:line="240" w:lineRule="auto"/>
      <w:ind w:left="283"/>
      <w:jc w:val="left"/>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0"/>
    <w:link w:val="af1"/>
    <w:uiPriority w:val="99"/>
    <w:rsid w:val="009129CF"/>
    <w:rPr>
      <w:rFonts w:ascii="Times New Roman" w:eastAsia="Times New Roman" w:hAnsi="Times New Roman" w:cs="Times New Roman"/>
      <w:sz w:val="20"/>
      <w:szCs w:val="20"/>
      <w:lang w:eastAsia="ru-RU"/>
    </w:rPr>
  </w:style>
  <w:style w:type="character" w:customStyle="1" w:styleId="apple-style-span">
    <w:name w:val="apple-style-span"/>
    <w:basedOn w:val="a0"/>
    <w:rsid w:val="00DB2598"/>
  </w:style>
  <w:style w:type="paragraph" w:customStyle="1" w:styleId="12">
    <w:name w:val="Абзац списка1"/>
    <w:basedOn w:val="a"/>
    <w:rsid w:val="00203E0A"/>
    <w:pPr>
      <w:spacing w:after="160" w:line="252" w:lineRule="auto"/>
      <w:ind w:left="720"/>
      <w:contextualSpacing/>
      <w:jc w:val="left"/>
    </w:pPr>
    <w:rPr>
      <w:rFonts w:ascii="Calibri" w:eastAsia="Times New Roman" w:hAnsi="Calibri" w:cs="Times New Roman"/>
    </w:rPr>
  </w:style>
  <w:style w:type="character" w:customStyle="1" w:styleId="ConsPlusNormal0">
    <w:name w:val="ConsPlusNormal Знак"/>
    <w:link w:val="ConsPlusNormal"/>
    <w:uiPriority w:val="99"/>
    <w:locked/>
    <w:rsid w:val="00203E0A"/>
    <w:rPr>
      <w:rFonts w:ascii="Arial" w:eastAsia="Times New Roman" w:hAnsi="Arial" w:cs="Arial"/>
      <w:sz w:val="20"/>
      <w:szCs w:val="20"/>
      <w:lang w:eastAsia="ru-RU"/>
    </w:rPr>
  </w:style>
  <w:style w:type="paragraph" w:customStyle="1" w:styleId="af3">
    <w:name w:val="Заголовок"/>
    <w:basedOn w:val="a"/>
    <w:next w:val="af"/>
    <w:rsid w:val="00203E0A"/>
    <w:pPr>
      <w:keepNext/>
      <w:suppressAutoHyphens/>
      <w:spacing w:before="240" w:after="120" w:line="240" w:lineRule="auto"/>
      <w:jc w:val="left"/>
    </w:pPr>
    <w:rPr>
      <w:rFonts w:ascii="Arial" w:eastAsia="Lucida Sans Unicode" w:hAnsi="Arial" w:cs="Tahoma"/>
      <w:sz w:val="28"/>
      <w:szCs w:val="28"/>
      <w:lang w:eastAsia="ar-SA"/>
    </w:rPr>
  </w:style>
  <w:style w:type="paragraph" w:customStyle="1" w:styleId="210">
    <w:name w:val="Основной текст с отступом 21"/>
    <w:basedOn w:val="a"/>
    <w:rsid w:val="00D523EF"/>
    <w:pPr>
      <w:suppressAutoHyphens/>
      <w:autoSpaceDE w:val="0"/>
      <w:spacing w:line="240" w:lineRule="auto"/>
      <w:ind w:firstLine="540"/>
      <w:jc w:val="both"/>
    </w:pPr>
    <w:rPr>
      <w:rFonts w:ascii="Times New Roman" w:eastAsia="Times New Roman" w:hAnsi="Times New Roman" w:cs="Times New Roman"/>
      <w:sz w:val="24"/>
      <w:szCs w:val="24"/>
      <w:lang w:eastAsia="ar-SA"/>
    </w:rPr>
  </w:style>
  <w:style w:type="paragraph" w:styleId="af4">
    <w:name w:val="Balloon Text"/>
    <w:basedOn w:val="a"/>
    <w:link w:val="af5"/>
    <w:unhideWhenUsed/>
    <w:rsid w:val="001806AF"/>
    <w:pPr>
      <w:spacing w:line="240" w:lineRule="auto"/>
    </w:pPr>
    <w:rPr>
      <w:rFonts w:ascii="Tahoma" w:hAnsi="Tahoma" w:cs="Tahoma"/>
      <w:sz w:val="16"/>
      <w:szCs w:val="16"/>
    </w:rPr>
  </w:style>
  <w:style w:type="character" w:customStyle="1" w:styleId="af5">
    <w:name w:val="Текст выноски Знак"/>
    <w:basedOn w:val="a0"/>
    <w:link w:val="af4"/>
    <w:rsid w:val="001806AF"/>
    <w:rPr>
      <w:rFonts w:ascii="Tahoma" w:hAnsi="Tahoma" w:cs="Tahoma"/>
      <w:sz w:val="16"/>
      <w:szCs w:val="16"/>
    </w:rPr>
  </w:style>
  <w:style w:type="paragraph" w:styleId="af6">
    <w:name w:val="No Spacing"/>
    <w:uiPriority w:val="1"/>
    <w:qFormat/>
    <w:rsid w:val="001806AF"/>
    <w:pPr>
      <w:spacing w:line="240" w:lineRule="auto"/>
      <w:jc w:val="left"/>
    </w:pPr>
    <w:rPr>
      <w:rFonts w:ascii="Calibri" w:eastAsia="Calibri" w:hAnsi="Calibri" w:cs="Times New Roman"/>
    </w:rPr>
  </w:style>
  <w:style w:type="character" w:customStyle="1" w:styleId="40">
    <w:name w:val="Заголовок 4 Знак"/>
    <w:basedOn w:val="a0"/>
    <w:link w:val="4"/>
    <w:uiPriority w:val="9"/>
    <w:semiHidden/>
    <w:rsid w:val="001806AF"/>
    <w:rPr>
      <w:rFonts w:asciiTheme="majorHAnsi" w:eastAsiaTheme="majorEastAsia" w:hAnsiTheme="majorHAnsi" w:cstheme="majorBidi"/>
      <w:b/>
      <w:bCs/>
      <w:i/>
      <w:iCs/>
      <w:color w:val="4F81BD" w:themeColor="accent1"/>
    </w:rPr>
  </w:style>
  <w:style w:type="paragraph" w:styleId="z-">
    <w:name w:val="HTML Top of Form"/>
    <w:basedOn w:val="a"/>
    <w:next w:val="a"/>
    <w:link w:val="z-0"/>
    <w:hidden/>
    <w:uiPriority w:val="99"/>
    <w:semiHidden/>
    <w:unhideWhenUsed/>
    <w:rsid w:val="001806AF"/>
    <w:pPr>
      <w:pBdr>
        <w:bottom w:val="single" w:sz="6" w:space="1" w:color="auto"/>
      </w:pBdr>
      <w:spacing w:line="240" w:lineRule="auto"/>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806AF"/>
    <w:rPr>
      <w:rFonts w:ascii="Arial" w:eastAsia="Times New Roman" w:hAnsi="Arial" w:cs="Arial"/>
      <w:vanish/>
      <w:sz w:val="16"/>
      <w:szCs w:val="16"/>
      <w:lang w:eastAsia="ru-RU"/>
    </w:rPr>
  </w:style>
  <w:style w:type="character" w:customStyle="1" w:styleId="form-required">
    <w:name w:val="form-required"/>
    <w:basedOn w:val="a0"/>
    <w:rsid w:val="001806AF"/>
  </w:style>
  <w:style w:type="paragraph" w:styleId="z-1">
    <w:name w:val="HTML Bottom of Form"/>
    <w:basedOn w:val="a"/>
    <w:next w:val="a"/>
    <w:link w:val="z-2"/>
    <w:hidden/>
    <w:uiPriority w:val="99"/>
    <w:semiHidden/>
    <w:unhideWhenUsed/>
    <w:rsid w:val="001806AF"/>
    <w:pPr>
      <w:pBdr>
        <w:top w:val="single" w:sz="6" w:space="1" w:color="auto"/>
      </w:pBdr>
      <w:spacing w:line="240" w:lineRule="auto"/>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806AF"/>
    <w:rPr>
      <w:rFonts w:ascii="Arial" w:eastAsia="Times New Roman" w:hAnsi="Arial" w:cs="Arial"/>
      <w:vanish/>
      <w:sz w:val="16"/>
      <w:szCs w:val="16"/>
      <w:lang w:eastAsia="ru-RU"/>
    </w:rPr>
  </w:style>
  <w:style w:type="paragraph" w:styleId="af7">
    <w:name w:val="Title"/>
    <w:basedOn w:val="a"/>
    <w:link w:val="af8"/>
    <w:qFormat/>
    <w:rsid w:val="00006DBF"/>
    <w:pPr>
      <w:spacing w:line="240" w:lineRule="auto"/>
    </w:pPr>
    <w:rPr>
      <w:rFonts w:ascii="Times New Roman" w:eastAsia="Times New Roman" w:hAnsi="Times New Roman" w:cs="Times New Roman"/>
      <w:sz w:val="24"/>
      <w:szCs w:val="20"/>
      <w:lang w:eastAsia="ru-RU"/>
    </w:rPr>
  </w:style>
  <w:style w:type="character" w:customStyle="1" w:styleId="af8">
    <w:name w:val="Название Знак"/>
    <w:basedOn w:val="a0"/>
    <w:link w:val="af7"/>
    <w:rsid w:val="00006DBF"/>
    <w:rPr>
      <w:rFonts w:ascii="Times New Roman" w:eastAsia="Times New Roman" w:hAnsi="Times New Roman" w:cs="Times New Roman"/>
      <w:sz w:val="24"/>
      <w:szCs w:val="20"/>
      <w:lang w:eastAsia="ru-RU"/>
    </w:rPr>
  </w:style>
  <w:style w:type="character" w:customStyle="1" w:styleId="a6">
    <w:name w:val="Обычный (веб) Знак"/>
    <w:link w:val="a5"/>
    <w:locked/>
    <w:rsid w:val="00816080"/>
    <w:rPr>
      <w:rFonts w:ascii="Times New Roman" w:eastAsia="Times New Roman" w:hAnsi="Times New Roman" w:cs="Times New Roman"/>
      <w:sz w:val="24"/>
      <w:szCs w:val="24"/>
      <w:lang w:eastAsia="ru-RU"/>
    </w:rPr>
  </w:style>
  <w:style w:type="paragraph" w:customStyle="1" w:styleId="23">
    <w:name w:val="Текст2"/>
    <w:basedOn w:val="a"/>
    <w:rsid w:val="00816080"/>
    <w:pPr>
      <w:suppressAutoHyphens/>
      <w:spacing w:line="240" w:lineRule="auto"/>
      <w:jc w:val="left"/>
    </w:pPr>
    <w:rPr>
      <w:rFonts w:ascii="Courier New" w:eastAsia="Times New Roman" w:hAnsi="Courier New" w:cs="Courier New"/>
      <w:sz w:val="20"/>
      <w:szCs w:val="20"/>
      <w:lang w:eastAsia="zh-CN"/>
    </w:rPr>
  </w:style>
  <w:style w:type="character" w:customStyle="1" w:styleId="13">
    <w:name w:val="Стиль1 Знак"/>
    <w:link w:val="14"/>
    <w:locked/>
    <w:rsid w:val="00816080"/>
    <w:rPr>
      <w:sz w:val="24"/>
      <w:szCs w:val="24"/>
    </w:rPr>
  </w:style>
  <w:style w:type="paragraph" w:customStyle="1" w:styleId="14">
    <w:name w:val="Стиль1"/>
    <w:basedOn w:val="a"/>
    <w:link w:val="13"/>
    <w:qFormat/>
    <w:rsid w:val="00816080"/>
    <w:pPr>
      <w:autoSpaceDE w:val="0"/>
      <w:autoSpaceDN w:val="0"/>
      <w:adjustRightInd w:val="0"/>
      <w:spacing w:line="240" w:lineRule="auto"/>
      <w:ind w:firstLine="709"/>
      <w:jc w:val="both"/>
    </w:pPr>
    <w:rPr>
      <w:sz w:val="24"/>
      <w:szCs w:val="24"/>
    </w:rPr>
  </w:style>
  <w:style w:type="paragraph" w:customStyle="1" w:styleId="consplusnormal1">
    <w:name w:val="consplusnormal"/>
    <w:basedOn w:val="a"/>
    <w:rsid w:val="0081608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unformattext">
    <w:name w:val="unformattext"/>
    <w:basedOn w:val="a"/>
    <w:rsid w:val="0081608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9">
    <w:name w:val="caption"/>
    <w:basedOn w:val="a"/>
    <w:next w:val="a"/>
    <w:unhideWhenUsed/>
    <w:qFormat/>
    <w:rsid w:val="00816080"/>
    <w:pPr>
      <w:overflowPunct w:val="0"/>
      <w:autoSpaceDE w:val="0"/>
      <w:autoSpaceDN w:val="0"/>
      <w:adjustRightInd w:val="0"/>
      <w:spacing w:line="360" w:lineRule="auto"/>
    </w:pPr>
    <w:rPr>
      <w:rFonts w:ascii="Times New Roman" w:eastAsia="Times New Roman" w:hAnsi="Times New Roman" w:cs="Times New Roman"/>
      <w:b/>
      <w:smallCaps/>
      <w:sz w:val="28"/>
      <w:szCs w:val="20"/>
      <w:lang w:eastAsia="ru-RU"/>
    </w:rPr>
  </w:style>
  <w:style w:type="paragraph" w:customStyle="1" w:styleId="ConsTitle">
    <w:name w:val="ConsTitle"/>
    <w:rsid w:val="00127011"/>
    <w:pPr>
      <w:widowControl w:val="0"/>
      <w:autoSpaceDE w:val="0"/>
      <w:autoSpaceDN w:val="0"/>
      <w:adjustRightInd w:val="0"/>
      <w:spacing w:line="240" w:lineRule="auto"/>
      <w:ind w:right="19772"/>
      <w:jc w:val="left"/>
    </w:pPr>
    <w:rPr>
      <w:rFonts w:ascii="Arial" w:eastAsia="Times New Roman" w:hAnsi="Arial" w:cs="Arial"/>
      <w:b/>
      <w:bCs/>
      <w:sz w:val="16"/>
      <w:szCs w:val="16"/>
    </w:rPr>
  </w:style>
  <w:style w:type="paragraph" w:customStyle="1" w:styleId="heading">
    <w:name w:val="heading"/>
    <w:basedOn w:val="a"/>
    <w:uiPriority w:val="99"/>
    <w:rsid w:val="0042395E"/>
    <w:pPr>
      <w:spacing w:after="192" w:line="240" w:lineRule="auto"/>
      <w:jc w:val="left"/>
    </w:pPr>
    <w:rPr>
      <w:rFonts w:ascii="Times New Roman" w:eastAsia="Times New Roman" w:hAnsi="Times New Roman" w:cs="Times New Roman"/>
      <w:sz w:val="18"/>
      <w:szCs w:val="18"/>
      <w:lang w:eastAsia="ru-RU"/>
    </w:rPr>
  </w:style>
  <w:style w:type="character" w:customStyle="1" w:styleId="30">
    <w:name w:val="Заголовок 3 Знак"/>
    <w:basedOn w:val="a0"/>
    <w:link w:val="3"/>
    <w:uiPriority w:val="9"/>
    <w:semiHidden/>
    <w:rsid w:val="0042395E"/>
    <w:rPr>
      <w:rFonts w:ascii="Times New Roman" w:eastAsia="Times New Roman" w:hAnsi="Times New Roman" w:cs="Times New Roman"/>
      <w:sz w:val="27"/>
      <w:szCs w:val="27"/>
      <w:lang w:eastAsia="ru-RU"/>
    </w:rPr>
  </w:style>
  <w:style w:type="character" w:customStyle="1" w:styleId="60">
    <w:name w:val="Заголовок 6 Знак"/>
    <w:basedOn w:val="a0"/>
    <w:link w:val="6"/>
    <w:uiPriority w:val="9"/>
    <w:semiHidden/>
    <w:rsid w:val="0042395E"/>
    <w:rPr>
      <w:rFonts w:ascii="Times New Roman" w:eastAsia="Times New Roman" w:hAnsi="Times New Roman" w:cs="Times New Roman"/>
      <w:sz w:val="18"/>
      <w:szCs w:val="18"/>
      <w:lang w:eastAsia="ru-RU"/>
    </w:rPr>
  </w:style>
  <w:style w:type="paragraph" w:customStyle="1" w:styleId="button">
    <w:name w:val="button"/>
    <w:basedOn w:val="a"/>
    <w:uiPriority w:val="99"/>
    <w:rsid w:val="0042395E"/>
    <w:pPr>
      <w:spacing w:line="240" w:lineRule="auto"/>
      <w:jc w:val="left"/>
    </w:pPr>
    <w:rPr>
      <w:rFonts w:ascii="Tahoma" w:eastAsia="Times New Roman" w:hAnsi="Tahoma" w:cs="Tahoma"/>
      <w:color w:val="000000"/>
      <w:sz w:val="18"/>
      <w:szCs w:val="18"/>
      <w:lang w:eastAsia="ru-RU"/>
    </w:rPr>
  </w:style>
  <w:style w:type="paragraph" w:customStyle="1" w:styleId="clr">
    <w:name w:val="cl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clr1">
    <w:name w:val="clr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mcecontentbody">
    <w:name w:val="mcecontentbody"/>
    <w:basedOn w:val="a"/>
    <w:uiPriority w:val="99"/>
    <w:rsid w:val="0042395E"/>
    <w:pPr>
      <w:shd w:val="clear" w:color="auto" w:fill="FFFFFF"/>
      <w:spacing w:line="240" w:lineRule="auto"/>
      <w:jc w:val="left"/>
    </w:pPr>
    <w:rPr>
      <w:rFonts w:ascii="Times New Roman" w:eastAsia="Times New Roman" w:hAnsi="Times New Roman" w:cs="Times New Roman"/>
      <w:color w:val="000000"/>
      <w:sz w:val="24"/>
      <w:szCs w:val="24"/>
      <w:lang w:eastAsia="ru-RU"/>
    </w:rPr>
  </w:style>
  <w:style w:type="paragraph" w:customStyle="1" w:styleId="container">
    <w:name w:val="contain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op">
    <w:name w:val="to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15">
    <w:name w:val="Верхний колонтитул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ogo">
    <w:name w:val="logo"/>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m">
    <w:name w:val="h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m">
    <w:name w:val="tm"/>
    <w:basedOn w:val="a"/>
    <w:uiPriority w:val="99"/>
    <w:rsid w:val="0042395E"/>
    <w:pPr>
      <w:shd w:val="clear" w:color="auto" w:fill="0066FF"/>
      <w:spacing w:line="240" w:lineRule="auto"/>
      <w:jc w:val="left"/>
    </w:pPr>
    <w:rPr>
      <w:rFonts w:ascii="Times New Roman" w:eastAsia="Times New Roman" w:hAnsi="Times New Roman" w:cs="Times New Roman"/>
      <w:sz w:val="24"/>
      <w:szCs w:val="24"/>
      <w:lang w:eastAsia="ru-RU"/>
    </w:rPr>
  </w:style>
  <w:style w:type="paragraph" w:customStyle="1" w:styleId="left">
    <w:name w:val="lef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right2">
    <w:name w:val="right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o">
    <w:name w:val="fo"/>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op">
    <w:name w:val="fo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ni">
    <w:name w:val="ni"/>
    <w:basedOn w:val="a"/>
    <w:uiPriority w:val="99"/>
    <w:rsid w:val="0042395E"/>
    <w:pPr>
      <w:spacing w:before="45" w:line="240" w:lineRule="auto"/>
      <w:ind w:right="225"/>
      <w:jc w:val="left"/>
    </w:pPr>
    <w:rPr>
      <w:rFonts w:ascii="Times New Roman" w:eastAsia="Times New Roman" w:hAnsi="Times New Roman" w:cs="Times New Roman"/>
      <w:sz w:val="24"/>
      <w:szCs w:val="24"/>
      <w:lang w:eastAsia="ru-RU"/>
    </w:rPr>
  </w:style>
  <w:style w:type="paragraph" w:customStyle="1" w:styleId="nl">
    <w:name w:val="n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pages">
    <w:name w:val="pages"/>
    <w:basedOn w:val="a"/>
    <w:uiPriority w:val="99"/>
    <w:rsid w:val="0042395E"/>
    <w:pPr>
      <w:spacing w:line="240" w:lineRule="auto"/>
    </w:pPr>
    <w:rPr>
      <w:rFonts w:ascii="Times New Roman" w:eastAsia="Times New Roman" w:hAnsi="Times New Roman" w:cs="Times New Roman"/>
      <w:sz w:val="17"/>
      <w:szCs w:val="17"/>
      <w:lang w:eastAsia="ru-RU"/>
    </w:rPr>
  </w:style>
  <w:style w:type="paragraph" w:customStyle="1" w:styleId="right">
    <w:name w:val="righ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eft2">
    <w:name w:val="left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m">
    <w:name w:val="lm"/>
    <w:basedOn w:val="a"/>
    <w:uiPriority w:val="99"/>
    <w:rsid w:val="0042395E"/>
    <w:pPr>
      <w:spacing w:line="240" w:lineRule="auto"/>
      <w:jc w:val="left"/>
    </w:pPr>
    <w:rPr>
      <w:rFonts w:ascii="Times New Roman" w:eastAsia="Times New Roman" w:hAnsi="Times New Roman" w:cs="Times New Roman"/>
      <w:caps/>
      <w:sz w:val="18"/>
      <w:szCs w:val="18"/>
      <w:lang w:eastAsia="ru-RU"/>
    </w:rPr>
  </w:style>
  <w:style w:type="paragraph" w:customStyle="1" w:styleId="dwl">
    <w:name w:val="dwl"/>
    <w:basedOn w:val="a"/>
    <w:uiPriority w:val="99"/>
    <w:rsid w:val="0042395E"/>
    <w:pPr>
      <w:spacing w:line="240" w:lineRule="auto"/>
      <w:jc w:val="right"/>
    </w:pPr>
    <w:rPr>
      <w:rFonts w:ascii="Times New Roman" w:eastAsia="Times New Roman" w:hAnsi="Times New Roman" w:cs="Times New Roman"/>
      <w:caps/>
      <w:sz w:val="24"/>
      <w:szCs w:val="24"/>
      <w:lang w:eastAsia="ru-RU"/>
    </w:rPr>
  </w:style>
  <w:style w:type="paragraph" w:customStyle="1" w:styleId="hd">
    <w:name w:val="hd"/>
    <w:basedOn w:val="a"/>
    <w:uiPriority w:val="99"/>
    <w:rsid w:val="0042395E"/>
    <w:pPr>
      <w:pBdr>
        <w:top w:val="dotted" w:sz="6" w:space="2" w:color="000000"/>
        <w:left w:val="dotted" w:sz="2" w:space="0" w:color="000000"/>
        <w:bottom w:val="dotted" w:sz="6" w:space="2" w:color="000000"/>
        <w:right w:val="dotted" w:sz="2" w:space="0" w:color="000000"/>
      </w:pBdr>
      <w:spacing w:before="105" w:after="105" w:line="240" w:lineRule="auto"/>
    </w:pPr>
    <w:rPr>
      <w:rFonts w:ascii="Trebuchet MS" w:eastAsia="Times New Roman" w:hAnsi="Trebuchet MS" w:cs="Times New Roman"/>
      <w:color w:val="694024"/>
      <w:sz w:val="36"/>
      <w:szCs w:val="36"/>
      <w:lang w:eastAsia="ru-RU"/>
    </w:rPr>
  </w:style>
  <w:style w:type="paragraph" w:customStyle="1" w:styleId="bl1">
    <w:name w:val="bl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2">
    <w:name w:val="bl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c">
    <w:name w:val="blc"/>
    <w:basedOn w:val="a"/>
    <w:uiPriority w:val="99"/>
    <w:rsid w:val="0042395E"/>
    <w:pPr>
      <w:shd w:val="clear" w:color="auto" w:fill="F6F6F6"/>
      <w:spacing w:line="240" w:lineRule="auto"/>
      <w:jc w:val="left"/>
    </w:pPr>
    <w:rPr>
      <w:rFonts w:ascii="Times New Roman" w:eastAsia="Times New Roman" w:hAnsi="Times New Roman" w:cs="Times New Roman"/>
      <w:sz w:val="24"/>
      <w:szCs w:val="24"/>
      <w:lang w:eastAsia="ru-RU"/>
    </w:rPr>
  </w:style>
  <w:style w:type="paragraph" w:customStyle="1" w:styleId="bl3">
    <w:name w:val="bl3"/>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bm">
    <w:name w:val="fb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ns">
    <w:name w:val="bns"/>
    <w:basedOn w:val="a"/>
    <w:uiPriority w:val="99"/>
    <w:rsid w:val="0042395E"/>
    <w:pPr>
      <w:shd w:val="clear" w:color="auto" w:fill="F6F6F6"/>
      <w:spacing w:line="240" w:lineRule="auto"/>
      <w:jc w:val="left"/>
    </w:pPr>
    <w:rPr>
      <w:rFonts w:ascii="Times New Roman" w:eastAsia="Times New Roman" w:hAnsi="Times New Roman" w:cs="Times New Roman"/>
      <w:sz w:val="24"/>
      <w:szCs w:val="24"/>
      <w:lang w:eastAsia="ru-RU"/>
    </w:rPr>
  </w:style>
  <w:style w:type="paragraph" w:customStyle="1" w:styleId="bns2">
    <w:name w:val="bns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np">
    <w:name w:val="bn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extra">
    <w:name w:val="extra"/>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ottom">
    <w:name w:val="botto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16">
    <w:name w:val="Нижний колонтитул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hadowed">
    <w:name w:val="shadowed"/>
    <w:basedOn w:val="a"/>
    <w:uiPriority w:val="99"/>
    <w:rsid w:val="0042395E"/>
    <w:pPr>
      <w:shd w:val="clear" w:color="auto" w:fill="FFFFFF"/>
      <w:spacing w:before="150" w:line="240" w:lineRule="auto"/>
      <w:jc w:val="left"/>
    </w:pPr>
    <w:rPr>
      <w:rFonts w:ascii="Times New Roman" w:eastAsia="Times New Roman" w:hAnsi="Times New Roman" w:cs="Times New Roman"/>
      <w:sz w:val="18"/>
      <w:szCs w:val="18"/>
      <w:lang w:eastAsia="ru-RU"/>
    </w:rPr>
  </w:style>
  <w:style w:type="paragraph" w:customStyle="1" w:styleId="hostcmspanel">
    <w:name w:val="hostcmspanel"/>
    <w:basedOn w:val="a"/>
    <w:uiPriority w:val="99"/>
    <w:rsid w:val="0042395E"/>
    <w:pPr>
      <w:spacing w:line="312" w:lineRule="auto"/>
      <w:jc w:val="left"/>
    </w:pPr>
    <w:rPr>
      <w:rFonts w:ascii="Arial" w:eastAsia="Times New Roman" w:hAnsi="Arial" w:cs="Arial"/>
      <w:color w:val="000000"/>
      <w:sz w:val="24"/>
      <w:szCs w:val="24"/>
      <w:lang w:eastAsia="ru-RU"/>
    </w:rPr>
  </w:style>
  <w:style w:type="paragraph" w:customStyle="1" w:styleId="hostcmstoppanel">
    <w:name w:val="hostcmstoppanel"/>
    <w:basedOn w:val="a"/>
    <w:uiPriority w:val="99"/>
    <w:rsid w:val="0042395E"/>
    <w:pPr>
      <w:spacing w:line="240" w:lineRule="auto"/>
      <w:ind w:left="-1650"/>
      <w:jc w:val="left"/>
    </w:pPr>
    <w:rPr>
      <w:rFonts w:ascii="Times New Roman" w:eastAsia="Times New Roman" w:hAnsi="Times New Roman" w:cs="Times New Roman"/>
      <w:sz w:val="24"/>
      <w:szCs w:val="24"/>
      <w:lang w:eastAsia="ru-RU"/>
    </w:rPr>
  </w:style>
  <w:style w:type="paragraph" w:customStyle="1" w:styleId="hostcmsxsl">
    <w:name w:val="hostcmsxsl"/>
    <w:basedOn w:val="a"/>
    <w:uiPriority w:val="99"/>
    <w:rsid w:val="0042395E"/>
    <w:pPr>
      <w:spacing w:before="45" w:after="45" w:line="240" w:lineRule="auto"/>
      <w:jc w:val="left"/>
    </w:pPr>
    <w:rPr>
      <w:rFonts w:ascii="Times New Roman" w:eastAsia="Times New Roman" w:hAnsi="Times New Roman" w:cs="Times New Roman"/>
      <w:sz w:val="24"/>
      <w:szCs w:val="24"/>
      <w:lang w:eastAsia="ru-RU"/>
    </w:rPr>
  </w:style>
  <w:style w:type="paragraph" w:customStyle="1" w:styleId="highslide-image">
    <w:name w:val="highslide-image"/>
    <w:basedOn w:val="a"/>
    <w:uiPriority w:val="99"/>
    <w:rsid w:val="0042395E"/>
    <w:pPr>
      <w:pBdr>
        <w:top w:val="single" w:sz="12" w:space="0" w:color="FFFFFF"/>
        <w:left w:val="single" w:sz="12" w:space="0" w:color="FFFFFF"/>
        <w:bottom w:val="single" w:sz="12" w:space="0" w:color="FFFFFF"/>
        <w:right w:val="single" w:sz="12"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wrapper">
    <w:name w:val="highslide-wrapp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outline">
    <w:name w:val="highslide-outline"/>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glossy-dark">
    <w:name w:val="glossy-dark"/>
    <w:basedOn w:val="a"/>
    <w:uiPriority w:val="99"/>
    <w:rsid w:val="0042395E"/>
    <w:pPr>
      <w:shd w:val="clear" w:color="auto" w:fill="111111"/>
      <w:spacing w:line="240" w:lineRule="auto"/>
      <w:jc w:val="left"/>
    </w:pPr>
    <w:rPr>
      <w:rFonts w:ascii="Times New Roman" w:eastAsia="Times New Roman" w:hAnsi="Times New Roman" w:cs="Times New Roman"/>
      <w:sz w:val="24"/>
      <w:szCs w:val="24"/>
      <w:lang w:eastAsia="ru-RU"/>
    </w:rPr>
  </w:style>
  <w:style w:type="paragraph" w:customStyle="1" w:styleId="highslide-number">
    <w:name w:val="highslide-number"/>
    <w:basedOn w:val="a"/>
    <w:uiPriority w:val="99"/>
    <w:rsid w:val="0042395E"/>
    <w:pPr>
      <w:spacing w:line="240" w:lineRule="auto"/>
      <w:jc w:val="left"/>
    </w:pPr>
    <w:rPr>
      <w:rFonts w:ascii="Times New Roman" w:eastAsia="Times New Roman" w:hAnsi="Times New Roman" w:cs="Times New Roman"/>
      <w:b/>
      <w:bCs/>
      <w:color w:val="808080"/>
      <w:lang w:eastAsia="ru-RU"/>
    </w:rPr>
  </w:style>
  <w:style w:type="paragraph" w:customStyle="1" w:styleId="highslide-caption">
    <w:name w:val="highslide-caption"/>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ing">
    <w:name w:val="highslide-heading"/>
    <w:basedOn w:val="a"/>
    <w:uiPriority w:val="99"/>
    <w:rsid w:val="0042395E"/>
    <w:pPr>
      <w:spacing w:before="96" w:after="96" w:line="240" w:lineRule="auto"/>
      <w:ind w:left="96" w:right="96"/>
      <w:jc w:val="left"/>
    </w:pPr>
    <w:rPr>
      <w:rFonts w:ascii="Times New Roman" w:eastAsia="Times New Roman" w:hAnsi="Times New Roman" w:cs="Times New Roman"/>
      <w:b/>
      <w:bCs/>
      <w:vanish/>
      <w:sz w:val="24"/>
      <w:szCs w:val="24"/>
      <w:lang w:eastAsia="ru-RU"/>
    </w:rPr>
  </w:style>
  <w:style w:type="paragraph" w:customStyle="1" w:styleId="highslide-dimming">
    <w:name w:val="highslide-dimming"/>
    <w:basedOn w:val="a"/>
    <w:uiPriority w:val="99"/>
    <w:rsid w:val="0042395E"/>
    <w:pPr>
      <w:shd w:val="clear" w:color="auto" w:fill="000000"/>
      <w:spacing w:line="240" w:lineRule="auto"/>
      <w:jc w:val="left"/>
    </w:pPr>
    <w:rPr>
      <w:rFonts w:ascii="Times New Roman" w:eastAsia="Times New Roman" w:hAnsi="Times New Roman" w:cs="Times New Roman"/>
      <w:sz w:val="24"/>
      <w:szCs w:val="24"/>
      <w:lang w:eastAsia="ru-RU"/>
    </w:rPr>
  </w:style>
  <w:style w:type="paragraph" w:customStyle="1" w:styleId="highslide-loading">
    <w:name w:val="highslide-loading"/>
    <w:basedOn w:val="a"/>
    <w:uiPriority w:val="99"/>
    <w:rsid w:val="0042395E"/>
    <w:pPr>
      <w:pBdr>
        <w:top w:val="single" w:sz="6" w:space="2" w:color="FFFFFF"/>
        <w:left w:val="single" w:sz="6" w:space="17" w:color="FFFFFF"/>
        <w:bottom w:val="single" w:sz="6" w:space="2" w:color="FFFFFF"/>
        <w:right w:val="single" w:sz="6" w:space="2" w:color="FFFFFF"/>
      </w:pBdr>
      <w:shd w:val="clear" w:color="auto" w:fill="FFFFFF"/>
      <w:spacing w:line="240" w:lineRule="auto"/>
      <w:jc w:val="left"/>
    </w:pPr>
    <w:rPr>
      <w:rFonts w:ascii="Times New Roman" w:eastAsia="Times New Roman" w:hAnsi="Times New Roman" w:cs="Times New Roman"/>
      <w:b/>
      <w:bCs/>
      <w:caps/>
      <w:color w:val="000000"/>
      <w:sz w:val="14"/>
      <w:szCs w:val="14"/>
      <w:lang w:eastAsia="ru-RU"/>
    </w:rPr>
  </w:style>
  <w:style w:type="paragraph" w:customStyle="1" w:styleId="highslide-viewport">
    <w:name w:val="highslide-viewpor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overlay">
    <w:name w:val="highslide-overlay"/>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dden-container">
    <w:name w:val="hidden-container"/>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closebutton">
    <w:name w:val="closebutton"/>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ontrols">
    <w:name w:val="highslide-controls"/>
    <w:basedOn w:val="a"/>
    <w:uiPriority w:val="99"/>
    <w:rsid w:val="0042395E"/>
    <w:pPr>
      <w:spacing w:before="300" w:after="150" w:line="240" w:lineRule="auto"/>
      <w:ind w:right="225"/>
      <w:jc w:val="left"/>
    </w:pPr>
    <w:rPr>
      <w:rFonts w:ascii="Times New Roman" w:eastAsia="Times New Roman" w:hAnsi="Times New Roman" w:cs="Times New Roman"/>
      <w:sz w:val="24"/>
      <w:szCs w:val="24"/>
      <w:lang w:eastAsia="ru-RU"/>
    </w:rPr>
  </w:style>
  <w:style w:type="paragraph" w:customStyle="1" w:styleId="highslide-maincontent">
    <w:name w:val="highslide-mainconten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tml">
    <w:name w:val="highslide-html"/>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html-content">
    <w:name w:val="highslide-html-conten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er">
    <w:name w:val="highslide-head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footer">
    <w:name w:val="highslide-foot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wide-border">
    <w:name w:val="wide-bord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outer-glow">
    <w:name w:val="outer-glow"/>
    <w:basedOn w:val="a"/>
    <w:uiPriority w:val="99"/>
    <w:rsid w:val="0042395E"/>
    <w:pPr>
      <w:shd w:val="clear" w:color="auto" w:fill="444444"/>
      <w:spacing w:line="240" w:lineRule="auto"/>
      <w:jc w:val="left"/>
    </w:pPr>
    <w:rPr>
      <w:rFonts w:ascii="Times New Roman" w:eastAsia="Times New Roman" w:hAnsi="Times New Roman" w:cs="Times New Roman"/>
      <w:sz w:val="24"/>
      <w:szCs w:val="24"/>
      <w:lang w:eastAsia="ru-RU"/>
    </w:rPr>
  </w:style>
  <w:style w:type="paragraph" w:customStyle="1" w:styleId="colored-border">
    <w:name w:val="colored-bord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dark">
    <w:name w:val="dark"/>
    <w:basedOn w:val="a"/>
    <w:uiPriority w:val="99"/>
    <w:rsid w:val="0042395E"/>
    <w:pPr>
      <w:shd w:val="clear" w:color="auto" w:fill="111111"/>
      <w:spacing w:line="240" w:lineRule="auto"/>
      <w:jc w:val="left"/>
    </w:pPr>
    <w:rPr>
      <w:rFonts w:ascii="Times New Roman" w:eastAsia="Times New Roman" w:hAnsi="Times New Roman" w:cs="Times New Roman"/>
      <w:sz w:val="24"/>
      <w:szCs w:val="24"/>
      <w:lang w:eastAsia="ru-RU"/>
    </w:rPr>
  </w:style>
  <w:style w:type="paragraph" w:customStyle="1" w:styleId="highslide-thumbstrip">
    <w:name w:val="highslide-thumbstri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l">
    <w:name w:val="t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
    <w:name w:val="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r">
    <w:name w:val="t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r">
    <w:name w:val="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r">
    <w:name w:val="b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
    <w:name w:val="b"/>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
    <w:name w:val="b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
    <w:name w:val="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ostcmssubpanel">
    <w:name w:val="hostcmssubpane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
    <w:name w:val="sql_q"/>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d">
    <w:name w:val="sql_qd"/>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t">
    <w:name w:val="sql_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db">
    <w:name w:val="sql_db"/>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resize">
    <w:name w:val="highslide-resiz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ove">
    <w:name w:val="highslide-mov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next">
    <w:name w:val="highslide-nex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rker">
    <w:name w:val="highslide-mark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scroll-up">
    <w:name w:val="highslide-scroll-u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scroll-down">
    <w:name w:val="highslide-scroll-down"/>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lose">
    <w:name w:val="highslide-clos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ostcmseditable">
    <w:name w:val="hostcmseditable"/>
    <w:basedOn w:val="a"/>
    <w:uiPriority w:val="99"/>
    <w:rsid w:val="0042395E"/>
    <w:pPr>
      <w:pBdr>
        <w:top w:val="dashed" w:sz="6" w:space="0" w:color="E83531"/>
        <w:left w:val="dashed" w:sz="6" w:space="0" w:color="E83531"/>
        <w:bottom w:val="dashed" w:sz="6" w:space="0" w:color="E83531"/>
        <w:right w:val="dashed" w:sz="6" w:space="0" w:color="E83531"/>
      </w:pBdr>
      <w:spacing w:line="240" w:lineRule="auto"/>
      <w:jc w:val="left"/>
    </w:pPr>
    <w:rPr>
      <w:rFonts w:ascii="Times New Roman" w:eastAsia="Times New Roman" w:hAnsi="Times New Roman" w:cs="Times New Roman"/>
      <w:sz w:val="24"/>
      <w:szCs w:val="24"/>
      <w:lang w:eastAsia="ru-RU"/>
    </w:rPr>
  </w:style>
  <w:style w:type="paragraph" w:customStyle="1" w:styleId="blc1">
    <w:name w:val="blc1"/>
    <w:basedOn w:val="a"/>
    <w:uiPriority w:val="99"/>
    <w:rsid w:val="0042395E"/>
    <w:pPr>
      <w:shd w:val="clear" w:color="auto" w:fill="F6F6F6"/>
      <w:spacing w:line="240" w:lineRule="auto"/>
      <w:jc w:val="left"/>
    </w:pPr>
    <w:rPr>
      <w:rFonts w:ascii="Times New Roman" w:eastAsia="Times New Roman" w:hAnsi="Times New Roman" w:cs="Times New Roman"/>
      <w:color w:val="666666"/>
      <w:sz w:val="24"/>
      <w:szCs w:val="24"/>
      <w:lang w:eastAsia="ru-RU"/>
    </w:rPr>
  </w:style>
  <w:style w:type="paragraph" w:customStyle="1" w:styleId="tl1">
    <w:name w:val="tl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t1">
    <w:name w:val="t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tr1">
    <w:name w:val="t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r1">
    <w:name w:val="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r1">
    <w:name w:val="b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1">
    <w:name w:val="b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l4">
    <w:name w:val="bl4"/>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l1">
    <w:name w:val="l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hostcmssubpanel1">
    <w:name w:val="hostcmssubpanel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1">
    <w:name w:val="sql_q1"/>
    <w:basedOn w:val="a"/>
    <w:uiPriority w:val="99"/>
    <w:rsid w:val="0042395E"/>
    <w:pPr>
      <w:pBdr>
        <w:top w:val="dashed" w:sz="6" w:space="4" w:color="98D800"/>
        <w:left w:val="dashed" w:sz="6" w:space="4" w:color="98D800"/>
        <w:bottom w:val="dashed" w:sz="6" w:space="4" w:color="98D800"/>
        <w:right w:val="dashed" w:sz="6" w:space="4" w:color="98D800"/>
      </w:pBdr>
      <w:shd w:val="clear" w:color="auto" w:fill="F6F7EF"/>
      <w:spacing w:line="240" w:lineRule="auto"/>
      <w:jc w:val="left"/>
    </w:pPr>
    <w:rPr>
      <w:rFonts w:ascii="Times New Roman" w:eastAsia="Times New Roman" w:hAnsi="Times New Roman" w:cs="Times New Roman"/>
      <w:color w:val="000000"/>
      <w:sz w:val="16"/>
      <w:szCs w:val="16"/>
      <w:lang w:eastAsia="ru-RU"/>
    </w:rPr>
  </w:style>
  <w:style w:type="paragraph" w:customStyle="1" w:styleId="sqlqd1">
    <w:name w:val="sql_qd1"/>
    <w:basedOn w:val="a"/>
    <w:uiPriority w:val="99"/>
    <w:rsid w:val="0042395E"/>
    <w:pPr>
      <w:pBdr>
        <w:top w:val="dashed" w:sz="6" w:space="4" w:color="D80000"/>
        <w:left w:val="dashed" w:sz="6" w:space="4" w:color="D80000"/>
        <w:bottom w:val="dashed" w:sz="6" w:space="4" w:color="D80000"/>
        <w:right w:val="dashed" w:sz="6" w:space="4" w:color="D80000"/>
      </w:pBdr>
      <w:shd w:val="clear" w:color="auto" w:fill="F8EEE7"/>
      <w:spacing w:line="240" w:lineRule="auto"/>
      <w:jc w:val="left"/>
    </w:pPr>
    <w:rPr>
      <w:rFonts w:ascii="Times New Roman" w:eastAsia="Times New Roman" w:hAnsi="Times New Roman" w:cs="Times New Roman"/>
      <w:color w:val="000000"/>
      <w:sz w:val="16"/>
      <w:szCs w:val="16"/>
      <w:lang w:eastAsia="ru-RU"/>
    </w:rPr>
  </w:style>
  <w:style w:type="paragraph" w:customStyle="1" w:styleId="sqlt1">
    <w:name w:val="sql_t1"/>
    <w:basedOn w:val="a"/>
    <w:uiPriority w:val="99"/>
    <w:rsid w:val="0042395E"/>
    <w:pPr>
      <w:spacing w:line="240" w:lineRule="auto"/>
      <w:jc w:val="left"/>
    </w:pPr>
    <w:rPr>
      <w:rFonts w:ascii="Times New Roman" w:eastAsia="Times New Roman" w:hAnsi="Times New Roman" w:cs="Times New Roman"/>
      <w:color w:val="555555"/>
      <w:sz w:val="16"/>
      <w:szCs w:val="16"/>
      <w:lang w:eastAsia="ru-RU"/>
    </w:rPr>
  </w:style>
  <w:style w:type="paragraph" w:customStyle="1" w:styleId="sqldb1">
    <w:name w:val="sql_db1"/>
    <w:basedOn w:val="a"/>
    <w:uiPriority w:val="99"/>
    <w:rsid w:val="0042395E"/>
    <w:pPr>
      <w:spacing w:line="240" w:lineRule="auto"/>
      <w:jc w:val="left"/>
    </w:pPr>
    <w:rPr>
      <w:rFonts w:ascii="Times New Roman" w:eastAsia="Times New Roman" w:hAnsi="Times New Roman" w:cs="Times New Roman"/>
      <w:vanish/>
      <w:color w:val="777777"/>
      <w:sz w:val="16"/>
      <w:szCs w:val="16"/>
      <w:lang w:eastAsia="ru-RU"/>
    </w:rPr>
  </w:style>
  <w:style w:type="paragraph" w:customStyle="1" w:styleId="highslide-html1">
    <w:name w:val="highslide-html1"/>
    <w:basedOn w:val="a"/>
    <w:uiPriority w:val="99"/>
    <w:rsid w:val="0042395E"/>
    <w:pPr>
      <w:pBdr>
        <w:top w:val="single" w:sz="6" w:space="0" w:color="C0C0C0"/>
        <w:left w:val="single" w:sz="6" w:space="0" w:color="C0C0C0"/>
        <w:bottom w:val="single" w:sz="6" w:space="0" w:color="C0C0C0"/>
        <w:right w:val="single" w:sz="6" w:space="0" w:color="C0C0C0"/>
      </w:pBd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resize1">
    <w:name w:val="highslide-resize1"/>
    <w:basedOn w:val="a"/>
    <w:uiPriority w:val="99"/>
    <w:rsid w:val="0042395E"/>
    <w:pPr>
      <w:spacing w:before="75" w:line="240" w:lineRule="auto"/>
      <w:jc w:val="left"/>
    </w:pPr>
    <w:rPr>
      <w:rFonts w:ascii="Times New Roman" w:eastAsia="Times New Roman" w:hAnsi="Times New Roman" w:cs="Times New Roman"/>
      <w:sz w:val="24"/>
      <w:szCs w:val="24"/>
      <w:lang w:eastAsia="ru-RU"/>
    </w:rPr>
  </w:style>
  <w:style w:type="paragraph" w:customStyle="1" w:styleId="highslide-header1">
    <w:name w:val="highslide-header1"/>
    <w:basedOn w:val="a"/>
    <w:uiPriority w:val="99"/>
    <w:rsid w:val="0042395E"/>
    <w:pPr>
      <w:pBdr>
        <w:bottom w:val="single" w:sz="6" w:space="0" w:color="DDDDDD"/>
      </w:pBdr>
      <w:spacing w:line="240" w:lineRule="auto"/>
      <w:jc w:val="left"/>
    </w:pPr>
    <w:rPr>
      <w:rFonts w:ascii="Times New Roman" w:eastAsia="Times New Roman" w:hAnsi="Times New Roman" w:cs="Times New Roman"/>
      <w:sz w:val="24"/>
      <w:szCs w:val="24"/>
      <w:lang w:eastAsia="ru-RU"/>
    </w:rPr>
  </w:style>
  <w:style w:type="paragraph" w:customStyle="1" w:styleId="highslide-heading1">
    <w:name w:val="highslide-heading1"/>
    <w:basedOn w:val="a"/>
    <w:uiPriority w:val="99"/>
    <w:rsid w:val="0042395E"/>
    <w:pPr>
      <w:spacing w:before="30" w:after="30" w:line="240" w:lineRule="auto"/>
      <w:ind w:left="96" w:right="96"/>
      <w:jc w:val="left"/>
    </w:pPr>
    <w:rPr>
      <w:rFonts w:ascii="Times New Roman" w:eastAsia="Times New Roman" w:hAnsi="Times New Roman" w:cs="Times New Roman"/>
      <w:b/>
      <w:bCs/>
      <w:vanish/>
      <w:sz w:val="24"/>
      <w:szCs w:val="24"/>
      <w:lang w:eastAsia="ru-RU"/>
    </w:rPr>
  </w:style>
  <w:style w:type="paragraph" w:customStyle="1" w:styleId="highslide-move1">
    <w:name w:val="highslide-move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lose1">
    <w:name w:val="highslide-close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incontent1">
    <w:name w:val="highslide-maincontent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er2">
    <w:name w:val="highslide-header2"/>
    <w:basedOn w:val="a"/>
    <w:uiPriority w:val="99"/>
    <w:rsid w:val="0042395E"/>
    <w:pPr>
      <w:pBdr>
        <w:bottom w:val="single" w:sz="6" w:space="0" w:color="DDDDDD"/>
      </w:pBdr>
      <w:spacing w:line="240" w:lineRule="auto"/>
      <w:jc w:val="left"/>
    </w:pPr>
    <w:rPr>
      <w:rFonts w:ascii="Times New Roman" w:eastAsia="Times New Roman" w:hAnsi="Times New Roman" w:cs="Times New Roman"/>
      <w:sz w:val="24"/>
      <w:szCs w:val="24"/>
      <w:lang w:eastAsia="ru-RU"/>
    </w:rPr>
  </w:style>
  <w:style w:type="paragraph" w:customStyle="1" w:styleId="highslide-heading2">
    <w:name w:val="highslide-heading2"/>
    <w:basedOn w:val="a"/>
    <w:uiPriority w:val="99"/>
    <w:rsid w:val="0042395E"/>
    <w:pPr>
      <w:spacing w:before="15" w:after="15" w:line="240" w:lineRule="auto"/>
      <w:ind w:left="75"/>
      <w:jc w:val="left"/>
    </w:pPr>
    <w:rPr>
      <w:rFonts w:ascii="Times New Roman" w:eastAsia="Times New Roman" w:hAnsi="Times New Roman" w:cs="Times New Roman"/>
      <w:b/>
      <w:bCs/>
      <w:vanish/>
      <w:color w:val="666666"/>
      <w:sz w:val="24"/>
      <w:szCs w:val="24"/>
      <w:lang w:eastAsia="ru-RU"/>
    </w:rPr>
  </w:style>
  <w:style w:type="paragraph" w:customStyle="1" w:styleId="highslide-move2">
    <w:name w:val="highslide-move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incontent2">
    <w:name w:val="highslide-maincontent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footer1">
    <w:name w:val="highslide-footer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image1">
    <w:name w:val="highslide-image1"/>
    <w:basedOn w:val="a"/>
    <w:uiPriority w:val="99"/>
    <w:rsid w:val="0042395E"/>
    <w:pPr>
      <w:pBdr>
        <w:top w:val="single" w:sz="48" w:space="0" w:color="FFFFFF"/>
        <w:left w:val="single" w:sz="48" w:space="0" w:color="FFFFFF"/>
        <w:bottom w:val="single" w:sz="48" w:space="0" w:color="FFFFFF"/>
        <w:right w:val="single" w:sz="48"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caption1">
    <w:name w:val="highslide-caption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image2">
    <w:name w:val="highslide-image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aption2">
    <w:name w:val="highslide-caption2"/>
    <w:basedOn w:val="a"/>
    <w:uiPriority w:val="99"/>
    <w:rsid w:val="0042395E"/>
    <w:pPr>
      <w:pBdr>
        <w:top w:val="single" w:sz="6" w:space="0" w:color="FFFFFF"/>
        <w:bottom w:val="single" w:sz="6" w:space="0" w:color="FFFFFF"/>
      </w:pBdr>
      <w:shd w:val="clear" w:color="auto" w:fill="C0C0C0"/>
      <w:spacing w:line="240" w:lineRule="auto"/>
      <w:jc w:val="left"/>
    </w:pPr>
    <w:rPr>
      <w:rFonts w:ascii="Times New Roman" w:eastAsia="Times New Roman" w:hAnsi="Times New Roman" w:cs="Times New Roman"/>
      <w:vanish/>
      <w:sz w:val="24"/>
      <w:szCs w:val="24"/>
      <w:lang w:eastAsia="ru-RU"/>
    </w:rPr>
  </w:style>
  <w:style w:type="paragraph" w:customStyle="1" w:styleId="highslide-image3">
    <w:name w:val="highslide-image3"/>
    <w:basedOn w:val="a"/>
    <w:uiPriority w:val="99"/>
    <w:rsid w:val="0042395E"/>
    <w:pPr>
      <w:pBdr>
        <w:top w:val="single" w:sz="36" w:space="0" w:color="444444"/>
        <w:left w:val="single" w:sz="36" w:space="0" w:color="444444"/>
        <w:bottom w:val="single" w:sz="36" w:space="0" w:color="444444"/>
        <w:right w:val="single" w:sz="36" w:space="0" w:color="444444"/>
      </w:pBdr>
      <w:spacing w:line="240" w:lineRule="auto"/>
      <w:jc w:val="left"/>
    </w:pPr>
    <w:rPr>
      <w:rFonts w:ascii="Times New Roman" w:eastAsia="Times New Roman" w:hAnsi="Times New Roman" w:cs="Times New Roman"/>
      <w:sz w:val="24"/>
      <w:szCs w:val="24"/>
      <w:lang w:eastAsia="ru-RU"/>
    </w:rPr>
  </w:style>
  <w:style w:type="paragraph" w:customStyle="1" w:styleId="highslide-caption3">
    <w:name w:val="highslide-caption3"/>
    <w:basedOn w:val="a"/>
    <w:uiPriority w:val="99"/>
    <w:rsid w:val="0042395E"/>
    <w:pPr>
      <w:pBdr>
        <w:left w:val="single" w:sz="36" w:space="4" w:color="444444"/>
        <w:bottom w:val="single" w:sz="36" w:space="4" w:color="444444"/>
        <w:right w:val="single" w:sz="36" w:space="4" w:color="444444"/>
      </w:pBdr>
      <w:shd w:val="clear" w:color="auto" w:fill="808080"/>
      <w:spacing w:line="240" w:lineRule="auto"/>
      <w:jc w:val="left"/>
    </w:pPr>
    <w:rPr>
      <w:rFonts w:ascii="Times New Roman" w:eastAsia="Times New Roman" w:hAnsi="Times New Roman" w:cs="Times New Roman"/>
      <w:vanish/>
      <w:sz w:val="24"/>
      <w:szCs w:val="24"/>
      <w:lang w:eastAsia="ru-RU"/>
    </w:rPr>
  </w:style>
  <w:style w:type="paragraph" w:customStyle="1" w:styleId="highslide-image4">
    <w:name w:val="highslide-image4"/>
    <w:basedOn w:val="a"/>
    <w:uiPriority w:val="99"/>
    <w:rsid w:val="0042395E"/>
    <w:pPr>
      <w:pBdr>
        <w:top w:val="single" w:sz="12" w:space="0" w:color="008000"/>
        <w:left w:val="single" w:sz="12" w:space="0" w:color="008000"/>
        <w:bottom w:val="single" w:sz="12" w:space="0" w:color="008000"/>
        <w:right w:val="single" w:sz="12" w:space="0" w:color="008000"/>
      </w:pBdr>
      <w:spacing w:line="240" w:lineRule="auto"/>
      <w:jc w:val="left"/>
    </w:pPr>
    <w:rPr>
      <w:rFonts w:ascii="Times New Roman" w:eastAsia="Times New Roman" w:hAnsi="Times New Roman" w:cs="Times New Roman"/>
      <w:sz w:val="24"/>
      <w:szCs w:val="24"/>
      <w:lang w:eastAsia="ru-RU"/>
    </w:rPr>
  </w:style>
  <w:style w:type="paragraph" w:customStyle="1" w:styleId="highslide-caption4">
    <w:name w:val="highslide-caption4"/>
    <w:basedOn w:val="a"/>
    <w:uiPriority w:val="99"/>
    <w:rsid w:val="0042395E"/>
    <w:pPr>
      <w:pBdr>
        <w:left w:val="single" w:sz="12" w:space="0" w:color="008000"/>
        <w:bottom w:val="single" w:sz="12" w:space="0" w:color="008000"/>
        <w:right w:val="single" w:sz="12" w:space="0" w:color="008000"/>
      </w:pBdr>
      <w:spacing w:line="240" w:lineRule="auto"/>
      <w:jc w:val="left"/>
    </w:pPr>
    <w:rPr>
      <w:rFonts w:ascii="Times New Roman" w:eastAsia="Times New Roman" w:hAnsi="Times New Roman" w:cs="Times New Roman"/>
      <w:vanish/>
      <w:sz w:val="24"/>
      <w:szCs w:val="24"/>
      <w:lang w:eastAsia="ru-RU"/>
    </w:rPr>
  </w:style>
  <w:style w:type="paragraph" w:customStyle="1" w:styleId="highslide-image5">
    <w:name w:val="highslide-image5"/>
    <w:basedOn w:val="a"/>
    <w:uiPriority w:val="99"/>
    <w:rsid w:val="0042395E"/>
    <w:pPr>
      <w:pBdr>
        <w:top w:val="single" w:sz="12" w:space="0" w:color="000000"/>
        <w:left w:val="single" w:sz="12" w:space="0" w:color="000000"/>
        <w:bottom w:val="single" w:sz="12" w:space="0" w:color="202020"/>
        <w:right w:val="single" w:sz="12" w:space="0" w:color="000000"/>
      </w:pBdr>
      <w:shd w:val="clear" w:color="auto" w:fill="808080"/>
      <w:spacing w:line="240" w:lineRule="auto"/>
      <w:jc w:val="left"/>
    </w:pPr>
    <w:rPr>
      <w:rFonts w:ascii="Times New Roman" w:eastAsia="Times New Roman" w:hAnsi="Times New Roman" w:cs="Times New Roman"/>
      <w:sz w:val="24"/>
      <w:szCs w:val="24"/>
      <w:lang w:eastAsia="ru-RU"/>
    </w:rPr>
  </w:style>
  <w:style w:type="paragraph" w:customStyle="1" w:styleId="highslide-caption5">
    <w:name w:val="highslide-caption5"/>
    <w:basedOn w:val="a"/>
    <w:uiPriority w:val="99"/>
    <w:rsid w:val="0042395E"/>
    <w:pPr>
      <w:shd w:val="clear" w:color="auto" w:fill="111111"/>
      <w:spacing w:line="240" w:lineRule="auto"/>
      <w:jc w:val="left"/>
    </w:pPr>
    <w:rPr>
      <w:rFonts w:ascii="Times New Roman" w:eastAsia="Times New Roman" w:hAnsi="Times New Roman" w:cs="Times New Roman"/>
      <w:vanish/>
      <w:color w:val="FFFFFF"/>
      <w:sz w:val="24"/>
      <w:szCs w:val="24"/>
      <w:lang w:eastAsia="ru-RU"/>
    </w:rPr>
  </w:style>
  <w:style w:type="paragraph" w:customStyle="1" w:styleId="highslide-controls1">
    <w:name w:val="highslide-controls1"/>
    <w:basedOn w:val="a"/>
    <w:uiPriority w:val="99"/>
    <w:rsid w:val="0042395E"/>
    <w:pPr>
      <w:spacing w:before="300" w:after="150" w:line="240" w:lineRule="auto"/>
      <w:ind w:right="225"/>
      <w:jc w:val="left"/>
    </w:pPr>
    <w:rPr>
      <w:rFonts w:ascii="Times New Roman" w:eastAsia="Times New Roman" w:hAnsi="Times New Roman" w:cs="Times New Roman"/>
      <w:sz w:val="24"/>
      <w:szCs w:val="24"/>
      <w:lang w:eastAsia="ru-RU"/>
    </w:rPr>
  </w:style>
  <w:style w:type="paragraph" w:customStyle="1" w:styleId="highslide-caption6">
    <w:name w:val="highslide-caption6"/>
    <w:basedOn w:val="a"/>
    <w:uiPriority w:val="99"/>
    <w:rsid w:val="0042395E"/>
    <w:pPr>
      <w:spacing w:line="240" w:lineRule="auto"/>
      <w:jc w:val="left"/>
    </w:pPr>
    <w:rPr>
      <w:rFonts w:ascii="Times New Roman" w:eastAsia="Times New Roman" w:hAnsi="Times New Roman" w:cs="Times New Roman"/>
      <w:b/>
      <w:bCs/>
      <w:vanish/>
      <w:color w:val="FFFFFF"/>
      <w:sz w:val="24"/>
      <w:szCs w:val="24"/>
      <w:lang w:eastAsia="ru-RU"/>
    </w:rPr>
  </w:style>
  <w:style w:type="paragraph" w:customStyle="1" w:styleId="highslide-heading3">
    <w:name w:val="highslide-heading3"/>
    <w:basedOn w:val="a"/>
    <w:uiPriority w:val="99"/>
    <w:rsid w:val="0042395E"/>
    <w:pPr>
      <w:spacing w:line="240" w:lineRule="auto"/>
      <w:jc w:val="left"/>
    </w:pPr>
    <w:rPr>
      <w:rFonts w:ascii="Times New Roman" w:eastAsia="Times New Roman" w:hAnsi="Times New Roman" w:cs="Times New Roman"/>
      <w:b/>
      <w:bCs/>
      <w:vanish/>
      <w:color w:val="808080"/>
      <w:sz w:val="24"/>
      <w:szCs w:val="24"/>
      <w:lang w:eastAsia="ru-RU"/>
    </w:rPr>
  </w:style>
  <w:style w:type="paragraph" w:customStyle="1" w:styleId="highslide-controls2">
    <w:name w:val="highslide-controls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ove3">
    <w:name w:val="highslide-move3"/>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controls3">
    <w:name w:val="highslide-controls3"/>
    <w:basedOn w:val="a"/>
    <w:uiPriority w:val="99"/>
    <w:rsid w:val="0042395E"/>
    <w:pPr>
      <w:spacing w:line="240" w:lineRule="auto"/>
    </w:pPr>
    <w:rPr>
      <w:rFonts w:ascii="Times New Roman" w:eastAsia="Times New Roman" w:hAnsi="Times New Roman" w:cs="Times New Roman"/>
      <w:sz w:val="24"/>
      <w:szCs w:val="24"/>
      <w:lang w:eastAsia="ru-RU"/>
    </w:rPr>
  </w:style>
  <w:style w:type="paragraph" w:customStyle="1" w:styleId="highslide-move4">
    <w:name w:val="highslide-move4"/>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next1">
    <w:name w:val="highslide-next1"/>
    <w:basedOn w:val="a"/>
    <w:uiPriority w:val="99"/>
    <w:rsid w:val="0042395E"/>
    <w:pPr>
      <w:spacing w:line="240" w:lineRule="auto"/>
      <w:ind w:right="240"/>
      <w:jc w:val="left"/>
    </w:pPr>
    <w:rPr>
      <w:rFonts w:ascii="Times New Roman" w:eastAsia="Times New Roman" w:hAnsi="Times New Roman" w:cs="Times New Roman"/>
      <w:sz w:val="24"/>
      <w:szCs w:val="24"/>
      <w:lang w:eastAsia="ru-RU"/>
    </w:rPr>
  </w:style>
  <w:style w:type="paragraph" w:customStyle="1" w:styleId="highslide-marker1">
    <w:name w:val="highslide-marker1"/>
    <w:basedOn w:val="a"/>
    <w:uiPriority w:val="99"/>
    <w:rsid w:val="0042395E"/>
    <w:pPr>
      <w:pBdr>
        <w:top w:val="single" w:sz="2" w:space="0" w:color="auto"/>
        <w:left w:val="single" w:sz="2" w:space="0" w:color="auto"/>
        <w:bottom w:val="single" w:sz="2" w:space="0" w:color="auto"/>
        <w:right w:val="single" w:sz="2" w:space="0" w:color="auto"/>
      </w:pBdr>
      <w:spacing w:line="240" w:lineRule="auto"/>
      <w:jc w:val="left"/>
    </w:pPr>
    <w:rPr>
      <w:rFonts w:ascii="Times New Roman" w:eastAsia="Times New Roman" w:hAnsi="Times New Roman" w:cs="Times New Roman"/>
      <w:sz w:val="24"/>
      <w:szCs w:val="24"/>
      <w:lang w:eastAsia="ru-RU"/>
    </w:rPr>
  </w:style>
  <w:style w:type="paragraph" w:customStyle="1" w:styleId="highslide-scroll-up1">
    <w:name w:val="highslide-scroll-up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scroll-down1">
    <w:name w:val="highslide-scroll-down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marker2">
    <w:name w:val="highslide-marker2"/>
    <w:basedOn w:val="a"/>
    <w:uiPriority w:val="99"/>
    <w:rsid w:val="0042395E"/>
    <w:pPr>
      <w:pBdr>
        <w:bottom w:val="single" w:sz="36" w:space="0" w:color="808080"/>
      </w:pBdr>
      <w:spacing w:line="240" w:lineRule="auto"/>
      <w:jc w:val="left"/>
    </w:pPr>
    <w:rPr>
      <w:rFonts w:ascii="Times New Roman" w:eastAsia="Times New Roman" w:hAnsi="Times New Roman" w:cs="Times New Roman"/>
      <w:sz w:val="24"/>
      <w:szCs w:val="24"/>
      <w:lang w:eastAsia="ru-RU"/>
    </w:rPr>
  </w:style>
  <w:style w:type="paragraph" w:customStyle="1" w:styleId="highslide-marker3">
    <w:name w:val="highslide-marker3"/>
    <w:basedOn w:val="a"/>
    <w:uiPriority w:val="99"/>
    <w:rsid w:val="0042395E"/>
    <w:pPr>
      <w:pBdr>
        <w:bottom w:val="single" w:sz="36" w:space="0" w:color="FFFFFF"/>
      </w:pBdr>
      <w:spacing w:line="240" w:lineRule="auto"/>
      <w:ind w:left="150"/>
      <w:jc w:val="left"/>
    </w:pPr>
    <w:rPr>
      <w:rFonts w:ascii="Times New Roman" w:eastAsia="Times New Roman" w:hAnsi="Times New Roman" w:cs="Times New Roman"/>
      <w:sz w:val="24"/>
      <w:szCs w:val="24"/>
      <w:lang w:eastAsia="ru-RU"/>
    </w:rPr>
  </w:style>
  <w:style w:type="paragraph" w:customStyle="1" w:styleId="highslide-marker4">
    <w:name w:val="highslide-marker4"/>
    <w:basedOn w:val="a"/>
    <w:uiPriority w:val="99"/>
    <w:rsid w:val="0042395E"/>
    <w:pPr>
      <w:pBdr>
        <w:bottom w:val="single" w:sz="36"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scroll-up2">
    <w:name w:val="highslide-scroll-up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scroll-down2">
    <w:name w:val="highslide-scroll-down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marker5">
    <w:name w:val="highslide-marker5"/>
    <w:basedOn w:val="a"/>
    <w:uiPriority w:val="99"/>
    <w:rsid w:val="0042395E"/>
    <w:pPr>
      <w:pBdr>
        <w:left w:val="single" w:sz="36" w:space="0" w:color="808080"/>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6">
    <w:name w:val="highslide-marker6"/>
    <w:basedOn w:val="a"/>
    <w:uiPriority w:val="99"/>
    <w:rsid w:val="0042395E"/>
    <w:pPr>
      <w:pBdr>
        <w:left w:val="single" w:sz="36" w:space="0" w:color="FFFFFF"/>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7">
    <w:name w:val="highslide-marker7"/>
    <w:basedOn w:val="a"/>
    <w:uiPriority w:val="99"/>
    <w:rsid w:val="0042395E"/>
    <w:pPr>
      <w:pBdr>
        <w:left w:val="single" w:sz="36" w:space="0" w:color="FFFFFF"/>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8">
    <w:name w:val="highslide-marker8"/>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afa">
    <w:name w:val="a"/>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styleId="HTML">
    <w:name w:val="HTML Preformatted"/>
    <w:basedOn w:val="a"/>
    <w:link w:val="HTML0"/>
    <w:rsid w:val="00423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2395E"/>
    <w:rPr>
      <w:rFonts w:ascii="Courier New" w:eastAsia="Times New Roman" w:hAnsi="Courier New" w:cs="Courier New"/>
      <w:sz w:val="20"/>
      <w:szCs w:val="20"/>
      <w:lang w:eastAsia="ru-RU"/>
    </w:rPr>
  </w:style>
  <w:style w:type="paragraph" w:customStyle="1" w:styleId="tekstob">
    <w:name w:val="tekstob"/>
    <w:basedOn w:val="a"/>
    <w:rsid w:val="0042395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onsPlusNonformat">
    <w:name w:val="ConsPlusNonformat"/>
    <w:rsid w:val="0042395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17">
    <w:name w:val="Без интервала1"/>
    <w:uiPriority w:val="99"/>
    <w:qFormat/>
    <w:rsid w:val="0042395E"/>
    <w:pPr>
      <w:spacing w:line="240" w:lineRule="auto"/>
      <w:jc w:val="left"/>
    </w:pPr>
    <w:rPr>
      <w:rFonts w:ascii="Calibri" w:eastAsia="Times New Roman" w:hAnsi="Calibri" w:cs="Calibri"/>
    </w:rPr>
  </w:style>
  <w:style w:type="character" w:customStyle="1" w:styleId="FontStyle12">
    <w:name w:val="Font Style12"/>
    <w:rsid w:val="00725209"/>
    <w:rPr>
      <w:rFonts w:ascii="Times New Roman" w:hAnsi="Times New Roman" w:cs="Times New Roman"/>
      <w:sz w:val="24"/>
      <w:szCs w:val="24"/>
    </w:rPr>
  </w:style>
  <w:style w:type="paragraph" w:customStyle="1" w:styleId="Style2">
    <w:name w:val="Style2"/>
    <w:basedOn w:val="a"/>
    <w:rsid w:val="00725209"/>
    <w:pPr>
      <w:widowControl w:val="0"/>
      <w:suppressAutoHyphens/>
      <w:autoSpaceDE w:val="0"/>
      <w:spacing w:line="331" w:lineRule="exact"/>
      <w:ind w:hanging="346"/>
      <w:jc w:val="left"/>
    </w:pPr>
    <w:rPr>
      <w:rFonts w:ascii="Times New Roman" w:eastAsia="Calibri" w:hAnsi="Times New Roman" w:cs="Times New Roman"/>
      <w:sz w:val="24"/>
      <w:szCs w:val="24"/>
      <w:lang w:eastAsia="zh-CN"/>
    </w:rPr>
  </w:style>
  <w:style w:type="character" w:customStyle="1" w:styleId="18">
    <w:name w:val="Основной шрифт абзаца1"/>
    <w:rsid w:val="00495668"/>
  </w:style>
  <w:style w:type="character" w:styleId="afb">
    <w:name w:val="page number"/>
    <w:basedOn w:val="18"/>
    <w:rsid w:val="00495668"/>
  </w:style>
  <w:style w:type="paragraph" w:styleId="afc">
    <w:name w:val="List"/>
    <w:basedOn w:val="af"/>
    <w:rsid w:val="00495668"/>
    <w:pPr>
      <w:suppressAutoHyphens/>
      <w:spacing w:after="140" w:line="288" w:lineRule="auto"/>
    </w:pPr>
    <w:rPr>
      <w:rFonts w:cs="Mangal"/>
      <w:lang w:eastAsia="zh-CN"/>
    </w:rPr>
  </w:style>
  <w:style w:type="paragraph" w:customStyle="1" w:styleId="19">
    <w:name w:val="Указатель1"/>
    <w:basedOn w:val="a"/>
    <w:rsid w:val="00495668"/>
    <w:pPr>
      <w:suppressLineNumbers/>
      <w:suppressAutoHyphens/>
      <w:spacing w:line="240" w:lineRule="auto"/>
      <w:jc w:val="left"/>
    </w:pPr>
    <w:rPr>
      <w:rFonts w:ascii="Times New Roman" w:eastAsia="Times New Roman" w:hAnsi="Times New Roman" w:cs="Mangal"/>
      <w:sz w:val="24"/>
      <w:szCs w:val="24"/>
      <w:lang w:eastAsia="zh-CN"/>
    </w:rPr>
  </w:style>
  <w:style w:type="paragraph" w:styleId="afd">
    <w:name w:val="header"/>
    <w:basedOn w:val="a"/>
    <w:link w:val="afe"/>
    <w:rsid w:val="00495668"/>
    <w:pPr>
      <w:tabs>
        <w:tab w:val="center" w:pos="4677"/>
        <w:tab w:val="right" w:pos="9355"/>
      </w:tabs>
      <w:suppressAutoHyphens/>
      <w:spacing w:line="240" w:lineRule="auto"/>
      <w:jc w:val="left"/>
    </w:pPr>
    <w:rPr>
      <w:rFonts w:ascii="Times New Roman" w:eastAsia="Times New Roman" w:hAnsi="Times New Roman" w:cs="Times New Roman"/>
      <w:sz w:val="24"/>
      <w:szCs w:val="24"/>
      <w:lang w:eastAsia="zh-CN"/>
    </w:rPr>
  </w:style>
  <w:style w:type="character" w:customStyle="1" w:styleId="afe">
    <w:name w:val="Верхний колонтитул Знак"/>
    <w:basedOn w:val="a0"/>
    <w:link w:val="afd"/>
    <w:rsid w:val="00495668"/>
    <w:rPr>
      <w:rFonts w:ascii="Times New Roman" w:eastAsia="Times New Roman" w:hAnsi="Times New Roman" w:cs="Times New Roman"/>
      <w:sz w:val="24"/>
      <w:szCs w:val="24"/>
      <w:lang w:eastAsia="zh-CN"/>
    </w:rPr>
  </w:style>
  <w:style w:type="paragraph" w:styleId="aff">
    <w:name w:val="footer"/>
    <w:basedOn w:val="a"/>
    <w:link w:val="aff0"/>
    <w:rsid w:val="00495668"/>
    <w:pPr>
      <w:tabs>
        <w:tab w:val="center" w:pos="4677"/>
        <w:tab w:val="right" w:pos="9355"/>
      </w:tabs>
      <w:suppressAutoHyphens/>
      <w:spacing w:line="240" w:lineRule="auto"/>
      <w:jc w:val="left"/>
    </w:pPr>
    <w:rPr>
      <w:rFonts w:ascii="Times New Roman" w:eastAsia="Times New Roman" w:hAnsi="Times New Roman" w:cs="Times New Roman"/>
      <w:sz w:val="24"/>
      <w:szCs w:val="24"/>
      <w:lang w:eastAsia="zh-CN"/>
    </w:rPr>
  </w:style>
  <w:style w:type="character" w:customStyle="1" w:styleId="aff0">
    <w:name w:val="Нижний колонтитул Знак"/>
    <w:basedOn w:val="a0"/>
    <w:link w:val="aff"/>
    <w:rsid w:val="00495668"/>
    <w:rPr>
      <w:rFonts w:ascii="Times New Roman" w:eastAsia="Times New Roman" w:hAnsi="Times New Roman" w:cs="Times New Roman"/>
      <w:sz w:val="24"/>
      <w:szCs w:val="24"/>
      <w:lang w:eastAsia="zh-CN"/>
    </w:rPr>
  </w:style>
  <w:style w:type="paragraph" w:customStyle="1" w:styleId="aff1">
    <w:name w:val="Содержимое врезки"/>
    <w:basedOn w:val="a"/>
    <w:rsid w:val="00495668"/>
    <w:pPr>
      <w:suppressAutoHyphens/>
      <w:spacing w:line="240" w:lineRule="auto"/>
      <w:jc w:val="left"/>
    </w:pPr>
    <w:rPr>
      <w:rFonts w:ascii="Times New Roman" w:eastAsia="Times New Roman" w:hAnsi="Times New Roman" w:cs="Times New Roman"/>
      <w:sz w:val="24"/>
      <w:szCs w:val="24"/>
      <w:lang w:eastAsia="zh-CN"/>
    </w:rPr>
  </w:style>
  <w:style w:type="paragraph" w:customStyle="1" w:styleId="aff2">
    <w:name w:val="Содержимое таблицы"/>
    <w:basedOn w:val="a"/>
    <w:rsid w:val="00495668"/>
    <w:pPr>
      <w:suppressLineNumbers/>
      <w:suppressAutoHyphens/>
      <w:spacing w:line="240" w:lineRule="auto"/>
      <w:jc w:val="left"/>
    </w:pPr>
    <w:rPr>
      <w:rFonts w:ascii="Times New Roman" w:eastAsia="Times New Roman" w:hAnsi="Times New Roman" w:cs="Times New Roman"/>
      <w:sz w:val="24"/>
      <w:szCs w:val="24"/>
      <w:lang w:eastAsia="zh-CN"/>
    </w:rPr>
  </w:style>
  <w:style w:type="paragraph" w:customStyle="1" w:styleId="aff3">
    <w:name w:val="Заголовок таблицы"/>
    <w:basedOn w:val="aff2"/>
    <w:rsid w:val="00495668"/>
    <w:pPr>
      <w:jc w:val="center"/>
    </w:pPr>
    <w:rPr>
      <w:b/>
      <w:bCs/>
    </w:rPr>
  </w:style>
  <w:style w:type="paragraph" w:customStyle="1" w:styleId="ConsNonformat">
    <w:name w:val="ConsNonformat"/>
    <w:rsid w:val="00495668"/>
    <w:pPr>
      <w:widowControl w:val="0"/>
      <w:suppressAutoHyphens/>
      <w:autoSpaceDE w:val="0"/>
      <w:spacing w:line="240" w:lineRule="auto"/>
      <w:ind w:right="19772"/>
      <w:jc w:val="left"/>
    </w:pPr>
    <w:rPr>
      <w:rFonts w:ascii="Courier New" w:eastAsia="Times New Roman" w:hAnsi="Courier New" w:cs="Courier New"/>
      <w:sz w:val="20"/>
      <w:szCs w:val="20"/>
      <w:lang w:eastAsia="zh-CN"/>
    </w:rPr>
  </w:style>
  <w:style w:type="paragraph" w:customStyle="1" w:styleId="ConsNormal">
    <w:name w:val="ConsNormal"/>
    <w:rsid w:val="00592A15"/>
    <w:pPr>
      <w:autoSpaceDE w:val="0"/>
      <w:autoSpaceDN w:val="0"/>
      <w:adjustRightInd w:val="0"/>
      <w:spacing w:line="240" w:lineRule="auto"/>
      <w:ind w:right="19772" w:firstLine="720"/>
      <w:jc w:val="left"/>
    </w:pPr>
    <w:rPr>
      <w:rFonts w:ascii="Times New Roman" w:eastAsia="Times New Roman" w:hAnsi="Times New Roman" w:cs="Times New Roman"/>
      <w:sz w:val="24"/>
      <w:szCs w:val="24"/>
      <w:lang w:eastAsia="ru-RU"/>
    </w:rPr>
  </w:style>
  <w:style w:type="character" w:customStyle="1" w:styleId="1a">
    <w:name w:val="Название Знак1"/>
    <w:basedOn w:val="a0"/>
    <w:locked/>
    <w:rsid w:val="00592A15"/>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2419796">
      <w:bodyDiv w:val="1"/>
      <w:marLeft w:val="0"/>
      <w:marRight w:val="0"/>
      <w:marTop w:val="0"/>
      <w:marBottom w:val="0"/>
      <w:divBdr>
        <w:top w:val="none" w:sz="0" w:space="0" w:color="auto"/>
        <w:left w:val="none" w:sz="0" w:space="0" w:color="auto"/>
        <w:bottom w:val="none" w:sz="0" w:space="0" w:color="auto"/>
        <w:right w:val="none" w:sz="0" w:space="0" w:color="auto"/>
      </w:divBdr>
    </w:div>
    <w:div w:id="2110083321">
      <w:bodyDiv w:val="1"/>
      <w:marLeft w:val="0"/>
      <w:marRight w:val="0"/>
      <w:marTop w:val="0"/>
      <w:marBottom w:val="0"/>
      <w:divBdr>
        <w:top w:val="none" w:sz="0" w:space="0" w:color="auto"/>
        <w:left w:val="none" w:sz="0" w:space="0" w:color="auto"/>
        <w:bottom w:val="none" w:sz="0" w:space="0" w:color="auto"/>
        <w:right w:val="none" w:sz="0" w:space="0" w:color="auto"/>
      </w:divBdr>
      <w:divsChild>
        <w:div w:id="1057361827">
          <w:marLeft w:val="0"/>
          <w:marRight w:val="0"/>
          <w:marTop w:val="0"/>
          <w:marBottom w:val="0"/>
          <w:divBdr>
            <w:top w:val="none" w:sz="0" w:space="0" w:color="auto"/>
            <w:left w:val="none" w:sz="0" w:space="0" w:color="auto"/>
            <w:bottom w:val="none" w:sz="0" w:space="0" w:color="auto"/>
            <w:right w:val="none" w:sz="0" w:space="0" w:color="auto"/>
          </w:divBdr>
          <w:divsChild>
            <w:div w:id="1684893195">
              <w:marLeft w:val="0"/>
              <w:marRight w:val="0"/>
              <w:marTop w:val="0"/>
              <w:marBottom w:val="300"/>
              <w:divBdr>
                <w:top w:val="none" w:sz="0" w:space="0" w:color="auto"/>
                <w:left w:val="none" w:sz="0" w:space="0" w:color="auto"/>
                <w:bottom w:val="none" w:sz="0" w:space="0" w:color="auto"/>
                <w:right w:val="none" w:sz="0" w:space="0" w:color="auto"/>
              </w:divBdr>
              <w:divsChild>
                <w:div w:id="200748575">
                  <w:marLeft w:val="0"/>
                  <w:marRight w:val="0"/>
                  <w:marTop w:val="0"/>
                  <w:marBottom w:val="0"/>
                  <w:divBdr>
                    <w:top w:val="none" w:sz="0" w:space="0" w:color="auto"/>
                    <w:left w:val="none" w:sz="0" w:space="0" w:color="auto"/>
                    <w:bottom w:val="none" w:sz="0" w:space="0" w:color="auto"/>
                    <w:right w:val="none" w:sz="0" w:space="0" w:color="auto"/>
                  </w:divBdr>
                  <w:divsChild>
                    <w:div w:id="1721008107">
                      <w:marLeft w:val="0"/>
                      <w:marRight w:val="0"/>
                      <w:marTop w:val="0"/>
                      <w:marBottom w:val="0"/>
                      <w:divBdr>
                        <w:top w:val="none" w:sz="0" w:space="0" w:color="auto"/>
                        <w:left w:val="none" w:sz="0" w:space="0" w:color="auto"/>
                        <w:bottom w:val="none" w:sz="0" w:space="0" w:color="auto"/>
                        <w:right w:val="none" w:sz="0" w:space="0" w:color="auto"/>
                      </w:divBdr>
                      <w:divsChild>
                        <w:div w:id="11495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81157">
          <w:marLeft w:val="0"/>
          <w:marRight w:val="0"/>
          <w:marTop w:val="0"/>
          <w:marBottom w:val="0"/>
          <w:divBdr>
            <w:top w:val="none" w:sz="0" w:space="0" w:color="auto"/>
            <w:left w:val="none" w:sz="0" w:space="0" w:color="auto"/>
            <w:bottom w:val="none" w:sz="0" w:space="0" w:color="auto"/>
            <w:right w:val="none" w:sz="0" w:space="0" w:color="auto"/>
          </w:divBdr>
          <w:divsChild>
            <w:div w:id="1880582763">
              <w:marLeft w:val="0"/>
              <w:marRight w:val="0"/>
              <w:marTop w:val="0"/>
              <w:marBottom w:val="0"/>
              <w:divBdr>
                <w:top w:val="single" w:sz="6" w:space="15" w:color="EDF1F5"/>
                <w:left w:val="single" w:sz="6" w:space="17" w:color="EDF1F5"/>
                <w:bottom w:val="single" w:sz="6" w:space="17" w:color="EDF1F5"/>
                <w:right w:val="single" w:sz="6" w:space="17" w:color="EDF1F5"/>
              </w:divBdr>
              <w:divsChild>
                <w:div w:id="1247223496">
                  <w:marLeft w:val="0"/>
                  <w:marRight w:val="0"/>
                  <w:marTop w:val="0"/>
                  <w:marBottom w:val="0"/>
                  <w:divBdr>
                    <w:top w:val="none" w:sz="0" w:space="0" w:color="auto"/>
                    <w:left w:val="none" w:sz="0" w:space="0" w:color="auto"/>
                    <w:bottom w:val="none" w:sz="0" w:space="0" w:color="auto"/>
                    <w:right w:val="none" w:sz="0" w:space="0" w:color="auto"/>
                  </w:divBdr>
                  <w:divsChild>
                    <w:div w:id="2101827652">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425731050">
              <w:marLeft w:val="0"/>
              <w:marRight w:val="0"/>
              <w:marTop w:val="0"/>
              <w:marBottom w:val="0"/>
              <w:divBdr>
                <w:top w:val="none" w:sz="0" w:space="0" w:color="auto"/>
                <w:left w:val="none" w:sz="0" w:space="0" w:color="auto"/>
                <w:bottom w:val="none" w:sz="0" w:space="0" w:color="auto"/>
                <w:right w:val="none" w:sz="0" w:space="0" w:color="auto"/>
              </w:divBdr>
              <w:divsChild>
                <w:div w:id="6286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97569">
          <w:marLeft w:val="0"/>
          <w:marRight w:val="0"/>
          <w:marTop w:val="0"/>
          <w:marBottom w:val="0"/>
          <w:divBdr>
            <w:top w:val="none" w:sz="0" w:space="0" w:color="auto"/>
            <w:left w:val="none" w:sz="0" w:space="0" w:color="auto"/>
            <w:bottom w:val="none" w:sz="0" w:space="0" w:color="auto"/>
            <w:right w:val="none" w:sz="0" w:space="0" w:color="auto"/>
          </w:divBdr>
          <w:divsChild>
            <w:div w:id="468280579">
              <w:marLeft w:val="0"/>
              <w:marRight w:val="0"/>
              <w:marTop w:val="0"/>
              <w:marBottom w:val="0"/>
              <w:divBdr>
                <w:top w:val="none" w:sz="0" w:space="0" w:color="auto"/>
                <w:left w:val="none" w:sz="0" w:space="0" w:color="auto"/>
                <w:bottom w:val="none" w:sz="0" w:space="0" w:color="auto"/>
                <w:right w:val="none" w:sz="0" w:space="0" w:color="auto"/>
              </w:divBdr>
              <w:divsChild>
                <w:div w:id="1976645440">
                  <w:marLeft w:val="0"/>
                  <w:marRight w:val="0"/>
                  <w:marTop w:val="225"/>
                  <w:marBottom w:val="375"/>
                  <w:divBdr>
                    <w:top w:val="none" w:sz="0" w:space="0" w:color="auto"/>
                    <w:left w:val="none" w:sz="0" w:space="0" w:color="auto"/>
                    <w:bottom w:val="none" w:sz="0" w:space="0" w:color="auto"/>
                    <w:right w:val="none" w:sz="0" w:space="0" w:color="auto"/>
                  </w:divBdr>
                  <w:divsChild>
                    <w:div w:id="318584773">
                      <w:marLeft w:val="0"/>
                      <w:marRight w:val="0"/>
                      <w:marTop w:val="0"/>
                      <w:marBottom w:val="0"/>
                      <w:divBdr>
                        <w:top w:val="none" w:sz="0" w:space="0" w:color="auto"/>
                        <w:left w:val="none" w:sz="0" w:space="0" w:color="auto"/>
                        <w:bottom w:val="none" w:sz="0" w:space="0" w:color="auto"/>
                        <w:right w:val="none" w:sz="0" w:space="0" w:color="auto"/>
                      </w:divBdr>
                      <w:divsChild>
                        <w:div w:id="937172675">
                          <w:marLeft w:val="0"/>
                          <w:marRight w:val="0"/>
                          <w:marTop w:val="0"/>
                          <w:marBottom w:val="0"/>
                          <w:divBdr>
                            <w:top w:val="none" w:sz="0" w:space="0" w:color="auto"/>
                            <w:left w:val="none" w:sz="0" w:space="0" w:color="auto"/>
                            <w:bottom w:val="none" w:sz="0" w:space="0" w:color="auto"/>
                            <w:right w:val="none" w:sz="0" w:space="0" w:color="auto"/>
                          </w:divBdr>
                          <w:divsChild>
                            <w:div w:id="1174295619">
                              <w:marLeft w:val="0"/>
                              <w:marRight w:val="0"/>
                              <w:marTop w:val="0"/>
                              <w:marBottom w:val="0"/>
                              <w:divBdr>
                                <w:top w:val="none" w:sz="0" w:space="0" w:color="auto"/>
                                <w:left w:val="none" w:sz="0" w:space="0" w:color="auto"/>
                                <w:bottom w:val="none" w:sz="0" w:space="0" w:color="auto"/>
                                <w:right w:val="none" w:sz="0" w:space="0" w:color="auto"/>
                              </w:divBdr>
                              <w:divsChild>
                                <w:div w:id="471363802">
                                  <w:marLeft w:val="0"/>
                                  <w:marRight w:val="0"/>
                                  <w:marTop w:val="0"/>
                                  <w:marBottom w:val="0"/>
                                  <w:divBdr>
                                    <w:top w:val="none" w:sz="0" w:space="0" w:color="auto"/>
                                    <w:left w:val="none" w:sz="0" w:space="0" w:color="auto"/>
                                    <w:bottom w:val="none" w:sz="0" w:space="0" w:color="auto"/>
                                    <w:right w:val="none" w:sz="0" w:space="0" w:color="auto"/>
                                  </w:divBdr>
                                </w:div>
                                <w:div w:id="330302455">
                                  <w:marLeft w:val="0"/>
                                  <w:marRight w:val="0"/>
                                  <w:marTop w:val="0"/>
                                  <w:marBottom w:val="0"/>
                                  <w:divBdr>
                                    <w:top w:val="none" w:sz="0" w:space="0" w:color="auto"/>
                                    <w:left w:val="none" w:sz="0" w:space="0" w:color="auto"/>
                                    <w:bottom w:val="none" w:sz="0" w:space="0" w:color="auto"/>
                                    <w:right w:val="none" w:sz="0" w:space="0" w:color="auto"/>
                                  </w:divBdr>
                                </w:div>
                                <w:div w:id="746390845">
                                  <w:marLeft w:val="0"/>
                                  <w:marRight w:val="0"/>
                                  <w:marTop w:val="0"/>
                                  <w:marBottom w:val="0"/>
                                  <w:divBdr>
                                    <w:top w:val="none" w:sz="0" w:space="0" w:color="auto"/>
                                    <w:left w:val="none" w:sz="0" w:space="0" w:color="auto"/>
                                    <w:bottom w:val="none" w:sz="0" w:space="0" w:color="auto"/>
                                    <w:right w:val="none" w:sz="0" w:space="0" w:color="auto"/>
                                  </w:divBdr>
                                </w:div>
                                <w:div w:id="1837769667">
                                  <w:marLeft w:val="0"/>
                                  <w:marRight w:val="0"/>
                                  <w:marTop w:val="0"/>
                                  <w:marBottom w:val="0"/>
                                  <w:divBdr>
                                    <w:top w:val="none" w:sz="0" w:space="0" w:color="auto"/>
                                    <w:left w:val="none" w:sz="0" w:space="0" w:color="auto"/>
                                    <w:bottom w:val="none" w:sz="0" w:space="0" w:color="auto"/>
                                    <w:right w:val="none" w:sz="0" w:space="0" w:color="auto"/>
                                  </w:divBdr>
                                </w:div>
                                <w:div w:id="1646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2780">
                          <w:marLeft w:val="0"/>
                          <w:marRight w:val="0"/>
                          <w:marTop w:val="0"/>
                          <w:marBottom w:val="0"/>
                          <w:divBdr>
                            <w:top w:val="none" w:sz="0" w:space="0" w:color="auto"/>
                            <w:left w:val="none" w:sz="0" w:space="0" w:color="auto"/>
                            <w:bottom w:val="none" w:sz="0" w:space="0" w:color="auto"/>
                            <w:right w:val="none" w:sz="0" w:space="0" w:color="auto"/>
                          </w:divBdr>
                        </w:div>
                      </w:divsChild>
                    </w:div>
                    <w:div w:id="1317497019">
                      <w:marLeft w:val="0"/>
                      <w:marRight w:val="0"/>
                      <w:marTop w:val="0"/>
                      <w:marBottom w:val="0"/>
                      <w:divBdr>
                        <w:top w:val="none" w:sz="0" w:space="0" w:color="auto"/>
                        <w:left w:val="none" w:sz="0" w:space="0" w:color="auto"/>
                        <w:bottom w:val="none" w:sz="0" w:space="0" w:color="auto"/>
                        <w:right w:val="none" w:sz="0" w:space="0" w:color="auto"/>
                      </w:divBdr>
                      <w:divsChild>
                        <w:div w:id="409236168">
                          <w:marLeft w:val="0"/>
                          <w:marRight w:val="0"/>
                          <w:marTop w:val="0"/>
                          <w:marBottom w:val="0"/>
                          <w:divBdr>
                            <w:top w:val="none" w:sz="0" w:space="0" w:color="auto"/>
                            <w:left w:val="none" w:sz="0" w:space="0" w:color="auto"/>
                            <w:bottom w:val="none" w:sz="0" w:space="0" w:color="auto"/>
                            <w:right w:val="none" w:sz="0" w:space="0" w:color="auto"/>
                          </w:divBdr>
                          <w:divsChild>
                            <w:div w:id="544562840">
                              <w:marLeft w:val="0"/>
                              <w:marRight w:val="0"/>
                              <w:marTop w:val="0"/>
                              <w:marBottom w:val="0"/>
                              <w:divBdr>
                                <w:top w:val="none" w:sz="0" w:space="0" w:color="auto"/>
                                <w:left w:val="none" w:sz="0" w:space="0" w:color="auto"/>
                                <w:bottom w:val="none" w:sz="0" w:space="0" w:color="auto"/>
                                <w:right w:val="none" w:sz="0" w:space="0" w:color="auto"/>
                              </w:divBdr>
                              <w:divsChild>
                                <w:div w:id="515654990">
                                  <w:marLeft w:val="0"/>
                                  <w:marRight w:val="0"/>
                                  <w:marTop w:val="75"/>
                                  <w:marBottom w:val="75"/>
                                  <w:divBdr>
                                    <w:top w:val="none" w:sz="0" w:space="0" w:color="auto"/>
                                    <w:left w:val="none" w:sz="0" w:space="0" w:color="auto"/>
                                    <w:bottom w:val="none" w:sz="0" w:space="0" w:color="auto"/>
                                    <w:right w:val="none" w:sz="0" w:space="0" w:color="auto"/>
                                  </w:divBdr>
                                </w:div>
                                <w:div w:id="1511799578">
                                  <w:marLeft w:val="0"/>
                                  <w:marRight w:val="0"/>
                                  <w:marTop w:val="75"/>
                                  <w:marBottom w:val="75"/>
                                  <w:divBdr>
                                    <w:top w:val="none" w:sz="0" w:space="0" w:color="auto"/>
                                    <w:left w:val="none" w:sz="0" w:space="0" w:color="auto"/>
                                    <w:bottom w:val="none" w:sz="0" w:space="0" w:color="auto"/>
                                    <w:right w:val="none" w:sz="0" w:space="0" w:color="auto"/>
                                  </w:divBdr>
                                </w:div>
                                <w:div w:id="1660845967">
                                  <w:marLeft w:val="0"/>
                                  <w:marRight w:val="0"/>
                                  <w:marTop w:val="75"/>
                                  <w:marBottom w:val="75"/>
                                  <w:divBdr>
                                    <w:top w:val="none" w:sz="0" w:space="0" w:color="auto"/>
                                    <w:left w:val="none" w:sz="0" w:space="0" w:color="auto"/>
                                    <w:bottom w:val="none" w:sz="0" w:space="0" w:color="auto"/>
                                    <w:right w:val="none" w:sz="0" w:space="0" w:color="auto"/>
                                  </w:divBdr>
                                </w:div>
                                <w:div w:id="837159219">
                                  <w:marLeft w:val="0"/>
                                  <w:marRight w:val="0"/>
                                  <w:marTop w:val="75"/>
                                  <w:marBottom w:val="75"/>
                                  <w:divBdr>
                                    <w:top w:val="none" w:sz="0" w:space="0" w:color="auto"/>
                                    <w:left w:val="none" w:sz="0" w:space="0" w:color="auto"/>
                                    <w:bottom w:val="none" w:sz="0" w:space="0" w:color="auto"/>
                                    <w:right w:val="none" w:sz="0" w:space="0" w:color="auto"/>
                                  </w:divBdr>
                                </w:div>
                                <w:div w:id="18953140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86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8</Pages>
  <Words>2116</Words>
  <Characters>12067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Я</cp:lastModifiedBy>
  <cp:revision>15</cp:revision>
  <cp:lastPrinted>2020-06-01T04:19:00Z</cp:lastPrinted>
  <dcterms:created xsi:type="dcterms:W3CDTF">2018-12-20T05:01:00Z</dcterms:created>
  <dcterms:modified xsi:type="dcterms:W3CDTF">2020-06-01T04:19:00Z</dcterms:modified>
</cp:coreProperties>
</file>