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9F" w:rsidRDefault="00D9219F" w:rsidP="00D9219F">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АДМИНИСТРАЦИЯ</w:t>
      </w:r>
      <w:r w:rsidRPr="00EC39B3">
        <w:rPr>
          <w:rFonts w:ascii="Times New Roman" w:eastAsia="Times New Roman" w:hAnsi="Times New Roman" w:cs="Times New Roman"/>
          <w:sz w:val="28"/>
          <w:szCs w:val="28"/>
        </w:rPr>
        <w:t xml:space="preserve">  </w:t>
      </w:r>
    </w:p>
    <w:p w:rsidR="00D9219F" w:rsidRPr="00EC39B3" w:rsidRDefault="00D9219F" w:rsidP="00D92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МАЮРОВСКОГО</w:t>
      </w:r>
      <w:r w:rsidRPr="00EC39B3">
        <w:rPr>
          <w:rFonts w:ascii="Times New Roman" w:eastAsia="Times New Roman" w:hAnsi="Times New Roman" w:cs="Times New Roman"/>
          <w:b/>
          <w:sz w:val="28"/>
          <w:szCs w:val="28"/>
        </w:rPr>
        <w:t xml:space="preserve">  СЕЛЬСОВЕТА</w:t>
      </w:r>
    </w:p>
    <w:p w:rsidR="00D9219F" w:rsidRPr="001B2815" w:rsidRDefault="00D9219F" w:rsidP="00D9219F">
      <w:pPr>
        <w:spacing w:after="0" w:line="240" w:lineRule="auto"/>
        <w:jc w:val="center"/>
        <w:rPr>
          <w:rFonts w:ascii="Times New Roman" w:eastAsia="Times New Roman" w:hAnsi="Times New Roman" w:cs="Times New Roman"/>
          <w:sz w:val="28"/>
          <w:szCs w:val="28"/>
        </w:rPr>
      </w:pPr>
      <w:r w:rsidRPr="001B2815">
        <w:rPr>
          <w:rFonts w:ascii="Times New Roman" w:eastAsia="Times New Roman" w:hAnsi="Times New Roman" w:cs="Times New Roman"/>
          <w:sz w:val="28"/>
          <w:szCs w:val="28"/>
        </w:rPr>
        <w:t>Сузунского района Новосибирской области</w:t>
      </w:r>
    </w:p>
    <w:p w:rsidR="00D9219F" w:rsidRDefault="00D9219F" w:rsidP="00D9219F">
      <w:pPr>
        <w:spacing w:after="0" w:line="240" w:lineRule="auto"/>
        <w:jc w:val="center"/>
        <w:rPr>
          <w:rFonts w:ascii="Times New Roman" w:eastAsia="Times New Roman" w:hAnsi="Times New Roman" w:cs="Times New Roman"/>
          <w:b/>
          <w:sz w:val="28"/>
          <w:szCs w:val="28"/>
        </w:rPr>
      </w:pPr>
    </w:p>
    <w:p w:rsidR="00D9219F" w:rsidRPr="00EC39B3" w:rsidRDefault="00D9219F" w:rsidP="00D9219F">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ПОСТАНОВЛЕНИЕ</w:t>
      </w:r>
    </w:p>
    <w:p w:rsidR="00D9219F" w:rsidRPr="00EC39B3" w:rsidRDefault="00D9219F" w:rsidP="00D9219F">
      <w:pPr>
        <w:spacing w:after="0" w:line="240" w:lineRule="auto"/>
        <w:jc w:val="both"/>
        <w:rPr>
          <w:rFonts w:ascii="Times New Roman" w:eastAsia="Times New Roman" w:hAnsi="Times New Roman" w:cs="Times New Roman"/>
          <w:sz w:val="28"/>
          <w:szCs w:val="28"/>
        </w:rPr>
      </w:pPr>
    </w:p>
    <w:p w:rsidR="00D9219F" w:rsidRPr="00EC39B3" w:rsidRDefault="00D9219F" w:rsidP="00D9219F">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от  </w:t>
      </w:r>
      <w:r w:rsidR="00383B4B">
        <w:rPr>
          <w:rFonts w:ascii="Times New Roman" w:eastAsia="Times New Roman" w:hAnsi="Times New Roman" w:cs="Times New Roman"/>
          <w:sz w:val="28"/>
          <w:szCs w:val="28"/>
        </w:rPr>
        <w:t xml:space="preserve">29.11. </w:t>
      </w:r>
      <w:r w:rsidRPr="00EC39B3">
        <w:rPr>
          <w:rFonts w:ascii="Times New Roman" w:eastAsia="Times New Roman" w:hAnsi="Times New Roman" w:cs="Times New Roman"/>
          <w:sz w:val="28"/>
          <w:szCs w:val="28"/>
        </w:rPr>
        <w:t xml:space="preserve">2021г.              </w:t>
      </w:r>
      <w:r>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Маюрово</w:t>
      </w:r>
      <w:r w:rsidRPr="00EC39B3">
        <w:rPr>
          <w:rFonts w:ascii="Times New Roman" w:eastAsia="Times New Roman" w:hAnsi="Times New Roman" w:cs="Times New Roman"/>
          <w:sz w:val="28"/>
          <w:szCs w:val="28"/>
        </w:rPr>
        <w:t xml:space="preserve">                              </w:t>
      </w:r>
      <w:r w:rsidR="00383B4B">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 №</w:t>
      </w:r>
      <w:r w:rsidR="00383B4B">
        <w:rPr>
          <w:rFonts w:ascii="Times New Roman" w:eastAsia="Times New Roman" w:hAnsi="Times New Roman" w:cs="Times New Roman"/>
          <w:sz w:val="28"/>
          <w:szCs w:val="28"/>
        </w:rPr>
        <w:t xml:space="preserve"> 94</w:t>
      </w:r>
    </w:p>
    <w:p w:rsidR="00D9219F" w:rsidRPr="00EC39B3" w:rsidRDefault="00D9219F" w:rsidP="00D9219F">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EC39B3" w:rsidRDefault="00A72693" w:rsidP="00D9219F">
      <w:pPr>
        <w:spacing w:after="0" w:line="240" w:lineRule="auto"/>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Об  </w:t>
      </w:r>
      <w:proofErr w:type="gramStart"/>
      <w:r w:rsidRPr="00EC39B3">
        <w:rPr>
          <w:rFonts w:ascii="Times New Roman" w:eastAsia="Times New Roman" w:hAnsi="Times New Roman" w:cs="Times New Roman"/>
          <w:bCs/>
          <w:sz w:val="28"/>
          <w:szCs w:val="28"/>
        </w:rPr>
        <w:t>утверждении</w:t>
      </w:r>
      <w:proofErr w:type="gramEnd"/>
      <w:r w:rsidRPr="00EC39B3">
        <w:rPr>
          <w:rFonts w:ascii="Times New Roman" w:eastAsia="Times New Roman" w:hAnsi="Times New Roman" w:cs="Times New Roman"/>
          <w:bCs/>
          <w:sz w:val="28"/>
          <w:szCs w:val="28"/>
        </w:rPr>
        <w:t xml:space="preserve">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контроля    на  территории  </w:t>
      </w:r>
      <w:r w:rsidR="00D9219F">
        <w:rPr>
          <w:rFonts w:ascii="Times New Roman" w:eastAsia="Times New Roman" w:hAnsi="Times New Roman" w:cs="Times New Roman"/>
          <w:bCs/>
          <w:sz w:val="28"/>
          <w:szCs w:val="28"/>
        </w:rPr>
        <w:t>Маюровского сельсовета Сузунского</w:t>
      </w:r>
      <w:r w:rsidRPr="00EC39B3">
        <w:rPr>
          <w:rFonts w:ascii="Times New Roman" w:eastAsia="Times New Roman" w:hAnsi="Times New Roman" w:cs="Times New Roman"/>
          <w:bCs/>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 xml:space="preserve">В  соответствии  с  </w:t>
      </w:r>
      <w:hyperlink r:id="rId6"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7"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8"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9"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10" w:tgtFrame="_blank" w:history="1">
        <w:r w:rsidRPr="00EC39B3">
          <w:rPr>
            <w:rFonts w:ascii="Times New Roman" w:eastAsia="Times New Roman" w:hAnsi="Times New Roman" w:cs="Times New Roman"/>
            <w:sz w:val="28"/>
            <w:szCs w:val="28"/>
          </w:rPr>
          <w:t>Уставом</w:t>
        </w:r>
      </w:hyperlink>
      <w:r w:rsidRPr="00EC39B3">
        <w:rPr>
          <w:rFonts w:ascii="Times New Roman" w:eastAsia="Times New Roman" w:hAnsi="Times New Roman" w:cs="Times New Roman"/>
          <w:sz w:val="28"/>
          <w:szCs w:val="28"/>
        </w:rPr>
        <w:t xml:space="preserve">  сельского  поселения </w:t>
      </w:r>
      <w:r w:rsidR="00D9219F">
        <w:rPr>
          <w:rFonts w:ascii="Times New Roman" w:eastAsia="Times New Roman" w:hAnsi="Times New Roman" w:cs="Times New Roman"/>
          <w:sz w:val="28"/>
          <w:szCs w:val="28"/>
        </w:rPr>
        <w:t>Маюровского</w:t>
      </w:r>
      <w:proofErr w:type="gramEnd"/>
      <w:r w:rsidRPr="00EC39B3">
        <w:rPr>
          <w:rFonts w:ascii="Times New Roman" w:eastAsia="Times New Roman" w:hAnsi="Times New Roman" w:cs="Times New Roman"/>
          <w:sz w:val="28"/>
          <w:szCs w:val="28"/>
        </w:rPr>
        <w:t xml:space="preserve">  сельсовета  </w:t>
      </w:r>
      <w:r w:rsidR="00D9219F">
        <w:rPr>
          <w:rFonts w:ascii="Times New Roman" w:eastAsia="Times New Roman" w:hAnsi="Times New Roman" w:cs="Times New Roman"/>
          <w:sz w:val="28"/>
          <w:szCs w:val="28"/>
        </w:rPr>
        <w:t xml:space="preserve">Сузунского </w:t>
      </w:r>
      <w:proofErr w:type="gramStart"/>
      <w:r w:rsidR="00D9219F">
        <w:rPr>
          <w:rFonts w:ascii="Times New Roman" w:eastAsia="Times New Roman" w:hAnsi="Times New Roman" w:cs="Times New Roman"/>
          <w:sz w:val="28"/>
          <w:szCs w:val="28"/>
        </w:rPr>
        <w:t>муниципального</w:t>
      </w:r>
      <w:proofErr w:type="gramEnd"/>
      <w:r w:rsidR="00D9219F">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района  Новосибирской  области,    администрация  </w:t>
      </w:r>
      <w:r w:rsidR="00D9219F">
        <w:rPr>
          <w:rFonts w:ascii="Times New Roman" w:eastAsia="Times New Roman" w:hAnsi="Times New Roman" w:cs="Times New Roman"/>
          <w:sz w:val="28"/>
          <w:szCs w:val="28"/>
        </w:rPr>
        <w:t>Маюровского</w:t>
      </w:r>
      <w:r w:rsidR="00FA35FA">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  сельсовета  </w:t>
      </w:r>
      <w:r w:rsidR="00D9219F">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Утвердить  форму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контроля    на  территории  </w:t>
      </w:r>
      <w:r w:rsidR="00D9219F">
        <w:rPr>
          <w:rFonts w:ascii="Times New Roman" w:eastAsia="Times New Roman" w:hAnsi="Times New Roman" w:cs="Times New Roman"/>
          <w:bCs/>
          <w:sz w:val="28"/>
          <w:szCs w:val="28"/>
        </w:rPr>
        <w:t>Маюровского</w:t>
      </w:r>
      <w:r w:rsidR="00FA35FA">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bCs/>
          <w:sz w:val="28"/>
          <w:szCs w:val="28"/>
        </w:rPr>
        <w:t xml:space="preserve">  сельсовета  </w:t>
      </w:r>
      <w:r w:rsidR="00D9219F">
        <w:rPr>
          <w:rFonts w:ascii="Times New Roman" w:eastAsia="Times New Roman" w:hAnsi="Times New Roman" w:cs="Times New Roman"/>
          <w:bCs/>
          <w:sz w:val="28"/>
          <w:szCs w:val="28"/>
        </w:rPr>
        <w:t>Сузунского</w:t>
      </w:r>
      <w:r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D9219F" w:rsidRPr="00EC39B3" w:rsidRDefault="00A72693" w:rsidP="00D9219F">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2. </w:t>
      </w:r>
      <w:r w:rsidR="00D9219F" w:rsidRPr="00EC39B3">
        <w:rPr>
          <w:rFonts w:ascii="Times New Roman" w:eastAsia="Times New Roman" w:hAnsi="Times New Roman" w:cs="Times New Roman"/>
          <w:sz w:val="28"/>
          <w:szCs w:val="28"/>
        </w:rPr>
        <w:t xml:space="preserve">Опубликовать настоящее постановление в периодическом </w:t>
      </w:r>
      <w:r w:rsidR="00D9219F">
        <w:rPr>
          <w:rFonts w:ascii="Times New Roman" w:eastAsia="Times New Roman" w:hAnsi="Times New Roman" w:cs="Times New Roman"/>
          <w:sz w:val="28"/>
          <w:szCs w:val="28"/>
        </w:rPr>
        <w:t xml:space="preserve">информационном </w:t>
      </w:r>
      <w:r w:rsidR="00D9219F" w:rsidRPr="00EC39B3">
        <w:rPr>
          <w:rFonts w:ascii="Times New Roman" w:eastAsia="Times New Roman" w:hAnsi="Times New Roman" w:cs="Times New Roman"/>
          <w:sz w:val="28"/>
          <w:szCs w:val="28"/>
        </w:rPr>
        <w:t xml:space="preserve">печатном издании </w:t>
      </w:r>
      <w:r w:rsidR="00D9219F">
        <w:rPr>
          <w:rFonts w:ascii="Times New Roman" w:eastAsia="Times New Roman" w:hAnsi="Times New Roman" w:cs="Times New Roman"/>
          <w:sz w:val="28"/>
          <w:szCs w:val="28"/>
        </w:rPr>
        <w:t>«Маюровский вестник»</w:t>
      </w:r>
      <w:r w:rsidR="00D9219F" w:rsidRPr="00EC39B3">
        <w:rPr>
          <w:rFonts w:ascii="Times New Roman" w:eastAsia="Times New Roman" w:hAnsi="Times New Roman" w:cs="Times New Roman"/>
          <w:sz w:val="28"/>
          <w:szCs w:val="28"/>
        </w:rPr>
        <w:t xml:space="preserve"> и разместить на официальном сайте  администрации </w:t>
      </w:r>
      <w:r w:rsidR="00D9219F">
        <w:rPr>
          <w:rFonts w:ascii="Times New Roman" w:eastAsia="Times New Roman" w:hAnsi="Times New Roman" w:cs="Times New Roman"/>
          <w:sz w:val="28"/>
          <w:szCs w:val="28"/>
        </w:rPr>
        <w:t xml:space="preserve">Маюровского </w:t>
      </w:r>
      <w:r w:rsidR="00D9219F" w:rsidRPr="00EC39B3">
        <w:rPr>
          <w:rFonts w:ascii="Times New Roman" w:eastAsia="Times New Roman" w:hAnsi="Times New Roman" w:cs="Times New Roman"/>
          <w:sz w:val="28"/>
          <w:szCs w:val="28"/>
        </w:rPr>
        <w:t xml:space="preserve"> сельсовета </w:t>
      </w:r>
      <w:r w:rsidR="00D9219F">
        <w:rPr>
          <w:rFonts w:ascii="Times New Roman" w:eastAsia="Times New Roman" w:hAnsi="Times New Roman" w:cs="Times New Roman"/>
          <w:sz w:val="28"/>
          <w:szCs w:val="28"/>
        </w:rPr>
        <w:t>Сузунского</w:t>
      </w:r>
      <w:r w:rsidR="00D9219F" w:rsidRPr="00EC39B3">
        <w:rPr>
          <w:rFonts w:ascii="Times New Roman" w:eastAsia="Times New Roman" w:hAnsi="Times New Roman" w:cs="Times New Roman"/>
          <w:sz w:val="28"/>
          <w:szCs w:val="28"/>
        </w:rPr>
        <w:t xml:space="preserve"> района Новосибирской области.</w:t>
      </w:r>
    </w:p>
    <w:p w:rsidR="00D9219F" w:rsidRDefault="00D9219F" w:rsidP="00D9219F">
      <w:pPr>
        <w:spacing w:after="0" w:line="240" w:lineRule="auto"/>
        <w:ind w:firstLine="689"/>
        <w:jc w:val="both"/>
        <w:rPr>
          <w:rFonts w:ascii="Times New Roman" w:eastAsia="Times New Roman" w:hAnsi="Times New Roman" w:cs="Times New Roman"/>
          <w:sz w:val="28"/>
          <w:szCs w:val="28"/>
        </w:rPr>
      </w:pPr>
    </w:p>
    <w:p w:rsidR="00D9219F" w:rsidRDefault="00D9219F" w:rsidP="00D9219F">
      <w:pPr>
        <w:spacing w:after="0" w:line="240" w:lineRule="auto"/>
        <w:ind w:firstLine="689"/>
        <w:jc w:val="both"/>
        <w:rPr>
          <w:rFonts w:ascii="Times New Roman" w:eastAsia="Times New Roman" w:hAnsi="Times New Roman" w:cs="Times New Roman"/>
          <w:sz w:val="28"/>
          <w:szCs w:val="28"/>
        </w:rPr>
      </w:pPr>
    </w:p>
    <w:p w:rsidR="00D9219F" w:rsidRPr="00EC39B3" w:rsidRDefault="00D9219F" w:rsidP="00D9219F">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9219F" w:rsidRPr="00EC39B3" w:rsidRDefault="00D9219F" w:rsidP="00D9219F">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Маюровского </w:t>
      </w:r>
      <w:r w:rsidRPr="00EC39B3">
        <w:rPr>
          <w:rFonts w:ascii="Times New Roman" w:eastAsia="Times New Roman" w:hAnsi="Times New Roman" w:cs="Times New Roman"/>
          <w:sz w:val="28"/>
          <w:szCs w:val="28"/>
        </w:rPr>
        <w:t xml:space="preserve"> сельсовета </w:t>
      </w:r>
    </w:p>
    <w:p w:rsidR="00D9219F" w:rsidRPr="00EC39B3" w:rsidRDefault="00D9219F" w:rsidP="00D9219F">
      <w:pPr>
        <w:tabs>
          <w:tab w:val="left" w:pos="77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  </w:t>
      </w:r>
      <w:r>
        <w:rPr>
          <w:rFonts w:ascii="Times New Roman" w:eastAsia="Times New Roman" w:hAnsi="Times New Roman" w:cs="Times New Roman"/>
          <w:sz w:val="28"/>
          <w:szCs w:val="28"/>
        </w:rPr>
        <w:tab/>
        <w:t>С.В. Риль</w:t>
      </w:r>
    </w:p>
    <w:p w:rsidR="00D9219F" w:rsidRPr="00EC39B3" w:rsidRDefault="00D9219F" w:rsidP="00D9219F">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D9219F" w:rsidRPr="00EC39B3" w:rsidRDefault="00D9219F" w:rsidP="00D9219F">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D9219F" w:rsidRDefault="00A72693" w:rsidP="00D9219F">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D9219F">
      <w:pPr>
        <w:spacing w:after="0" w:line="240" w:lineRule="auto"/>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D9219F" w:rsidRPr="00EC39B3" w:rsidRDefault="00D9219F" w:rsidP="00D9219F">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lastRenderedPageBreak/>
        <w:t xml:space="preserve">Приложение  </w:t>
      </w:r>
    </w:p>
    <w:p w:rsidR="00D9219F" w:rsidRPr="00EC39B3" w:rsidRDefault="00D9219F" w:rsidP="00D9219F">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к  постановлению  администрации</w:t>
      </w:r>
    </w:p>
    <w:p w:rsidR="00D9219F" w:rsidRPr="00EC39B3" w:rsidRDefault="00D9219F" w:rsidP="00D9219F">
      <w:pPr>
        <w:spacing w:after="0" w:line="240" w:lineRule="auto"/>
        <w:ind w:firstLine="68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Маюровского</w:t>
      </w:r>
      <w:r w:rsidRPr="00EC39B3">
        <w:rPr>
          <w:rFonts w:ascii="Times New Roman" w:eastAsia="Times New Roman" w:hAnsi="Times New Roman" w:cs="Times New Roman"/>
          <w:sz w:val="28"/>
          <w:szCs w:val="28"/>
        </w:rPr>
        <w:t xml:space="preserve"> сельсовета </w:t>
      </w:r>
    </w:p>
    <w:p w:rsidR="00D9219F" w:rsidRPr="00EC39B3" w:rsidRDefault="00D9219F" w:rsidP="00D9219F">
      <w:pPr>
        <w:spacing w:after="0" w:line="240" w:lineRule="auto"/>
        <w:ind w:firstLine="689"/>
        <w:jc w:val="right"/>
        <w:rPr>
          <w:rFonts w:ascii="Times New Roman" w:eastAsia="Times New Roman" w:hAnsi="Times New Roman" w:cs="Times New Roman"/>
          <w:bCs/>
          <w:sz w:val="28"/>
          <w:szCs w:val="28"/>
        </w:rPr>
      </w:pPr>
      <w:r>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w:t>
      </w:r>
      <w:r w:rsidRPr="00EC39B3">
        <w:rPr>
          <w:rFonts w:ascii="Times New Roman" w:eastAsia="Times New Roman" w:hAnsi="Times New Roman" w:cs="Times New Roman"/>
          <w:bCs/>
          <w:sz w:val="28"/>
          <w:szCs w:val="28"/>
        </w:rPr>
        <w:t xml:space="preserve"> </w:t>
      </w:r>
    </w:p>
    <w:p w:rsidR="00D9219F" w:rsidRPr="00EC39B3" w:rsidRDefault="00D9219F" w:rsidP="00D9219F">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от  </w:t>
      </w:r>
      <w:r w:rsidR="00383B4B">
        <w:rPr>
          <w:rFonts w:ascii="Times New Roman" w:eastAsia="Times New Roman" w:hAnsi="Times New Roman" w:cs="Times New Roman"/>
          <w:bCs/>
          <w:sz w:val="28"/>
          <w:szCs w:val="28"/>
        </w:rPr>
        <w:t>29.11.</w:t>
      </w:r>
      <w:r w:rsidRPr="00EC39B3">
        <w:rPr>
          <w:rFonts w:ascii="Times New Roman" w:eastAsia="Times New Roman" w:hAnsi="Times New Roman" w:cs="Times New Roman"/>
          <w:bCs/>
          <w:sz w:val="28"/>
          <w:szCs w:val="28"/>
        </w:rPr>
        <w:t xml:space="preserve"> 2021г.</w:t>
      </w:r>
      <w:r w:rsidR="00383B4B">
        <w:rPr>
          <w:rFonts w:ascii="Times New Roman" w:eastAsia="Times New Roman" w:hAnsi="Times New Roman" w:cs="Times New Roman"/>
          <w:bCs/>
          <w:sz w:val="28"/>
          <w:szCs w:val="28"/>
        </w:rPr>
        <w:t xml:space="preserve"> № 94</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Pr="00C954ED" w:rsidRDefault="00075967" w:rsidP="004B09EC">
            <w:pPr>
              <w:jc w:val="both"/>
              <w:rPr>
                <w:rFonts w:ascii="Times New Roman" w:hAnsi="Times New Roman" w:cs="Times New Roman"/>
                <w:color w:val="FF0000"/>
                <w:shd w:val="clear" w:color="auto" w:fill="FFFFFF"/>
              </w:rPr>
            </w:pPr>
            <w:r w:rsidRPr="00C954ED">
              <w:rPr>
                <w:rFonts w:ascii="Times New Roman" w:hAnsi="Times New Roman" w:cs="Times New Roman"/>
                <w:color w:val="FF0000"/>
                <w:shd w:val="clear" w:color="auto" w:fill="FFFFFF"/>
              </w:rPr>
              <w:t>QR-код</w:t>
            </w:r>
          </w:p>
          <w:p w:rsidR="00075967" w:rsidRDefault="00075967" w:rsidP="004B09EC">
            <w:pPr>
              <w:jc w:val="both"/>
              <w:rPr>
                <w:rFonts w:ascii="Times New Roman" w:eastAsia="Times New Roman" w:hAnsi="Times New Roman" w:cs="Times New Roman"/>
                <w:bCs/>
                <w:sz w:val="28"/>
                <w:szCs w:val="28"/>
              </w:rPr>
            </w:pPr>
            <w:r w:rsidRPr="00C954ED">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1" w:anchor="/document/400665980/entry/10000" w:history="1">
              <w:r w:rsidRPr="00C954ED">
                <w:rPr>
                  <w:rStyle w:val="a3"/>
                  <w:rFonts w:ascii="Times New Roman" w:hAnsi="Times New Roman" w:cs="Times New Roman"/>
                  <w:color w:val="FF0000"/>
                  <w:u w:val="none"/>
                  <w:shd w:val="clear" w:color="auto" w:fill="FFFFFF"/>
                </w:rPr>
                <w:t>приложением</w:t>
              </w:r>
            </w:hyperlink>
            <w:r w:rsidRPr="00C954ED">
              <w:rPr>
                <w:rFonts w:ascii="Times New Roman" w:hAnsi="Times New Roman" w:cs="Times New Roman"/>
                <w:color w:val="FF0000"/>
                <w:shd w:val="clear" w:color="auto" w:fill="FFFFFF"/>
              </w:rPr>
              <w:t> к настоящим Правилам</w:t>
            </w:r>
          </w:p>
        </w:tc>
      </w:tr>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72693" w:rsidRPr="00EC39B3">
        <w:rPr>
          <w:rFonts w:ascii="Times New Roman" w:eastAsia="Times New Roman" w:hAnsi="Times New Roman" w:cs="Times New Roman"/>
          <w:bCs/>
          <w:sz w:val="28"/>
          <w:szCs w:val="28"/>
        </w:rPr>
        <w:t>ФОРМА</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листа(списка  контрольных  вопросов),</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D9219F">
        <w:rPr>
          <w:rFonts w:ascii="Times New Roman" w:eastAsia="Times New Roman" w:hAnsi="Times New Roman" w:cs="Times New Roman"/>
          <w:sz w:val="28"/>
          <w:szCs w:val="28"/>
        </w:rPr>
        <w:t>Маюровского</w:t>
      </w:r>
      <w:r w:rsidR="00FA35FA">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 сельсовета </w:t>
      </w:r>
      <w:r w:rsidR="00D9219F">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Постановление администрации </w:t>
      </w:r>
      <w:r w:rsidR="00D9219F">
        <w:rPr>
          <w:rFonts w:ascii="Times New Roman" w:eastAsia="Times New Roman" w:hAnsi="Times New Roman" w:cs="Times New Roman"/>
          <w:sz w:val="28"/>
          <w:szCs w:val="28"/>
        </w:rPr>
        <w:t>Маюровского</w:t>
      </w:r>
      <w:r w:rsidR="00FA35FA">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 сельсовета </w:t>
      </w:r>
      <w:r w:rsidR="00D9219F">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 от </w:t>
      </w:r>
      <w:r w:rsidR="00383B4B" w:rsidRPr="00383B4B">
        <w:rPr>
          <w:rFonts w:ascii="Times New Roman" w:eastAsia="Times New Roman" w:hAnsi="Times New Roman" w:cs="Times New Roman"/>
          <w:sz w:val="28"/>
          <w:szCs w:val="28"/>
        </w:rPr>
        <w:t>29</w:t>
      </w:r>
      <w:r w:rsidR="00FA35FA" w:rsidRPr="00383B4B">
        <w:rPr>
          <w:rFonts w:ascii="Times New Roman" w:eastAsia="Times New Roman" w:hAnsi="Times New Roman" w:cs="Times New Roman"/>
          <w:sz w:val="28"/>
          <w:szCs w:val="28"/>
        </w:rPr>
        <w:t>.11.2021 года</w:t>
      </w:r>
      <w:r w:rsidRPr="00383B4B">
        <w:rPr>
          <w:rFonts w:ascii="Times New Roman" w:eastAsia="Times New Roman" w:hAnsi="Times New Roman" w:cs="Times New Roman"/>
          <w:sz w:val="28"/>
          <w:szCs w:val="28"/>
        </w:rPr>
        <w:t xml:space="preserve"> №</w:t>
      </w:r>
      <w:r w:rsidR="00383B4B" w:rsidRPr="00383B4B">
        <w:rPr>
          <w:rFonts w:ascii="Times New Roman" w:eastAsia="Times New Roman" w:hAnsi="Times New Roman" w:cs="Times New Roman"/>
          <w:sz w:val="28"/>
          <w:szCs w:val="28"/>
        </w:rPr>
        <w:t xml:space="preserve"> 94</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 xml:space="preserve"> Об  утверждении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D9219F">
        <w:rPr>
          <w:rFonts w:ascii="Times New Roman" w:eastAsia="Times New Roman" w:hAnsi="Times New Roman" w:cs="Times New Roman"/>
          <w:bCs/>
          <w:sz w:val="28"/>
          <w:szCs w:val="28"/>
        </w:rPr>
        <w:t>Маюровского</w:t>
      </w:r>
      <w:r w:rsidR="00FA35FA">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bCs/>
          <w:sz w:val="28"/>
          <w:szCs w:val="28"/>
        </w:rPr>
        <w:t xml:space="preserve">  сельсовета  </w:t>
      </w:r>
      <w:r w:rsidR="00D9219F">
        <w:rPr>
          <w:rFonts w:ascii="Times New Roman" w:eastAsia="Times New Roman" w:hAnsi="Times New Roman" w:cs="Times New Roman"/>
          <w:bCs/>
          <w:sz w:val="28"/>
          <w:szCs w:val="28"/>
        </w:rPr>
        <w:t>Сузунского</w:t>
      </w:r>
      <w:r w:rsidRPr="00EC39B3">
        <w:rPr>
          <w:rFonts w:ascii="Times New Roman" w:eastAsia="Times New Roman" w:hAnsi="Times New Roman" w:cs="Times New Roman"/>
          <w:bCs/>
          <w:sz w:val="28"/>
          <w:szCs w:val="28"/>
        </w:rPr>
        <w:t xml:space="preserve">  района  Новосибирской  области  "</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Проверочный  лист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контроля  на  территории  </w:t>
      </w:r>
      <w:r w:rsidR="00D9219F">
        <w:rPr>
          <w:rFonts w:ascii="Times New Roman" w:eastAsia="Times New Roman" w:hAnsi="Times New Roman" w:cs="Times New Roman"/>
          <w:sz w:val="28"/>
          <w:szCs w:val="28"/>
        </w:rPr>
        <w:t>Маюровского</w:t>
      </w:r>
      <w:r w:rsidR="00FA35FA">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 сельсовета </w:t>
      </w:r>
      <w:r w:rsidR="00D9219F">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75967">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075967" w:rsidRDefault="00075967" w:rsidP="00075967">
      <w:pPr>
        <w:spacing w:after="0" w:line="240" w:lineRule="auto"/>
        <w:ind w:firstLine="567"/>
        <w:jc w:val="both"/>
        <w:rPr>
          <w:rFonts w:ascii="Times New Roman" w:eastAsia="Times New Roman" w:hAnsi="Times New Roman" w:cs="Times New Roman"/>
          <w:sz w:val="28"/>
          <w:szCs w:val="28"/>
        </w:rPr>
      </w:pPr>
      <w:proofErr w:type="gramStart"/>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roofErr w:type="gramEnd"/>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EC39B3">
        <w:rPr>
          <w:rFonts w:ascii="Times New Roman" w:eastAsia="Times New Roman" w:hAnsi="Times New Roman" w:cs="Times New Roman"/>
          <w:sz w:val="28"/>
          <w:szCs w:val="28"/>
        </w:rPr>
        <w:t>и(</w:t>
      </w:r>
      <w:proofErr w:type="gramEnd"/>
      <w:r w:rsidRPr="00EC39B3">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Должность,  фамилия  и  инициалы  должностного  лица  администрации  </w:t>
      </w:r>
      <w:bookmarkStart w:id="0" w:name="_GoBack"/>
      <w:bookmarkEnd w:id="0"/>
      <w:r w:rsidR="00D9219F">
        <w:rPr>
          <w:rFonts w:ascii="Times New Roman" w:eastAsia="Times New Roman" w:hAnsi="Times New Roman" w:cs="Times New Roman"/>
          <w:sz w:val="28"/>
          <w:szCs w:val="28"/>
        </w:rPr>
        <w:t>Маюровского</w:t>
      </w:r>
      <w:r w:rsidRPr="00EC39B3">
        <w:rPr>
          <w:rFonts w:ascii="Times New Roman" w:eastAsia="Times New Roman" w:hAnsi="Times New Roman" w:cs="Times New Roman"/>
          <w:sz w:val="28"/>
          <w:szCs w:val="28"/>
        </w:rPr>
        <w:t xml:space="preserve"> сельсовета </w:t>
      </w:r>
      <w:r w:rsidR="00D9219F">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C95660" w:rsidRPr="001A36AD" w:rsidTr="001A36AD">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 xml:space="preserve">N </w:t>
            </w:r>
            <w:proofErr w:type="gramStart"/>
            <w:r w:rsidRPr="001A36AD">
              <w:rPr>
                <w:rFonts w:ascii="Times New Roman" w:eastAsia="Times New Roman" w:hAnsi="Times New Roman" w:cs="Times New Roman"/>
                <w:sz w:val="28"/>
                <w:szCs w:val="28"/>
              </w:rPr>
              <w:t>п</w:t>
            </w:r>
            <w:proofErr w:type="gramEnd"/>
            <w:r w:rsidRPr="001A36AD">
              <w:rPr>
                <w:rFonts w:ascii="Times New Roman" w:eastAsia="Times New Roman" w:hAnsi="Times New Roman" w:cs="Times New Roman"/>
                <w:sz w:val="28"/>
                <w:szCs w:val="28"/>
              </w:rPr>
              <w:t>/п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1A36AD" w:rsidTr="001A36AD">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нет</w:t>
            </w:r>
          </w:p>
        </w:tc>
        <w:tc>
          <w:tcPr>
            <w:tcW w:w="1575" w:type="dxa"/>
            <w:gridSpan w:val="11"/>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неприменимо</w:t>
            </w:r>
          </w:p>
        </w:tc>
        <w:tc>
          <w:tcPr>
            <w:tcW w:w="1544" w:type="dxa"/>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Примечание (заполняется при заполнении графы "непр</w:t>
            </w:r>
            <w:r w:rsidR="002B5F72">
              <w:rPr>
                <w:rFonts w:ascii="Times New Roman" w:eastAsia="Times New Roman" w:hAnsi="Times New Roman" w:cs="Times New Roman"/>
                <w:sz w:val="28"/>
                <w:szCs w:val="28"/>
              </w:rPr>
              <w:t>и</w:t>
            </w:r>
            <w:r w:rsidRPr="001A36AD">
              <w:rPr>
                <w:rFonts w:ascii="Times New Roman" w:eastAsia="Times New Roman" w:hAnsi="Times New Roman" w:cs="Times New Roman"/>
                <w:sz w:val="28"/>
                <w:szCs w:val="28"/>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r>
      <w:tr w:rsidR="001A36AD" w:rsidRPr="001A36AD" w:rsidTr="001A36AD">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Соблюдались ли требования</w:t>
            </w:r>
            <w:r w:rsidRPr="001A36AD">
              <w:rPr>
                <w:rFonts w:ascii="Times New Roman" w:hAnsi="Times New Roman" w:cs="Times New Roman"/>
                <w:sz w:val="28"/>
                <w:szCs w:val="28"/>
                <w:shd w:val="clear" w:color="auto" w:fill="FFFFFF"/>
              </w:rPr>
              <w:t xml:space="preserve"> осуществление сплошных рубок на лесных участках</w:t>
            </w:r>
            <w:r w:rsidRPr="001A36AD">
              <w:rPr>
                <w:rFonts w:ascii="Times New Roman" w:hAnsi="Times New Roman" w:cs="Times New Roman"/>
                <w:sz w:val="28"/>
                <w:szCs w:val="28"/>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17 Лесного кодекса Российской Федерации</w:t>
            </w:r>
          </w:p>
        </w:tc>
      </w:tr>
      <w:tr w:rsidR="001A36AD" w:rsidRPr="001A36AD" w:rsidTr="001A36AD">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27 Лесного кодекса Российской Федерации</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Федеральный Закон от 04.12.2006 № 201-ФЗ «О введении в действие Лесного кодекса Российской Федерации</w:t>
            </w:r>
          </w:p>
        </w:tc>
      </w:tr>
      <w:tr w:rsidR="001A36AD" w:rsidRPr="001A36AD" w:rsidTr="001A36AD">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eastAsia="Times New Roman" w:hAnsi="Times New Roman" w:cs="Times New Roman"/>
                <w:sz w:val="28"/>
                <w:szCs w:val="28"/>
              </w:rPr>
            </w:pPr>
            <w:hyperlink r:id="rId12" w:anchor="BP20OT" w:history="1">
              <w:r w:rsidR="001A36AD" w:rsidRPr="001A36AD">
                <w:rPr>
                  <w:rStyle w:val="a3"/>
                  <w:rFonts w:ascii="Times New Roman" w:hAnsi="Times New Roman" w:cs="Times New Roman"/>
                  <w:color w:val="auto"/>
                  <w:sz w:val="28"/>
                  <w:szCs w:val="28"/>
                  <w:shd w:val="clear" w:color="auto" w:fill="FFFFFF"/>
                </w:rPr>
                <w:t>Пункт 1 части 1 статьи 71 Лесного кодекса Российской Федерации</w:t>
              </w:r>
            </w:hyperlink>
          </w:p>
        </w:tc>
      </w:tr>
      <w:tr w:rsidR="001A36AD" w:rsidRPr="001A36AD" w:rsidTr="001A36AD">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rPr>
            </w:pPr>
            <w:hyperlink r:id="rId13" w:anchor="BP40OU" w:history="1">
              <w:r w:rsidR="001A36AD" w:rsidRPr="001A36AD">
                <w:rPr>
                  <w:rStyle w:val="a3"/>
                  <w:rFonts w:ascii="Times New Roman" w:hAnsi="Times New Roman" w:cs="Times New Roman"/>
                  <w:color w:val="auto"/>
                  <w:sz w:val="28"/>
                  <w:szCs w:val="28"/>
                  <w:shd w:val="clear" w:color="auto" w:fill="FFFFFF"/>
                </w:rPr>
                <w:t>Пункт 2 часть 1 статьи 71 Лесного кодекса</w:t>
              </w:r>
            </w:hyperlink>
          </w:p>
        </w:tc>
      </w:tr>
      <w:tr w:rsidR="001A36AD" w:rsidRPr="001A36AD" w:rsidTr="001A36AD">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rPr>
            </w:pPr>
            <w:hyperlink r:id="rId14" w:anchor="BP60OV" w:history="1">
              <w:r w:rsidR="001A36AD" w:rsidRPr="001A36AD">
                <w:rPr>
                  <w:rStyle w:val="a3"/>
                  <w:rFonts w:ascii="Times New Roman" w:hAnsi="Times New Roman" w:cs="Times New Roman"/>
                  <w:color w:val="auto"/>
                  <w:sz w:val="28"/>
                  <w:szCs w:val="28"/>
                  <w:shd w:val="clear" w:color="auto" w:fill="FFFFFF"/>
                </w:rPr>
                <w:t>Пункт 3 часть 1 статьи 71 Лесного кодекса</w:t>
              </w:r>
            </w:hyperlink>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w:t>
            </w:r>
            <w:proofErr w:type="spellStart"/>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в наличии у </w:t>
            </w:r>
            <w:proofErr w:type="spellStart"/>
            <w:r w:rsidRPr="001A36AD">
              <w:rPr>
                <w:rFonts w:ascii="Times New Roman" w:hAnsi="Times New Roman" w:cs="Times New Roman"/>
                <w:sz w:val="28"/>
                <w:szCs w:val="28"/>
                <w:shd w:val="clear" w:color="auto" w:fill="FFFFFF"/>
              </w:rPr>
              <w:t>лесопользователя</w:t>
            </w:r>
            <w:proofErr w:type="spellEnd"/>
            <w:r w:rsidRPr="001A36AD">
              <w:rPr>
                <w:rFonts w:ascii="Times New Roman" w:hAnsi="Times New Roman" w:cs="Times New Roman"/>
                <w:sz w:val="28"/>
                <w:szCs w:val="28"/>
                <w:shd w:val="clear" w:color="auto" w:fill="FFFFFF"/>
              </w:rPr>
              <w:t xml:space="preserve"> проек</w:t>
            </w:r>
            <w:proofErr w:type="gramStart"/>
            <w:r w:rsidRPr="001A36AD">
              <w:rPr>
                <w:rFonts w:ascii="Times New Roman" w:hAnsi="Times New Roman" w:cs="Times New Roman"/>
                <w:sz w:val="28"/>
                <w:szCs w:val="28"/>
                <w:shd w:val="clear" w:color="auto" w:fill="FFFFFF"/>
              </w:rPr>
              <w:t>т(</w:t>
            </w:r>
            <w:proofErr w:type="spellStart"/>
            <w:proofErr w:type="gramEnd"/>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освоения лесов, получивший(</w:t>
            </w:r>
            <w:proofErr w:type="spellStart"/>
            <w:r w:rsidRPr="001A36AD">
              <w:rPr>
                <w:rFonts w:ascii="Times New Roman" w:hAnsi="Times New Roman" w:cs="Times New Roman"/>
                <w:sz w:val="28"/>
                <w:szCs w:val="28"/>
                <w:shd w:val="clear" w:color="auto" w:fill="FFFFFF"/>
              </w:rPr>
              <w:t>ие</w:t>
            </w:r>
            <w:proofErr w:type="spellEnd"/>
            <w:r w:rsidRPr="001A36AD">
              <w:rPr>
                <w:rFonts w:ascii="Times New Roman" w:hAnsi="Times New Roman" w:cs="Times New Roman"/>
                <w:sz w:val="28"/>
                <w:szCs w:val="28"/>
                <w:shd w:val="clear" w:color="auto" w:fill="FFFFFF"/>
              </w:rPr>
              <w:t>) положительное(</w:t>
            </w:r>
            <w:proofErr w:type="spellStart"/>
            <w:r w:rsidRPr="001A36AD">
              <w:rPr>
                <w:rFonts w:ascii="Times New Roman" w:hAnsi="Times New Roman" w:cs="Times New Roman"/>
                <w:sz w:val="28"/>
                <w:szCs w:val="28"/>
                <w:shd w:val="clear" w:color="auto" w:fill="FFFFFF"/>
              </w:rPr>
              <w:t>ые</w:t>
            </w:r>
            <w:proofErr w:type="spellEnd"/>
            <w:r w:rsidRPr="001A36AD">
              <w:rPr>
                <w:rFonts w:ascii="Times New Roman" w:hAnsi="Times New Roman" w:cs="Times New Roman"/>
                <w:sz w:val="28"/>
                <w:szCs w:val="28"/>
                <w:shd w:val="clear" w:color="auto" w:fill="FFFFFF"/>
              </w:rPr>
              <w:t xml:space="preserve">) заключение(я) </w:t>
            </w:r>
            <w:r w:rsidRPr="001A36AD">
              <w:rPr>
                <w:rFonts w:ascii="Times New Roman" w:hAnsi="Times New Roman" w:cs="Times New Roman"/>
                <w:sz w:val="28"/>
                <w:szCs w:val="28"/>
                <w:shd w:val="clear" w:color="auto" w:fill="FFFFFF"/>
              </w:rPr>
              <w:lastRenderedPageBreak/>
              <w:t>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rPr>
            </w:pPr>
            <w:hyperlink r:id="rId15" w:anchor="7DO0K9" w:history="1">
              <w:r w:rsidR="001A36AD" w:rsidRPr="001A36AD">
                <w:rPr>
                  <w:rStyle w:val="a3"/>
                  <w:rFonts w:ascii="Times New Roman" w:hAnsi="Times New Roman" w:cs="Times New Roman"/>
                  <w:color w:val="auto"/>
                  <w:sz w:val="28"/>
                  <w:szCs w:val="28"/>
                  <w:shd w:val="clear" w:color="auto" w:fill="FFFFFF"/>
                </w:rPr>
                <w:t>Статья 12</w:t>
              </w:r>
            </w:hyperlink>
            <w:r w:rsidR="001A36AD" w:rsidRPr="001A36AD">
              <w:rPr>
                <w:rFonts w:ascii="Times New Roman" w:hAnsi="Times New Roman" w:cs="Times New Roman"/>
                <w:sz w:val="28"/>
                <w:szCs w:val="28"/>
                <w:shd w:val="clear" w:color="auto" w:fill="FFFFFF"/>
              </w:rPr>
              <w:t>, </w:t>
            </w:r>
            <w:hyperlink r:id="rId16" w:anchor="A7Q0NH" w:history="1">
              <w:r w:rsidR="001A36AD" w:rsidRPr="001A36AD">
                <w:rPr>
                  <w:rStyle w:val="a3"/>
                  <w:rFonts w:ascii="Times New Roman" w:hAnsi="Times New Roman" w:cs="Times New Roman"/>
                  <w:color w:val="auto"/>
                  <w:sz w:val="28"/>
                  <w:szCs w:val="28"/>
                  <w:shd w:val="clear" w:color="auto" w:fill="FFFFFF"/>
                </w:rPr>
                <w:t>часть 1 статьи 88</w:t>
              </w:r>
            </w:hyperlink>
            <w:r w:rsidR="001A36AD" w:rsidRPr="001A36AD">
              <w:rPr>
                <w:rFonts w:ascii="Times New Roman" w:hAnsi="Times New Roman" w:cs="Times New Roman"/>
                <w:sz w:val="28"/>
                <w:szCs w:val="28"/>
                <w:shd w:val="clear" w:color="auto" w:fill="FFFFFF"/>
              </w:rPr>
              <w:t> и </w:t>
            </w:r>
            <w:hyperlink r:id="rId17" w:anchor="A7E0NA" w:history="1">
              <w:r w:rsidR="001A36AD" w:rsidRPr="001A36AD">
                <w:rPr>
                  <w:rStyle w:val="a3"/>
                  <w:rFonts w:ascii="Times New Roman" w:hAnsi="Times New Roman" w:cs="Times New Roman"/>
                  <w:color w:val="auto"/>
                  <w:sz w:val="28"/>
                  <w:szCs w:val="28"/>
                  <w:shd w:val="clear" w:color="auto" w:fill="FFFFFF"/>
                </w:rPr>
                <w:t>статья 89 Лесного кодекса</w:t>
              </w:r>
            </w:hyperlink>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проект(</w:t>
            </w:r>
            <w:proofErr w:type="spellStart"/>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rPr>
            </w:pPr>
            <w:hyperlink r:id="rId18"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19" w:anchor="A7O0NG" w:history="1">
              <w:r w:rsidR="001A36AD" w:rsidRPr="001A36AD">
                <w:rPr>
                  <w:rStyle w:val="a3"/>
                  <w:rFonts w:ascii="Times New Roman" w:hAnsi="Times New Roman" w:cs="Times New Roman"/>
                  <w:color w:val="auto"/>
                  <w:sz w:val="28"/>
                  <w:szCs w:val="28"/>
                  <w:shd w:val="clear" w:color="auto" w:fill="FFFFFF"/>
                </w:rPr>
                <w:t>статья 88 Лесного кодекса</w:t>
              </w:r>
            </w:hyperlink>
          </w:p>
        </w:tc>
      </w:tr>
      <w:tr w:rsidR="001A36AD" w:rsidRPr="001A36AD" w:rsidTr="001A36AD">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лесохозяйственный(е) регламент(</w:t>
            </w:r>
            <w:proofErr w:type="spellStart"/>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лесничества(в) (лесопарка(ов)?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rPr>
            </w:pPr>
            <w:hyperlink r:id="rId20"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21" w:anchor="A7O0NH" w:history="1">
              <w:r w:rsidR="001A36AD" w:rsidRPr="001A36AD">
                <w:rPr>
                  <w:rStyle w:val="a3"/>
                  <w:rFonts w:ascii="Times New Roman" w:hAnsi="Times New Roman" w:cs="Times New Roman"/>
                  <w:color w:val="auto"/>
                  <w:sz w:val="28"/>
                  <w:szCs w:val="28"/>
                  <w:shd w:val="clear" w:color="auto" w:fill="FFFFFF"/>
                </w:rPr>
                <w:t>статьи 87 Лесного кодекса</w:t>
              </w:r>
            </w:hyperlink>
          </w:p>
        </w:tc>
      </w:tr>
      <w:tr w:rsidR="001A36AD" w:rsidRPr="001A36AD" w:rsidTr="001A36AD">
        <w:trPr>
          <w:trHeight w:val="37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rPr>
            </w:pPr>
            <w:hyperlink r:id="rId22" w:anchor="8PQ0LU" w:history="1">
              <w:r w:rsidR="001A36AD" w:rsidRPr="001A36AD">
                <w:rPr>
                  <w:rStyle w:val="a3"/>
                  <w:rFonts w:ascii="Times New Roman" w:hAnsi="Times New Roman" w:cs="Times New Roman"/>
                  <w:color w:val="auto"/>
                  <w:sz w:val="28"/>
                  <w:szCs w:val="28"/>
                  <w:shd w:val="clear" w:color="auto" w:fill="FFFFFF"/>
                </w:rPr>
                <w:t>Статья 49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hyperlink r:id="rId23" w:anchor="7DC0K7" w:history="1">
              <w:r w:rsidR="001A36AD" w:rsidRPr="001A36AD">
                <w:rPr>
                  <w:rStyle w:val="a3"/>
                  <w:rFonts w:ascii="Times New Roman" w:hAnsi="Times New Roman" w:cs="Times New Roman"/>
                  <w:color w:val="auto"/>
                  <w:sz w:val="28"/>
                  <w:szCs w:val="28"/>
                  <w:shd w:val="clear" w:color="auto" w:fill="FFFFFF"/>
                </w:rPr>
                <w:t>пункт 2 Порядка представления отчета об использовании лесов</w:t>
              </w:r>
            </w:hyperlink>
            <w:r w:rsidR="001A36AD" w:rsidRPr="001A36AD">
              <w:rPr>
                <w:rFonts w:ascii="Times New Roman" w:hAnsi="Times New Roman" w:cs="Times New Roman"/>
                <w:sz w:val="28"/>
                <w:szCs w:val="28"/>
                <w:shd w:val="clear" w:color="auto" w:fill="FFFFFF"/>
              </w:rPr>
              <w:t>, утвержденного </w:t>
            </w:r>
            <w:hyperlink r:id="rId24" w:history="1">
              <w:r w:rsidR="001A36AD" w:rsidRPr="001A36AD">
                <w:rPr>
                  <w:rStyle w:val="a3"/>
                  <w:rFonts w:ascii="Times New Roman" w:hAnsi="Times New Roman" w:cs="Times New Roman"/>
                  <w:color w:val="auto"/>
                  <w:sz w:val="28"/>
                  <w:szCs w:val="28"/>
                  <w:shd w:val="clear" w:color="auto" w:fill="FFFFFF"/>
                </w:rPr>
                <w:t>приказом Минприроды России от 21.08.2017 N 451</w:t>
              </w:r>
            </w:hyperlink>
            <w:r>
              <w:rPr>
                <w:rFonts w:ascii="Times New Roman" w:hAnsi="Times New Roman" w:cs="Times New Roman"/>
                <w:noProof/>
                <w:sz w:val="28"/>
                <w:szCs w:val="28"/>
              </w:rPr>
            </w:r>
            <w:r w:rsidRPr="00490F72">
              <w:rPr>
                <w:rFonts w:ascii="Times New Roman" w:hAnsi="Times New Roman" w:cs="Times New Roman"/>
                <w:noProof/>
                <w:sz w:val="28"/>
                <w:szCs w:val="28"/>
              </w:rPr>
              <w:pict>
                <v:rect id="AutoShape 1" o:spid="_x0000_s1026" style="width:8pt;height:16.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" filled="f" stroked="f">
                  <o:lock v:ext="edit" aspectratio="t"/>
                  <w10:wrap type="none"/>
                  <w10:anchorlock/>
                </v:rect>
              </w:pict>
            </w:r>
          </w:p>
        </w:tc>
      </w:tr>
      <w:tr w:rsidR="001A36AD" w:rsidRPr="001A36AD" w:rsidTr="001A36AD">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охране лесов от пожаров не позднее десятого числа </w:t>
            </w:r>
            <w:r w:rsidRPr="001A36AD">
              <w:rPr>
                <w:rFonts w:ascii="Times New Roman" w:hAnsi="Times New Roman" w:cs="Times New Roman"/>
                <w:sz w:val="28"/>
                <w:szCs w:val="28"/>
                <w:shd w:val="clear" w:color="auto" w:fill="FFFFFF"/>
              </w:rPr>
              <w:lastRenderedPageBreak/>
              <w:t>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69" w:type="dxa"/>
            <w:gridSpan w:val="4"/>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rPr>
            </w:pPr>
            <w:hyperlink r:id="rId25" w:anchor="8QG0M7" w:history="1">
              <w:r w:rsidR="001A36AD" w:rsidRPr="001A36AD">
                <w:rPr>
                  <w:rStyle w:val="a3"/>
                  <w:rFonts w:ascii="Times New Roman" w:hAnsi="Times New Roman" w:cs="Times New Roman"/>
                  <w:color w:val="auto"/>
                  <w:sz w:val="28"/>
                  <w:szCs w:val="28"/>
                  <w:shd w:val="clear" w:color="auto" w:fill="FFFFFF"/>
                </w:rPr>
                <w:t>Статья 60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p>
        </w:tc>
      </w:tr>
      <w:tr w:rsidR="001A36AD" w:rsidRPr="001A36AD" w:rsidTr="001A36AD">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1A36AD">
              <w:rPr>
                <w:rStyle w:val="a4"/>
                <w:rFonts w:ascii="Times New Roman" w:hAnsi="Times New Roman" w:cs="Times New Roman"/>
                <w:i w:val="0"/>
                <w:iCs w:val="0"/>
                <w:sz w:val="28"/>
                <w:szCs w:val="28"/>
                <w:shd w:val="clear" w:color="auto" w:fill="FFFFFF"/>
              </w:rPr>
              <w:t>хозяйства</w:t>
            </w:r>
            <w:r w:rsidRPr="001A36AD">
              <w:rPr>
                <w:rFonts w:ascii="Times New Roman" w:hAnsi="Times New Roman" w:cs="Times New Roman"/>
                <w:sz w:val="28"/>
                <w:szCs w:val="28"/>
                <w:shd w:val="clear" w:color="auto" w:fill="FFFFFF"/>
              </w:rPr>
              <w:t xml:space="preserve">, общественные объединения, индивидуальные предприниматели, должностные лица, граждане Российской Федерации, иностранные граждане и лица </w:t>
            </w:r>
            <w:r w:rsidRPr="001A36AD">
              <w:rPr>
                <w:rFonts w:ascii="Times New Roman" w:hAnsi="Times New Roman" w:cs="Times New Roman"/>
                <w:sz w:val="28"/>
                <w:szCs w:val="28"/>
                <w:shd w:val="clear" w:color="auto" w:fill="FFFFFF"/>
              </w:rPr>
              <w:lastRenderedPageBreak/>
              <w:t>без гражданства, владеющие, пользующиеся и (или) распоряжающиеся территорией</w:t>
            </w:r>
            <w:proofErr w:type="gramEnd"/>
            <w:r w:rsidRPr="001A36AD">
              <w:rPr>
                <w:rFonts w:ascii="Times New Roman" w:hAnsi="Times New Roman" w:cs="Times New Roman"/>
                <w:sz w:val="28"/>
                <w:szCs w:val="28"/>
                <w:shd w:val="clear" w:color="auto" w:fill="FFFFFF"/>
              </w:rPr>
              <w:t xml:space="preserve">, </w:t>
            </w:r>
            <w:proofErr w:type="gramStart"/>
            <w:r w:rsidRPr="001A36AD">
              <w:rPr>
                <w:rFonts w:ascii="Times New Roman" w:hAnsi="Times New Roman" w:cs="Times New Roman"/>
                <w:sz w:val="28"/>
                <w:szCs w:val="28"/>
                <w:shd w:val="clear" w:color="auto" w:fill="FFFFFF"/>
              </w:rPr>
              <w:t>прилегающей к лесу (покрытые </w:t>
            </w:r>
            <w:r w:rsidRPr="001A36AD">
              <w:rPr>
                <w:rStyle w:val="a4"/>
                <w:rFonts w:ascii="Times New Roman" w:hAnsi="Times New Roman" w:cs="Times New Roman"/>
                <w:i w:val="0"/>
                <w:iCs w:val="0"/>
                <w:sz w:val="28"/>
                <w:szCs w:val="28"/>
                <w:shd w:val="clear" w:color="auto" w:fill="FFFFFF"/>
              </w:rPr>
              <w:t>лесной</w:t>
            </w:r>
            <w:r w:rsidRPr="001A36AD">
              <w:rPr>
                <w:rFonts w:ascii="Times New Roman" w:hAnsi="Times New Roman" w:cs="Times New Roman"/>
                <w:sz w:val="28"/>
                <w:szCs w:val="28"/>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1,4 метра или иным </w:t>
            </w:r>
            <w:r w:rsidRPr="001A36AD">
              <w:rPr>
                <w:rStyle w:val="a4"/>
                <w:rFonts w:ascii="Times New Roman" w:hAnsi="Times New Roman" w:cs="Times New Roman"/>
                <w:i w:val="0"/>
                <w:iCs w:val="0"/>
                <w:sz w:val="28"/>
                <w:szCs w:val="28"/>
                <w:shd w:val="clear" w:color="auto" w:fill="FFFFFF"/>
              </w:rPr>
              <w:t>противопожарным</w:t>
            </w:r>
            <w:r w:rsidRPr="001A36AD">
              <w:rPr>
                <w:rFonts w:ascii="Times New Roman" w:hAnsi="Times New Roman" w:cs="Times New Roman"/>
                <w:sz w:val="28"/>
                <w:szCs w:val="28"/>
                <w:shd w:val="clear" w:color="auto" w:fill="FFFFFF"/>
              </w:rPr>
              <w:t> барьером.?</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31"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10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w:t>
            </w:r>
            <w:r w:rsidRPr="001A36AD">
              <w:rPr>
                <w:rFonts w:ascii="Times New Roman" w:hAnsi="Times New Roman" w:cs="Times New Roman"/>
                <w:sz w:val="28"/>
                <w:szCs w:val="28"/>
                <w:shd w:val="clear" w:color="auto" w:fill="FFFFFF"/>
              </w:rPr>
              <w:lastRenderedPageBreak/>
              <w:t>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82"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87" w:type="dxa"/>
            <w:gridSpan w:val="5"/>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11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gramStart"/>
            <w:r w:rsidRPr="001A36AD">
              <w:rPr>
                <w:rFonts w:ascii="Times New Roman" w:hAnsi="Times New Roman" w:cs="Times New Roman"/>
                <w:sz w:val="28"/>
                <w:szCs w:val="28"/>
              </w:rPr>
              <w:t>.а</w:t>
            </w:r>
            <w:proofErr w:type="spellEnd"/>
            <w:proofErr w:type="gramEnd"/>
            <w:r w:rsidRPr="001A36AD">
              <w:rPr>
                <w:rFonts w:ascii="Times New Roman" w:hAnsi="Times New Roman" w:cs="Times New Roman"/>
                <w:sz w:val="28"/>
                <w:szCs w:val="28"/>
              </w:rPr>
              <w:t>)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б)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Соблюдаются ли  нормы наличия сре</w:t>
            </w:r>
            <w:proofErr w:type="gramStart"/>
            <w:r w:rsidRPr="001A36AD">
              <w:rPr>
                <w:rFonts w:ascii="Times New Roman" w:hAnsi="Times New Roman" w:cs="Times New Roman"/>
                <w:sz w:val="28"/>
                <w:szCs w:val="28"/>
                <w:shd w:val="clear" w:color="auto" w:fill="FFFFFF"/>
              </w:rPr>
              <w:t>дств пр</w:t>
            </w:r>
            <w:proofErr w:type="gramEnd"/>
            <w:r w:rsidRPr="001A36AD">
              <w:rPr>
                <w:rFonts w:ascii="Times New Roman" w:hAnsi="Times New Roman" w:cs="Times New Roman"/>
                <w:sz w:val="28"/>
                <w:szCs w:val="28"/>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в)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6" w:anchor="6540IN" w:history="1">
              <w:r w:rsidRPr="001A36AD">
                <w:rPr>
                  <w:rStyle w:val="a3"/>
                  <w:rFonts w:ascii="Times New Roman" w:hAnsi="Times New Roman" w:cs="Times New Roman"/>
                  <w:color w:val="auto"/>
                  <w:sz w:val="28"/>
                  <w:szCs w:val="28"/>
                  <w:shd w:val="clear" w:color="auto" w:fill="FFFFFF"/>
                </w:rPr>
                <w:t>Правил пожарной безопасности в лесах</w:t>
              </w:r>
            </w:hyperlink>
            <w:r w:rsidRPr="001A36AD">
              <w:rPr>
                <w:rFonts w:ascii="Times New Roman" w:hAnsi="Times New Roman" w:cs="Times New Roman"/>
                <w:sz w:val="28"/>
                <w:szCs w:val="28"/>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13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273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18.</w:t>
            </w: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обязательные требования, установленные </w:t>
            </w:r>
            <w:hyperlink r:id="rId27" w:anchor="6540IN" w:history="1">
              <w:r w:rsidRPr="001A36AD">
                <w:rPr>
                  <w:rStyle w:val="a3"/>
                  <w:rFonts w:ascii="Times New Roman" w:hAnsi="Times New Roman" w:cs="Times New Roman"/>
                  <w:color w:val="auto"/>
                  <w:sz w:val="28"/>
                  <w:szCs w:val="28"/>
                  <w:shd w:val="clear" w:color="auto" w:fill="FFFFFF"/>
                </w:rPr>
                <w:t>Правилами санитарной безопасности в лесах</w:t>
              </w:r>
            </w:hyperlink>
            <w:r w:rsidRPr="001A36AD">
              <w:rPr>
                <w:rFonts w:ascii="Times New Roman" w:hAnsi="Times New Roman" w:cs="Times New Roman"/>
                <w:sz w:val="28"/>
                <w:szCs w:val="28"/>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pStyle w:val="s16"/>
              <w:shd w:val="clear" w:color="auto" w:fill="FFFFFF"/>
              <w:spacing w:before="0" w:beforeAutospacing="0" w:after="0" w:afterAutospacing="0"/>
              <w:jc w:val="both"/>
              <w:rPr>
                <w:sz w:val="28"/>
                <w:szCs w:val="28"/>
              </w:rPr>
            </w:pPr>
            <w:r w:rsidRPr="001A36AD">
              <w:rPr>
                <w:sz w:val="28"/>
                <w:szCs w:val="28"/>
              </w:rPr>
              <w:t>Постановление Правительства РФ от 9 декабря 2020 г. N 2047 "Об утверждении Правил санитарной безопасности в лесах"</w:t>
            </w:r>
          </w:p>
          <w:p w:rsidR="001A36AD" w:rsidRPr="001A36AD" w:rsidRDefault="001A36AD" w:rsidP="001A36AD">
            <w:pPr>
              <w:pStyle w:val="empty"/>
              <w:shd w:val="clear" w:color="auto" w:fill="FFFFFF"/>
              <w:spacing w:before="0" w:beforeAutospacing="0" w:after="0" w:afterAutospacing="0"/>
              <w:jc w:val="both"/>
              <w:rPr>
                <w:sz w:val="28"/>
                <w:szCs w:val="28"/>
              </w:rPr>
            </w:pPr>
            <w:r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Обеспечивается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Постановление Правительства РФ от 23 ноября 2020 г. N 1898 "Об утверждении Правил учета древесины"</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w:t>
            </w:r>
            <w:r w:rsidRPr="001A36AD">
              <w:rPr>
                <w:rFonts w:ascii="Times New Roman" w:hAnsi="Times New Roman" w:cs="Times New Roman"/>
                <w:sz w:val="28"/>
                <w:szCs w:val="28"/>
                <w:shd w:val="clear" w:color="auto" w:fill="FFFFFF"/>
              </w:rPr>
              <w:lastRenderedPageBreak/>
              <w:t>лесов, требования, установленные </w:t>
            </w:r>
            <w:hyperlink r:id="rId28" w:anchor="6540IN" w:history="1">
              <w:r w:rsidRPr="001A36AD">
                <w:rPr>
                  <w:rStyle w:val="a3"/>
                  <w:rFonts w:ascii="Times New Roman" w:hAnsi="Times New Roman" w:cs="Times New Roman"/>
                  <w:color w:val="auto"/>
                  <w:sz w:val="28"/>
                  <w:szCs w:val="28"/>
                  <w:shd w:val="clear" w:color="auto" w:fill="FFFFFF"/>
                </w:rPr>
                <w:t xml:space="preserve">Правилами </w:t>
              </w:r>
              <w:proofErr w:type="spellStart"/>
              <w:r w:rsidRPr="001A36AD">
                <w:rPr>
                  <w:rStyle w:val="a3"/>
                  <w:rFonts w:ascii="Times New Roman" w:hAnsi="Times New Roman" w:cs="Times New Roman"/>
                  <w:color w:val="auto"/>
                  <w:sz w:val="28"/>
                  <w:szCs w:val="28"/>
                  <w:shd w:val="clear" w:color="auto" w:fill="FFFFFF"/>
                </w:rPr>
                <w:t>лесовосстановления</w:t>
              </w:r>
              <w:proofErr w:type="spellEnd"/>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8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882" w:type="dxa"/>
            <w:gridSpan w:val="7"/>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shd w:val="clear" w:color="auto" w:fill="FFFFFF"/>
              </w:rPr>
            </w:pPr>
            <w:hyperlink r:id="rId29" w:anchor="8Q80M2" w:history="1">
              <w:r w:rsidR="001A36AD" w:rsidRPr="001A36AD">
                <w:rPr>
                  <w:rStyle w:val="a3"/>
                  <w:rFonts w:ascii="Times New Roman" w:hAnsi="Times New Roman" w:cs="Times New Roman"/>
                  <w:color w:val="auto"/>
                  <w:sz w:val="28"/>
                  <w:szCs w:val="28"/>
                  <w:shd w:val="clear" w:color="auto" w:fill="FFFFFF"/>
                </w:rPr>
                <w:t>Статьи 61</w:t>
              </w:r>
            </w:hyperlink>
            <w:r w:rsidR="001A36AD" w:rsidRPr="001A36AD">
              <w:rPr>
                <w:rFonts w:ascii="Times New Roman" w:hAnsi="Times New Roman" w:cs="Times New Roman"/>
                <w:sz w:val="28"/>
                <w:szCs w:val="28"/>
                <w:shd w:val="clear" w:color="auto" w:fill="FFFFFF"/>
              </w:rPr>
              <w:t> и </w:t>
            </w:r>
            <w:hyperlink r:id="rId30" w:anchor="8QI0M7" w:history="1">
              <w:r w:rsidR="001A36AD" w:rsidRPr="001A36AD">
                <w:rPr>
                  <w:rStyle w:val="a3"/>
                  <w:rFonts w:ascii="Times New Roman" w:hAnsi="Times New Roman" w:cs="Times New Roman"/>
                  <w:color w:val="auto"/>
                  <w:sz w:val="28"/>
                  <w:szCs w:val="28"/>
                  <w:shd w:val="clear" w:color="auto" w:fill="FFFFFF"/>
                </w:rPr>
                <w:t>62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природных ресурсов и экологии РФ от 4 декабря 2020 г. N 1014 </w:t>
            </w:r>
            <w:r w:rsidRPr="001A36AD">
              <w:rPr>
                <w:rFonts w:ascii="Times New Roman" w:hAnsi="Times New Roman" w:cs="Times New Roman"/>
                <w:sz w:val="28"/>
                <w:szCs w:val="28"/>
                <w:shd w:val="clear" w:color="auto" w:fill="FFFFFF"/>
              </w:rPr>
              <w:lastRenderedPageBreak/>
              <w:t xml:space="preserve">"Об утверждении Правил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состава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порядка разработки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и внесения в него изменений"</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1" w:anchor="6520IM" w:history="1">
              <w:r w:rsidRPr="001A36AD">
                <w:rPr>
                  <w:rStyle w:val="a3"/>
                  <w:rFonts w:ascii="Times New Roman" w:hAnsi="Times New Roman" w:cs="Times New Roman"/>
                  <w:color w:val="auto"/>
                  <w:sz w:val="28"/>
                  <w:szCs w:val="28"/>
                  <w:shd w:val="clear" w:color="auto" w:fill="FFFFFF"/>
                </w:rPr>
                <w:t>Правилами ухода за лесами</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shd w:val="clear" w:color="auto" w:fill="FFFFFF"/>
              </w:rPr>
            </w:pPr>
            <w:hyperlink r:id="rId32" w:anchor="8PM0LS" w:history="1">
              <w:r w:rsidR="001A36AD" w:rsidRPr="001A36AD">
                <w:rPr>
                  <w:rStyle w:val="a3"/>
                  <w:rFonts w:ascii="Times New Roman" w:hAnsi="Times New Roman" w:cs="Times New Roman"/>
                  <w:color w:val="auto"/>
                  <w:sz w:val="28"/>
                  <w:szCs w:val="28"/>
                  <w:shd w:val="clear" w:color="auto" w:fill="FFFFFF"/>
                </w:rPr>
                <w:t>Статья 64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3" w:anchor="6540IN" w:history="1">
              <w:r w:rsidRPr="001A36AD">
                <w:rPr>
                  <w:rStyle w:val="a3"/>
                  <w:rFonts w:ascii="Times New Roman" w:hAnsi="Times New Roman" w:cs="Times New Roman"/>
                  <w:color w:val="auto"/>
                  <w:sz w:val="28"/>
                  <w:szCs w:val="28"/>
                  <w:shd w:val="clear" w:color="auto" w:fill="FFFFFF"/>
                </w:rPr>
                <w:t>Правилами заготовки древесины</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shd w:val="clear" w:color="auto" w:fill="FFFFFF"/>
              </w:rPr>
            </w:pPr>
            <w:hyperlink r:id="rId34" w:anchor="8OQ0LN" w:history="1">
              <w:r w:rsidR="001A36AD" w:rsidRPr="001A36AD">
                <w:rPr>
                  <w:rStyle w:val="a3"/>
                  <w:rFonts w:ascii="Times New Roman" w:hAnsi="Times New Roman" w:cs="Times New Roman"/>
                  <w:color w:val="auto"/>
                  <w:sz w:val="28"/>
                  <w:szCs w:val="28"/>
                  <w:shd w:val="clear" w:color="auto" w:fill="FFFFFF"/>
                </w:rPr>
                <w:t>Статья 29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1A36AD" w:rsidRPr="001A36AD" w:rsidTr="00D9219F">
        <w:trPr>
          <w:trHeight w:val="170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bCs/>
                <w:sz w:val="28"/>
                <w:szCs w:val="28"/>
                <w:shd w:val="clear" w:color="auto" w:fill="FFFFFF"/>
              </w:rPr>
              <w:t>Соблюдаются ли требования заготовки и сбора  гражданами </w:t>
            </w:r>
            <w:proofErr w:type="spellStart"/>
            <w:r w:rsidRPr="001A36AD">
              <w:rPr>
                <w:rStyle w:val="a4"/>
                <w:rFonts w:ascii="Times New Roman" w:hAnsi="Times New Roman" w:cs="Times New Roman"/>
                <w:bCs/>
                <w:i w:val="0"/>
                <w:iCs w:val="0"/>
                <w:sz w:val="28"/>
                <w:szCs w:val="28"/>
                <w:shd w:val="clear" w:color="auto" w:fill="FFFFFF"/>
              </w:rPr>
              <w:t>недревесных</w:t>
            </w:r>
            <w:proofErr w:type="spellEnd"/>
            <w:r w:rsidRPr="001A36AD">
              <w:rPr>
                <w:rFonts w:ascii="Times New Roman" w:hAnsi="Times New Roman" w:cs="Times New Roman"/>
                <w:bCs/>
                <w:sz w:val="28"/>
                <w:szCs w:val="28"/>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Ст. 33 Лесного кодекса </w:t>
            </w:r>
          </w:p>
        </w:tc>
      </w:tr>
      <w:tr w:rsidR="001A36AD" w:rsidRPr="001A36AD" w:rsidTr="001A36AD">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r w:rsidRPr="001A36AD">
              <w:rPr>
                <w:rFonts w:ascii="Times New Roman" w:hAnsi="Times New Roman" w:cs="Times New Roman"/>
                <w:sz w:val="28"/>
                <w:szCs w:val="28"/>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shd w:val="clear" w:color="auto" w:fill="FFFFFF"/>
              </w:rPr>
            </w:pPr>
            <w:hyperlink r:id="rId35" w:anchor="8PS0M0" w:history="1">
              <w:r w:rsidR="001A36AD" w:rsidRPr="001A36AD">
                <w:rPr>
                  <w:rStyle w:val="a3"/>
                  <w:rFonts w:ascii="Times New Roman" w:hAnsi="Times New Roman" w:cs="Times New Roman"/>
                  <w:color w:val="auto"/>
                  <w:sz w:val="28"/>
                  <w:szCs w:val="28"/>
                  <w:shd w:val="clear" w:color="auto" w:fill="FFFFFF"/>
                </w:rPr>
                <w:t>Статья 45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val="restart"/>
            <w:tcBorders>
              <w:left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tcBorders>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требования, установленные </w:t>
            </w:r>
            <w:hyperlink r:id="rId36" w:anchor="6500IL" w:history="1">
              <w:r w:rsidRPr="001A36AD">
                <w:rPr>
                  <w:rStyle w:val="a3"/>
                  <w:rFonts w:ascii="Times New Roman" w:hAnsi="Times New Roman" w:cs="Times New Roman"/>
                  <w:color w:val="auto"/>
                  <w:sz w:val="28"/>
                  <w:szCs w:val="28"/>
                  <w:shd w:val="clear" w:color="auto" w:fill="FFFFFF"/>
                </w:rPr>
                <w:t xml:space="preserve">Правилами использования лесов для </w:t>
              </w:r>
              <w:r w:rsidRPr="001A36AD">
                <w:rPr>
                  <w:rStyle w:val="a3"/>
                  <w:rFonts w:ascii="Times New Roman" w:hAnsi="Times New Roman" w:cs="Times New Roman"/>
                  <w:color w:val="auto"/>
                  <w:sz w:val="28"/>
                  <w:szCs w:val="28"/>
                  <w:shd w:val="clear" w:color="auto" w:fill="FFFFFF"/>
                </w:rPr>
                <w:lastRenderedPageBreak/>
                <w:t>ведения сельского хозяйства</w:t>
              </w:r>
            </w:hyperlink>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22"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36"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spacing w:line="240" w:lineRule="auto"/>
              <w:jc w:val="both"/>
              <w:rPr>
                <w:rFonts w:ascii="Times New Roman" w:hAnsi="Times New Roman" w:cs="Times New Roman"/>
                <w:sz w:val="28"/>
                <w:szCs w:val="28"/>
                <w:shd w:val="clear" w:color="auto" w:fill="FFFFFF"/>
              </w:rPr>
            </w:pPr>
            <w:hyperlink r:id="rId37" w:anchor="8PU0M4" w:history="1">
              <w:r w:rsidR="001A36AD" w:rsidRPr="001A36AD">
                <w:rPr>
                  <w:rStyle w:val="a3"/>
                  <w:rFonts w:ascii="Times New Roman" w:hAnsi="Times New Roman" w:cs="Times New Roman"/>
                  <w:color w:val="auto"/>
                  <w:sz w:val="28"/>
                  <w:szCs w:val="28"/>
                  <w:shd w:val="clear" w:color="auto" w:fill="FFFFFF"/>
                </w:rPr>
                <w:t>Часть 4 статьи 38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природных ресурсов и экологии </w:t>
            </w:r>
            <w:r w:rsidRPr="001A36AD">
              <w:rPr>
                <w:rFonts w:ascii="Times New Roman" w:hAnsi="Times New Roman" w:cs="Times New Roman"/>
                <w:sz w:val="28"/>
                <w:szCs w:val="28"/>
                <w:shd w:val="clear" w:color="auto" w:fill="FFFFFF"/>
              </w:rPr>
              <w:lastRenderedPageBreak/>
              <w:t>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04"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72"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490F72" w:rsidP="001A36AD">
            <w:pPr>
              <w:pStyle w:val="s16"/>
              <w:shd w:val="clear" w:color="auto" w:fill="FFFFFF"/>
              <w:spacing w:before="0" w:beforeAutospacing="0" w:after="0" w:afterAutospacing="0"/>
              <w:jc w:val="both"/>
              <w:rPr>
                <w:sz w:val="28"/>
                <w:szCs w:val="28"/>
              </w:rPr>
            </w:pPr>
            <w:hyperlink r:id="rId38" w:anchor="/document/12150845/entry/1610" w:history="1">
              <w:r w:rsidR="001A36AD" w:rsidRPr="001A36AD">
                <w:rPr>
                  <w:rStyle w:val="a3"/>
                  <w:color w:val="auto"/>
                  <w:sz w:val="28"/>
                  <w:szCs w:val="28"/>
                </w:rPr>
                <w:t>Статья 16.1</w:t>
              </w:r>
            </w:hyperlink>
            <w:r w:rsidR="001A36AD" w:rsidRPr="001A36AD">
              <w:rPr>
                <w:sz w:val="28"/>
                <w:szCs w:val="28"/>
              </w:rPr>
              <w:t> Лесного кодекса;</w:t>
            </w:r>
          </w:p>
          <w:p w:rsidR="001A36AD" w:rsidRPr="001A36AD" w:rsidRDefault="00490F72" w:rsidP="001A36AD">
            <w:pPr>
              <w:pStyle w:val="s16"/>
              <w:shd w:val="clear" w:color="auto" w:fill="FFFFFF"/>
              <w:spacing w:before="0" w:beforeAutospacing="0" w:after="0" w:afterAutospacing="0"/>
              <w:jc w:val="both"/>
              <w:rPr>
                <w:sz w:val="28"/>
                <w:szCs w:val="28"/>
              </w:rPr>
            </w:pPr>
            <w:hyperlink r:id="rId39" w:anchor="/document/71580560/entry/0" w:history="1">
              <w:r w:rsidR="001A36AD" w:rsidRPr="001A36AD">
                <w:rPr>
                  <w:rStyle w:val="a3"/>
                  <w:color w:val="auto"/>
                  <w:sz w:val="28"/>
                  <w:szCs w:val="28"/>
                </w:rPr>
                <w:t>приказ</w:t>
              </w:r>
            </w:hyperlink>
            <w:r w:rsidR="001A36AD" w:rsidRPr="001A36AD">
              <w:rPr>
                <w:sz w:val="28"/>
                <w:szCs w:val="28"/>
              </w:rPr>
              <w:t> Минприроды России от 27.06.2016 N 367 </w:t>
            </w:r>
            <w:hyperlink r:id="rId40" w:anchor="/document/71990438/entry/252525" w:history="1">
              <w:r w:rsidR="001A36AD" w:rsidRPr="001A36AD">
                <w:rPr>
                  <w:rStyle w:val="a3"/>
                  <w:color w:val="auto"/>
                  <w:sz w:val="28"/>
                  <w:szCs w:val="28"/>
                  <w:vertAlign w:val="superscript"/>
                </w:rPr>
                <w:t>25</w:t>
              </w:r>
            </w:hyperlink>
            <w:r w:rsidR="001A36AD" w:rsidRPr="001A36AD">
              <w:rPr>
                <w:sz w:val="28"/>
                <w:szCs w:val="28"/>
                <w:vertAlign w:val="superscript"/>
              </w:rPr>
              <w:t> </w:t>
            </w:r>
            <w:r w:rsidR="001A36AD" w:rsidRPr="001A36AD">
              <w:rPr>
                <w:sz w:val="28"/>
                <w:szCs w:val="28"/>
              </w:rPr>
              <w:t>"Об </w:t>
            </w:r>
            <w:r w:rsidR="001A36AD" w:rsidRPr="001A36AD">
              <w:rPr>
                <w:rStyle w:val="a4"/>
                <w:i w:val="0"/>
                <w:iCs w:val="0"/>
                <w:sz w:val="28"/>
                <w:szCs w:val="28"/>
              </w:rPr>
              <w:t>утверждении</w:t>
            </w:r>
            <w:r w:rsidR="001A36AD" w:rsidRPr="001A36AD">
              <w:rPr>
                <w:sz w:val="28"/>
                <w:szCs w:val="28"/>
              </w:rPr>
              <w:t> </w:t>
            </w:r>
            <w:r w:rsidR="001A36AD" w:rsidRPr="001A36AD">
              <w:rPr>
                <w:rStyle w:val="a4"/>
                <w:i w:val="0"/>
                <w:iCs w:val="0"/>
                <w:sz w:val="28"/>
                <w:szCs w:val="28"/>
              </w:rPr>
              <w:t>видов</w:t>
            </w:r>
            <w:r w:rsidR="001A36AD" w:rsidRPr="001A36AD">
              <w:rPr>
                <w:sz w:val="28"/>
                <w:szCs w:val="28"/>
              </w:rPr>
              <w:t>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порядка и </w:t>
            </w:r>
            <w:r w:rsidR="001A36AD" w:rsidRPr="001A36AD">
              <w:rPr>
                <w:rStyle w:val="a4"/>
                <w:i w:val="0"/>
                <w:iCs w:val="0"/>
                <w:sz w:val="28"/>
                <w:szCs w:val="28"/>
              </w:rPr>
              <w:t>последовательности</w:t>
            </w:r>
            <w:r w:rsidR="001A36AD" w:rsidRPr="001A36AD">
              <w:rPr>
                <w:sz w:val="28"/>
                <w:szCs w:val="28"/>
              </w:rPr>
              <w:t> их </w:t>
            </w:r>
            <w:r w:rsidR="001A36AD" w:rsidRPr="001A36AD">
              <w:rPr>
                <w:rStyle w:val="a4"/>
                <w:i w:val="0"/>
                <w:iCs w:val="0"/>
                <w:sz w:val="28"/>
                <w:szCs w:val="28"/>
              </w:rPr>
              <w:t>проведения</w:t>
            </w:r>
            <w:r w:rsidR="001A36AD" w:rsidRPr="001A36AD">
              <w:rPr>
                <w:sz w:val="28"/>
                <w:szCs w:val="28"/>
              </w:rPr>
              <w:t>, </w:t>
            </w:r>
            <w:r w:rsidR="001A36AD" w:rsidRPr="001A36AD">
              <w:rPr>
                <w:rStyle w:val="a4"/>
                <w:i w:val="0"/>
                <w:iCs w:val="0"/>
                <w:sz w:val="28"/>
                <w:szCs w:val="28"/>
              </w:rPr>
              <w:t>формы</w:t>
            </w:r>
            <w:r w:rsidR="001A36AD" w:rsidRPr="001A36AD">
              <w:rPr>
                <w:sz w:val="28"/>
                <w:szCs w:val="28"/>
              </w:rPr>
              <w:t> технологической карты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w:t>
            </w:r>
            <w:r w:rsidR="001A36AD" w:rsidRPr="001A36AD">
              <w:rPr>
                <w:rStyle w:val="a4"/>
                <w:i w:val="0"/>
                <w:iCs w:val="0"/>
                <w:sz w:val="28"/>
                <w:szCs w:val="28"/>
              </w:rPr>
              <w:t>формы</w:t>
            </w:r>
            <w:r w:rsidR="001A36AD" w:rsidRPr="001A36AD">
              <w:rPr>
                <w:sz w:val="28"/>
                <w:szCs w:val="28"/>
              </w:rPr>
              <w:t> </w:t>
            </w:r>
            <w:r w:rsidR="001A36AD" w:rsidRPr="001A36AD">
              <w:rPr>
                <w:rStyle w:val="a4"/>
                <w:i w:val="0"/>
                <w:iCs w:val="0"/>
                <w:sz w:val="28"/>
                <w:szCs w:val="28"/>
              </w:rPr>
              <w:t>акта</w:t>
            </w:r>
            <w:r w:rsidR="001A36AD" w:rsidRPr="001A36AD">
              <w:rPr>
                <w:sz w:val="28"/>
                <w:szCs w:val="28"/>
              </w:rPr>
              <w:t>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и порядка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D9219F">
          <w:pgSz w:w="16838" w:h="11906" w:orient="landscape"/>
          <w:pgMar w:top="993" w:right="1134" w:bottom="851" w:left="1134" w:header="709" w:footer="709" w:gutter="0"/>
          <w:cols w:space="708"/>
          <w:docGrid w:linePitch="360"/>
        </w:sectPr>
      </w:pPr>
    </w:p>
    <w:p w:rsidR="00C95660"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r>
      <w:proofErr w:type="gramStart"/>
      <w:r w:rsidRPr="00EC39B3">
        <w:rPr>
          <w:rFonts w:ascii="Times New Roman" w:eastAsia="Times New Roman" w:hAnsi="Times New Roman" w:cs="Times New Roman"/>
          <w:spacing w:val="-22"/>
          <w:sz w:val="28"/>
          <w:szCs w:val="28"/>
        </w:rPr>
        <w:t>Подписи лица (лиц), проводящего (проводящих) проверку:</w:t>
      </w:r>
      <w:proofErr w:type="gramEnd"/>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w:t>
      </w:r>
      <w:proofErr w:type="gramStart"/>
      <w:r w:rsidRPr="00EC39B3">
        <w:rPr>
          <w:rFonts w:ascii="Times New Roman" w:eastAsia="Times New Roman" w:hAnsi="Times New Roman" w:cs="Times New Roman"/>
          <w:spacing w:val="-22"/>
          <w:sz w:val="28"/>
          <w:szCs w:val="28"/>
        </w:rPr>
        <w:t>н(</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w:t>
      </w:r>
      <w:proofErr w:type="gramStart"/>
      <w:r w:rsidRPr="00EC39B3">
        <w:rPr>
          <w:rFonts w:ascii="Times New Roman" w:eastAsia="Times New Roman" w:hAnsi="Times New Roman" w:cs="Times New Roman"/>
          <w:spacing w:val="-22"/>
          <w:sz w:val="28"/>
          <w:szCs w:val="28"/>
        </w:rPr>
        <w:t>л(</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proofErr w:type="gramStart"/>
      <w:r w:rsidRPr="00EC39B3">
        <w:rPr>
          <w:rFonts w:ascii="Times New Roman" w:eastAsia="Times New Roman" w:hAnsi="Times New Roman" w:cs="Times New Roman"/>
          <w:spacing w:val="-22"/>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A72693"/>
    <w:rsid w:val="00075967"/>
    <w:rsid w:val="001A36AD"/>
    <w:rsid w:val="002B5F72"/>
    <w:rsid w:val="00383B4B"/>
    <w:rsid w:val="00490F72"/>
    <w:rsid w:val="006D6133"/>
    <w:rsid w:val="007012F4"/>
    <w:rsid w:val="009531E3"/>
    <w:rsid w:val="00A72693"/>
    <w:rsid w:val="00AB3FBE"/>
    <w:rsid w:val="00C95660"/>
    <w:rsid w:val="00D9219F"/>
    <w:rsid w:val="00FA35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2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902049638"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42" Type="http://schemas.openxmlformats.org/officeDocument/2006/relationships/theme" Target="theme/theme1.xml"/><Relationship Id="rId7" Type="http://schemas.openxmlformats.org/officeDocument/2006/relationships/hyperlink" Target="http://pravo-search.minjust.ru:8080/bigs/showDocument.html?id=657E8284-BC2A-4A2A-B081-84E5E12B557E"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17047" TargetMode="External"/><Relationship Id="rId33" Type="http://schemas.openxmlformats.org/officeDocument/2006/relationships/hyperlink" Target="https://docs.cntd.ru/document/420377910"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docs.cntd.ru/document/542606246" TargetMode="External"/><Relationship Id="rId32" Type="http://schemas.openxmlformats.org/officeDocument/2006/relationships/hyperlink" Target="https://docs.cntd.ru/document/902017047" TargetMode="External"/><Relationship Id="rId37" Type="http://schemas.openxmlformats.org/officeDocument/2006/relationships/hyperlink" Target="https://docs.cntd.ru/document/902017047"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420376809" TargetMode="External"/><Relationship Id="rId36" Type="http://schemas.openxmlformats.org/officeDocument/2006/relationships/hyperlink" Target="https://docs.cntd.ru/document/456078134" TargetMode="External"/><Relationship Id="rId10" Type="http://schemas.openxmlformats.org/officeDocument/2006/relationships/hyperlink" Target="http://pravo-search.minjust.ru:8080/bigs/showDocument.html?id=EE35B171-7EB7-4CB6-8EED-AD96663E9D9C"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542612622" TargetMode="External"/><Relationship Id="rId4" Type="http://schemas.openxmlformats.org/officeDocument/2006/relationships/settings" Target="settings.xml"/><Relationship Id="rId9" Type="http://schemas.openxmlformats.org/officeDocument/2006/relationships/hyperlink" Target="http://pravo-search.minjust.ru:8080/bigs/showDocument.html?id=4AC55DD5-905E-4CA3-882A-C1A53BAE3934"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902017047" TargetMode="External"/><Relationship Id="rId27" Type="http://schemas.openxmlformats.org/officeDocument/2006/relationships/hyperlink" Target="https://docs.cntd.ru/document/436736467" TargetMode="External"/><Relationship Id="rId30" Type="http://schemas.openxmlformats.org/officeDocument/2006/relationships/hyperlink" Target="https://docs.cntd.ru/document/902017047" TargetMode="External"/><Relationship Id="rId35" Type="http://schemas.openxmlformats.org/officeDocument/2006/relationships/hyperlink" Target="https://docs.cntd.ru/document/902017047"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B927-06DD-429E-B919-45E67093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3105</Words>
  <Characters>17703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2</cp:revision>
  <cp:lastPrinted>2021-11-29T07:14:00Z</cp:lastPrinted>
  <dcterms:created xsi:type="dcterms:W3CDTF">2021-11-29T07:15:00Z</dcterms:created>
  <dcterms:modified xsi:type="dcterms:W3CDTF">2021-11-29T07:15:00Z</dcterms:modified>
</cp:coreProperties>
</file>