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 w:rsidRPr="0018610B">
        <w:rPr>
          <w:rFonts w:ascii="Times New Roman" w:hAnsi="Times New Roman" w:cs="Times New Roman"/>
          <w:b/>
          <w:bCs/>
          <w:sz w:val="28"/>
          <w:szCs w:val="28"/>
        </w:rPr>
        <w:t>Порядок проведения личного приема граждан</w:t>
      </w:r>
    </w:p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 w:rsidRPr="0018610B">
        <w:rPr>
          <w:rFonts w:ascii="Times New Roman" w:hAnsi="Times New Roman" w:cs="Times New Roman"/>
          <w:sz w:val="28"/>
          <w:szCs w:val="28"/>
        </w:rPr>
        <w:t>1. Личный прием граждан осуществляется еженедельно, по пятницам.</w:t>
      </w:r>
    </w:p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 w:rsidRPr="0018610B">
        <w:rPr>
          <w:rFonts w:ascii="Times New Roman" w:hAnsi="Times New Roman" w:cs="Times New Roman"/>
          <w:sz w:val="28"/>
          <w:szCs w:val="28"/>
        </w:rPr>
        <w:t>Начало проведения приема с 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18610B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18610B">
        <w:rPr>
          <w:rFonts w:ascii="Times New Roman" w:hAnsi="Times New Roman" w:cs="Times New Roman"/>
          <w:sz w:val="28"/>
          <w:szCs w:val="28"/>
        </w:rPr>
        <w:t> до </w:t>
      </w:r>
      <w:r w:rsidRPr="0018610B">
        <w:rPr>
          <w:rFonts w:ascii="Times New Roman" w:hAnsi="Times New Roman" w:cs="Times New Roman"/>
          <w:b/>
          <w:bCs/>
          <w:sz w:val="28"/>
          <w:szCs w:val="28"/>
        </w:rPr>
        <w:t>16.00</w:t>
      </w:r>
      <w:r w:rsidRPr="0018610B">
        <w:rPr>
          <w:rFonts w:ascii="Times New Roman" w:hAnsi="Times New Roman" w:cs="Times New Roman"/>
          <w:sz w:val="28"/>
          <w:szCs w:val="28"/>
        </w:rPr>
        <w:t> часов.</w:t>
      </w:r>
    </w:p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 w:rsidRPr="0018610B">
        <w:rPr>
          <w:rFonts w:ascii="Times New Roman" w:hAnsi="Times New Roman" w:cs="Times New Roman"/>
          <w:sz w:val="28"/>
          <w:szCs w:val="28"/>
        </w:rPr>
        <w:t>2. Прием граждан проводят:</w:t>
      </w:r>
    </w:p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Маюро</w:t>
      </w:r>
      <w:r w:rsidRPr="0018610B">
        <w:rPr>
          <w:rFonts w:ascii="Times New Roman" w:hAnsi="Times New Roman" w:cs="Times New Roman"/>
          <w:sz w:val="28"/>
          <w:szCs w:val="28"/>
        </w:rPr>
        <w:t>вского сельсовета;</w:t>
      </w:r>
    </w:p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 w:rsidRPr="0018610B">
        <w:rPr>
          <w:rFonts w:ascii="Times New Roman" w:hAnsi="Times New Roman" w:cs="Times New Roman"/>
          <w:sz w:val="28"/>
          <w:szCs w:val="28"/>
        </w:rPr>
        <w:t>- Замес</w:t>
      </w:r>
      <w:r>
        <w:rPr>
          <w:rFonts w:ascii="Times New Roman" w:hAnsi="Times New Roman" w:cs="Times New Roman"/>
          <w:sz w:val="28"/>
          <w:szCs w:val="28"/>
        </w:rPr>
        <w:t>титель главы администрации Маюро</w:t>
      </w:r>
      <w:r w:rsidRPr="0018610B">
        <w:rPr>
          <w:rFonts w:ascii="Times New Roman" w:hAnsi="Times New Roman" w:cs="Times New Roman"/>
          <w:sz w:val="28"/>
          <w:szCs w:val="28"/>
        </w:rPr>
        <w:t>вского сельсовета.</w:t>
      </w:r>
    </w:p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 w:rsidRPr="0018610B">
        <w:rPr>
          <w:rFonts w:ascii="Times New Roman" w:hAnsi="Times New Roman" w:cs="Times New Roman"/>
          <w:sz w:val="28"/>
          <w:szCs w:val="28"/>
        </w:rPr>
        <w:t>Замес</w:t>
      </w:r>
      <w:r>
        <w:rPr>
          <w:rFonts w:ascii="Times New Roman" w:hAnsi="Times New Roman" w:cs="Times New Roman"/>
          <w:sz w:val="28"/>
          <w:szCs w:val="28"/>
        </w:rPr>
        <w:t>титель главы администрации Маюро</w:t>
      </w:r>
      <w:r w:rsidRPr="0018610B">
        <w:rPr>
          <w:rFonts w:ascii="Times New Roman" w:hAnsi="Times New Roman" w:cs="Times New Roman"/>
          <w:sz w:val="28"/>
          <w:szCs w:val="28"/>
        </w:rPr>
        <w:t>вского сельсовета ведет личный прием граждан в своем служебном помещении (кабинете).</w:t>
      </w:r>
    </w:p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 w:rsidRPr="0018610B">
        <w:rPr>
          <w:rFonts w:ascii="Times New Roman" w:hAnsi="Times New Roman" w:cs="Times New Roman"/>
          <w:sz w:val="28"/>
          <w:szCs w:val="28"/>
        </w:rPr>
        <w:t>Предварительную запись гражда</w:t>
      </w:r>
      <w:r>
        <w:rPr>
          <w:rFonts w:ascii="Times New Roman" w:hAnsi="Times New Roman" w:cs="Times New Roman"/>
          <w:sz w:val="28"/>
          <w:szCs w:val="28"/>
        </w:rPr>
        <w:t>н на личный прием к Главе  Маюро</w:t>
      </w:r>
      <w:r w:rsidRPr="0018610B">
        <w:rPr>
          <w:rFonts w:ascii="Times New Roman" w:hAnsi="Times New Roman" w:cs="Times New Roman"/>
          <w:sz w:val="28"/>
          <w:szCs w:val="28"/>
        </w:rPr>
        <w:t>вского сельсовета осуществляется  с</w:t>
      </w:r>
      <w:r>
        <w:rPr>
          <w:rFonts w:ascii="Times New Roman" w:hAnsi="Times New Roman" w:cs="Times New Roman"/>
          <w:sz w:val="28"/>
          <w:szCs w:val="28"/>
        </w:rPr>
        <w:t>пециалистом  администрации Маюро</w:t>
      </w:r>
      <w:r w:rsidRPr="0018610B">
        <w:rPr>
          <w:rFonts w:ascii="Times New Roman" w:hAnsi="Times New Roman" w:cs="Times New Roman"/>
          <w:sz w:val="28"/>
          <w:szCs w:val="28"/>
        </w:rPr>
        <w:t>вского сельсовета по справочному телефону: </w:t>
      </w:r>
      <w:r>
        <w:rPr>
          <w:rFonts w:ascii="Times New Roman" w:hAnsi="Times New Roman" w:cs="Times New Roman"/>
          <w:b/>
          <w:bCs/>
          <w:sz w:val="28"/>
          <w:szCs w:val="28"/>
        </w:rPr>
        <w:t>8-383-46-44-839</w:t>
      </w:r>
      <w:r w:rsidRPr="001861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 w:rsidRPr="0018610B">
        <w:rPr>
          <w:rFonts w:ascii="Times New Roman" w:hAnsi="Times New Roman" w:cs="Times New Roman"/>
          <w:sz w:val="28"/>
          <w:szCs w:val="28"/>
        </w:rPr>
        <w:t>3. При личном приеме гражданин предъявляет документ, удостоверяющий его личность.</w:t>
      </w:r>
    </w:p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Глава Маюро</w:t>
      </w:r>
      <w:r w:rsidRPr="0018610B">
        <w:rPr>
          <w:rFonts w:ascii="Times New Roman" w:hAnsi="Times New Roman" w:cs="Times New Roman"/>
          <w:sz w:val="28"/>
          <w:szCs w:val="28"/>
        </w:rPr>
        <w:t>вского сельсовета, заместитель главы администрац</w:t>
      </w:r>
      <w:r>
        <w:rPr>
          <w:rFonts w:ascii="Times New Roman" w:hAnsi="Times New Roman" w:cs="Times New Roman"/>
          <w:sz w:val="28"/>
          <w:szCs w:val="28"/>
        </w:rPr>
        <w:t>ии Маюро</w:t>
      </w:r>
      <w:r w:rsidRPr="0018610B">
        <w:rPr>
          <w:rFonts w:ascii="Times New Roman" w:hAnsi="Times New Roman" w:cs="Times New Roman"/>
          <w:sz w:val="28"/>
          <w:szCs w:val="28"/>
        </w:rPr>
        <w:t>вского сельсовета, могут проводить выездные приемы граждан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 Маюро</w:t>
      </w:r>
      <w:r w:rsidRPr="0018610B">
        <w:rPr>
          <w:rFonts w:ascii="Times New Roman" w:hAnsi="Times New Roman" w:cs="Times New Roman"/>
          <w:sz w:val="28"/>
          <w:szCs w:val="28"/>
        </w:rPr>
        <w:t>вского сельсовета.</w:t>
      </w:r>
    </w:p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 w:rsidRPr="0018610B">
        <w:rPr>
          <w:rFonts w:ascii="Times New Roman" w:hAnsi="Times New Roman" w:cs="Times New Roman"/>
          <w:sz w:val="28"/>
          <w:szCs w:val="28"/>
        </w:rPr>
        <w:t>5. При проведении лич</w:t>
      </w:r>
      <w:r>
        <w:rPr>
          <w:rFonts w:ascii="Times New Roman" w:hAnsi="Times New Roman" w:cs="Times New Roman"/>
          <w:sz w:val="28"/>
          <w:szCs w:val="28"/>
        </w:rPr>
        <w:t>ного приема граждан Главой Маюро</w:t>
      </w:r>
      <w:r w:rsidRPr="0018610B">
        <w:rPr>
          <w:rFonts w:ascii="Times New Roman" w:hAnsi="Times New Roman" w:cs="Times New Roman"/>
          <w:sz w:val="28"/>
          <w:szCs w:val="28"/>
        </w:rPr>
        <w:t>вского сельсовета и  замест</w:t>
      </w:r>
      <w:r>
        <w:rPr>
          <w:rFonts w:ascii="Times New Roman" w:hAnsi="Times New Roman" w:cs="Times New Roman"/>
          <w:sz w:val="28"/>
          <w:szCs w:val="28"/>
        </w:rPr>
        <w:t>ителем главы администрации Маюро</w:t>
      </w:r>
      <w:r w:rsidRPr="0018610B">
        <w:rPr>
          <w:rFonts w:ascii="Times New Roman" w:hAnsi="Times New Roman" w:cs="Times New Roman"/>
          <w:sz w:val="28"/>
          <w:szCs w:val="28"/>
        </w:rPr>
        <w:t>вского сельсовета в админ</w:t>
      </w:r>
      <w:r>
        <w:rPr>
          <w:rFonts w:ascii="Times New Roman" w:hAnsi="Times New Roman" w:cs="Times New Roman"/>
          <w:sz w:val="28"/>
          <w:szCs w:val="28"/>
        </w:rPr>
        <w:t>истрации Маюро</w:t>
      </w:r>
      <w:r w:rsidRPr="0018610B">
        <w:rPr>
          <w:rFonts w:ascii="Times New Roman" w:hAnsi="Times New Roman" w:cs="Times New Roman"/>
          <w:sz w:val="28"/>
          <w:szCs w:val="28"/>
        </w:rPr>
        <w:t>вского сельсовета, заполняются карточки приема граждан.</w:t>
      </w:r>
    </w:p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 w:rsidRPr="0018610B">
        <w:rPr>
          <w:rFonts w:ascii="Times New Roman" w:hAnsi="Times New Roman" w:cs="Times New Roman"/>
          <w:sz w:val="28"/>
          <w:szCs w:val="28"/>
        </w:rPr>
        <w:t>Данные о личном приеме  заносятся в «Журнал учёта личного приёма граждан» специалистом администрации.</w:t>
      </w:r>
    </w:p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Глава Маюро</w:t>
      </w:r>
      <w:r w:rsidRPr="0018610B">
        <w:rPr>
          <w:rFonts w:ascii="Times New Roman" w:hAnsi="Times New Roman" w:cs="Times New Roman"/>
          <w:sz w:val="28"/>
          <w:szCs w:val="28"/>
        </w:rPr>
        <w:t>вского сельсовета, замес</w:t>
      </w:r>
      <w:r>
        <w:rPr>
          <w:rFonts w:ascii="Times New Roman" w:hAnsi="Times New Roman" w:cs="Times New Roman"/>
          <w:sz w:val="28"/>
          <w:szCs w:val="28"/>
        </w:rPr>
        <w:t>титель главы администрации Маюро</w:t>
      </w:r>
      <w:r w:rsidRPr="0018610B">
        <w:rPr>
          <w:rFonts w:ascii="Times New Roman" w:hAnsi="Times New Roman" w:cs="Times New Roman"/>
          <w:sz w:val="28"/>
          <w:szCs w:val="28"/>
        </w:rPr>
        <w:t>вского сельсовета принимают решение о порядке рассмотрения поставленных гражданином вопросов.</w:t>
      </w:r>
    </w:p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 w:rsidRPr="0018610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861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610B">
        <w:rPr>
          <w:rFonts w:ascii="Times New Roman" w:hAnsi="Times New Roman" w:cs="Times New Roman"/>
          <w:sz w:val="28"/>
          <w:szCs w:val="28"/>
        </w:rPr>
        <w:t xml:space="preserve"> если изложенные на личном приеме факты и обстоятельства являются очевидными и не требуют дополнительной проработки, ответ на обращение гражданина может быть дан устно или разъяснено куда и в каком порядке ему следует обратиться, о чем делается запись в карточке приема граждан. По просьбе гражданина ему может быть дан письменный ответ не позднее 30 дней со дня проведения личного приема. О порядке направления письменного ответа гражданин уведомляется устно во время личного приема.</w:t>
      </w:r>
    </w:p>
    <w:p w:rsidR="0018610B" w:rsidRPr="0018610B" w:rsidRDefault="0018610B" w:rsidP="0018610B">
      <w:pPr>
        <w:rPr>
          <w:rFonts w:ascii="Times New Roman" w:hAnsi="Times New Roman" w:cs="Times New Roman"/>
          <w:sz w:val="28"/>
          <w:szCs w:val="28"/>
        </w:rPr>
      </w:pPr>
      <w:r w:rsidRPr="0018610B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1861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610B">
        <w:rPr>
          <w:rFonts w:ascii="Times New Roman" w:hAnsi="Times New Roman" w:cs="Times New Roman"/>
          <w:sz w:val="28"/>
          <w:szCs w:val="28"/>
        </w:rPr>
        <w:t xml:space="preserve"> своевременным и</w:t>
      </w:r>
      <w:r>
        <w:rPr>
          <w:rFonts w:ascii="Times New Roman" w:hAnsi="Times New Roman" w:cs="Times New Roman"/>
          <w:sz w:val="28"/>
          <w:szCs w:val="28"/>
        </w:rPr>
        <w:t>сполнением поручений Главы Маюро</w:t>
      </w:r>
      <w:r w:rsidRPr="0018610B">
        <w:rPr>
          <w:rFonts w:ascii="Times New Roman" w:hAnsi="Times New Roman" w:cs="Times New Roman"/>
          <w:sz w:val="28"/>
          <w:szCs w:val="28"/>
        </w:rPr>
        <w:t xml:space="preserve">вского сельсовета и  заместителя главы администрации, данных на личном приёме граждан, а также за своевременной подготовкой письменных ответов осуществляет специалист администрации.  </w:t>
      </w:r>
      <w:proofErr w:type="gramStart"/>
      <w:r w:rsidRPr="001861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610B">
        <w:rPr>
          <w:rFonts w:ascii="Times New Roman" w:hAnsi="Times New Roman" w:cs="Times New Roman"/>
          <w:sz w:val="28"/>
          <w:szCs w:val="28"/>
        </w:rPr>
        <w:t xml:space="preserve"> своевременным исполнением поручений замес</w:t>
      </w:r>
      <w:r>
        <w:rPr>
          <w:rFonts w:ascii="Times New Roman" w:hAnsi="Times New Roman" w:cs="Times New Roman"/>
          <w:sz w:val="28"/>
          <w:szCs w:val="28"/>
        </w:rPr>
        <w:t>тителя главы администрации Маюро</w:t>
      </w:r>
      <w:bookmarkStart w:id="0" w:name="_GoBack"/>
      <w:bookmarkEnd w:id="0"/>
      <w:r w:rsidRPr="0018610B">
        <w:rPr>
          <w:rFonts w:ascii="Times New Roman" w:hAnsi="Times New Roman" w:cs="Times New Roman"/>
          <w:sz w:val="28"/>
          <w:szCs w:val="28"/>
        </w:rPr>
        <w:t>вского сельсовета осуществляют специалисты соответствующий подведомственных структурных подразделений, согласно должностными обязанностями.</w:t>
      </w:r>
    </w:p>
    <w:p w:rsidR="00F749D1" w:rsidRPr="0018610B" w:rsidRDefault="00F749D1">
      <w:pPr>
        <w:rPr>
          <w:rFonts w:ascii="Times New Roman" w:hAnsi="Times New Roman" w:cs="Times New Roman"/>
          <w:sz w:val="28"/>
          <w:szCs w:val="28"/>
        </w:rPr>
      </w:pPr>
    </w:p>
    <w:sectPr w:rsidR="00F749D1" w:rsidRPr="0018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0B"/>
    <w:rsid w:val="0018610B"/>
    <w:rsid w:val="00F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2019-06-10T04:22:00Z</dcterms:created>
  <dcterms:modified xsi:type="dcterms:W3CDTF">2019-06-10T04:26:00Z</dcterms:modified>
</cp:coreProperties>
</file>