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14C" w:rsidRDefault="001C114C" w:rsidP="001C114C">
      <w:pPr>
        <w:shd w:val="clear" w:color="auto" w:fill="FFFFFF"/>
        <w:ind w:firstLine="720"/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Информационно-статистический обзор о количестве, тематике и результатах рассмотрения обращений граждан, организаций и общественных объединений,</w:t>
      </w:r>
    </w:p>
    <w:p w:rsidR="001C114C" w:rsidRDefault="001C114C" w:rsidP="001C114C">
      <w:pPr>
        <w:shd w:val="clear" w:color="auto" w:fill="FFFFFF"/>
        <w:tabs>
          <w:tab w:val="left" w:leader="underscore" w:pos="6866"/>
        </w:tabs>
        <w:ind w:firstLine="720"/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поступивших в администрацию Маюровского сельсовета Сузунского района Новосибирской области</w:t>
      </w:r>
    </w:p>
    <w:p w:rsidR="001C114C" w:rsidRDefault="0019652F" w:rsidP="001C114C">
      <w:pPr>
        <w:shd w:val="clear" w:color="auto" w:fill="FFFFFF"/>
        <w:tabs>
          <w:tab w:val="left" w:leader="underscore" w:pos="2894"/>
        </w:tabs>
        <w:ind w:firstLine="720"/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за </w:t>
      </w:r>
      <w:r w:rsidR="00CE34F3">
        <w:rPr>
          <w:b/>
          <w:bCs/>
          <w:color w:val="000000"/>
          <w:sz w:val="24"/>
          <w:szCs w:val="24"/>
        </w:rPr>
        <w:t>июн</w:t>
      </w:r>
      <w:r w:rsidR="0096255A">
        <w:rPr>
          <w:b/>
          <w:bCs/>
          <w:color w:val="000000"/>
          <w:sz w:val="24"/>
          <w:szCs w:val="24"/>
        </w:rPr>
        <w:t>ь</w:t>
      </w:r>
      <w:r w:rsidR="008B4864">
        <w:rPr>
          <w:b/>
          <w:bCs/>
          <w:color w:val="000000"/>
          <w:sz w:val="24"/>
          <w:szCs w:val="24"/>
        </w:rPr>
        <w:t xml:space="preserve"> 2018</w:t>
      </w:r>
      <w:r w:rsidR="001C114C">
        <w:rPr>
          <w:b/>
          <w:bCs/>
          <w:color w:val="000000"/>
          <w:sz w:val="24"/>
          <w:szCs w:val="24"/>
        </w:rPr>
        <w:t xml:space="preserve"> года (в сравнении с </w:t>
      </w:r>
      <w:r w:rsidR="00CE34F3">
        <w:rPr>
          <w:b/>
          <w:bCs/>
          <w:color w:val="000000"/>
          <w:sz w:val="24"/>
          <w:szCs w:val="24"/>
        </w:rPr>
        <w:t>маем</w:t>
      </w:r>
      <w:r w:rsidR="00EE6789">
        <w:rPr>
          <w:b/>
          <w:bCs/>
          <w:color w:val="000000"/>
          <w:sz w:val="24"/>
          <w:szCs w:val="24"/>
        </w:rPr>
        <w:t xml:space="preserve"> 2018</w:t>
      </w:r>
      <w:r w:rsidR="001C114C">
        <w:rPr>
          <w:b/>
          <w:bCs/>
          <w:color w:val="000000"/>
          <w:sz w:val="24"/>
          <w:szCs w:val="24"/>
        </w:rPr>
        <w:t xml:space="preserve"> года)</w:t>
      </w:r>
    </w:p>
    <w:p w:rsidR="001C114C" w:rsidRDefault="001C114C" w:rsidP="001C114C">
      <w:pPr>
        <w:shd w:val="clear" w:color="auto" w:fill="FFFFFF"/>
        <w:tabs>
          <w:tab w:val="left" w:leader="underscore" w:pos="6262"/>
          <w:tab w:val="left" w:leader="underscore" w:pos="9014"/>
          <w:tab w:val="left" w:leader="underscore" w:pos="9751"/>
        </w:tabs>
        <w:ind w:firstLine="720"/>
        <w:jc w:val="both"/>
        <w:rPr>
          <w:color w:val="000000"/>
          <w:sz w:val="24"/>
          <w:szCs w:val="24"/>
        </w:rPr>
      </w:pPr>
    </w:p>
    <w:p w:rsidR="001C114C" w:rsidRDefault="001C114C" w:rsidP="001C114C">
      <w:pPr>
        <w:shd w:val="clear" w:color="auto" w:fill="FFFFFF"/>
        <w:tabs>
          <w:tab w:val="left" w:leader="underscore" w:pos="6262"/>
          <w:tab w:val="left" w:leader="underscore" w:pos="9014"/>
          <w:tab w:val="left" w:leader="underscore" w:pos="9751"/>
        </w:tabs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администрацию Маюровского сельсовета в </w:t>
      </w:r>
      <w:r w:rsidR="00CE34F3">
        <w:rPr>
          <w:color w:val="000000"/>
          <w:sz w:val="24"/>
          <w:szCs w:val="24"/>
        </w:rPr>
        <w:t>июн</w:t>
      </w:r>
      <w:r w:rsidR="0096255A">
        <w:rPr>
          <w:color w:val="000000"/>
          <w:sz w:val="24"/>
          <w:szCs w:val="24"/>
        </w:rPr>
        <w:t>е</w:t>
      </w:r>
      <w:r w:rsidR="008B4864">
        <w:rPr>
          <w:color w:val="000000"/>
          <w:sz w:val="24"/>
          <w:szCs w:val="24"/>
        </w:rPr>
        <w:t xml:space="preserve"> 2018</w:t>
      </w:r>
      <w:r>
        <w:rPr>
          <w:color w:val="000000"/>
          <w:sz w:val="24"/>
          <w:szCs w:val="24"/>
        </w:rPr>
        <w:t xml:space="preserve"> г. поступило </w:t>
      </w:r>
      <w:r w:rsidR="00015622">
        <w:rPr>
          <w:b/>
          <w:color w:val="000000"/>
          <w:sz w:val="24"/>
          <w:szCs w:val="24"/>
        </w:rPr>
        <w:t>1</w:t>
      </w:r>
      <w:r w:rsidR="00B9422A">
        <w:rPr>
          <w:b/>
          <w:color w:val="000000"/>
          <w:sz w:val="24"/>
          <w:szCs w:val="24"/>
        </w:rPr>
        <w:t xml:space="preserve"> </w:t>
      </w:r>
      <w:r w:rsidR="00015622">
        <w:rPr>
          <w:color w:val="000000"/>
          <w:sz w:val="24"/>
          <w:szCs w:val="24"/>
        </w:rPr>
        <w:t>обращение</w:t>
      </w:r>
      <w:r>
        <w:rPr>
          <w:color w:val="000000"/>
          <w:sz w:val="24"/>
          <w:szCs w:val="24"/>
        </w:rPr>
        <w:t xml:space="preserve"> (</w:t>
      </w:r>
      <w:r w:rsidR="0096255A">
        <w:rPr>
          <w:b/>
          <w:color w:val="000000"/>
          <w:sz w:val="24"/>
          <w:szCs w:val="24"/>
        </w:rPr>
        <w:t>3</w:t>
      </w:r>
      <w:r w:rsidR="00876651">
        <w:rPr>
          <w:color w:val="000000"/>
          <w:sz w:val="24"/>
          <w:szCs w:val="24"/>
        </w:rPr>
        <w:t xml:space="preserve">- в </w:t>
      </w:r>
      <w:r w:rsidR="0096255A">
        <w:rPr>
          <w:color w:val="000000"/>
          <w:sz w:val="24"/>
          <w:szCs w:val="24"/>
        </w:rPr>
        <w:t>мае</w:t>
      </w:r>
      <w:r w:rsidR="00EE6789">
        <w:rPr>
          <w:color w:val="000000"/>
          <w:sz w:val="24"/>
          <w:szCs w:val="24"/>
        </w:rPr>
        <w:t xml:space="preserve"> 2018</w:t>
      </w:r>
      <w:r>
        <w:rPr>
          <w:color w:val="000000"/>
          <w:sz w:val="24"/>
          <w:szCs w:val="24"/>
        </w:rPr>
        <w:t xml:space="preserve"> г.) граждан, в том числе:</w:t>
      </w:r>
    </w:p>
    <w:p w:rsidR="001C114C" w:rsidRDefault="001C114C" w:rsidP="001C114C">
      <w:pPr>
        <w:shd w:val="clear" w:color="auto" w:fill="FFFFFF"/>
        <w:tabs>
          <w:tab w:val="left" w:pos="4740"/>
        </w:tabs>
        <w:ind w:firstLine="720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письменных </w:t>
      </w:r>
      <w:r>
        <w:rPr>
          <w:color w:val="000000"/>
          <w:sz w:val="24"/>
          <w:szCs w:val="24"/>
        </w:rPr>
        <w:t>обращений –</w:t>
      </w:r>
      <w:r w:rsidR="00CE34F3">
        <w:rPr>
          <w:b/>
          <w:color w:val="000000"/>
          <w:sz w:val="24"/>
          <w:szCs w:val="24"/>
        </w:rPr>
        <w:t>0 (1</w:t>
      </w:r>
      <w:bookmarkStart w:id="0" w:name="_GoBack"/>
      <w:bookmarkEnd w:id="0"/>
      <w:r>
        <w:rPr>
          <w:b/>
          <w:color w:val="000000"/>
          <w:sz w:val="24"/>
          <w:szCs w:val="24"/>
        </w:rPr>
        <w:t>)</w:t>
      </w:r>
      <w:r>
        <w:rPr>
          <w:color w:val="000000"/>
          <w:sz w:val="24"/>
          <w:szCs w:val="24"/>
        </w:rPr>
        <w:t xml:space="preserve">, из них в форме электронного документа: </w:t>
      </w:r>
      <w:r>
        <w:rPr>
          <w:b/>
          <w:color w:val="000000"/>
          <w:sz w:val="24"/>
          <w:szCs w:val="24"/>
        </w:rPr>
        <w:t>0 (0)</w:t>
      </w:r>
      <w:r>
        <w:rPr>
          <w:color w:val="000000"/>
          <w:sz w:val="24"/>
          <w:szCs w:val="24"/>
        </w:rPr>
        <w:t>.</w:t>
      </w:r>
    </w:p>
    <w:p w:rsidR="001C114C" w:rsidRDefault="001C114C" w:rsidP="001C114C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принято на личном приеме (далее - устные обращения) </w:t>
      </w:r>
      <w:r w:rsidR="00876651">
        <w:rPr>
          <w:color w:val="000000"/>
          <w:sz w:val="24"/>
          <w:szCs w:val="24"/>
        </w:rPr>
        <w:t xml:space="preserve">– </w:t>
      </w:r>
      <w:r w:rsidR="0096255A">
        <w:rPr>
          <w:color w:val="000000"/>
          <w:sz w:val="24"/>
          <w:szCs w:val="24"/>
        </w:rPr>
        <w:t>1</w:t>
      </w:r>
      <w:r w:rsidR="00D9391B">
        <w:rPr>
          <w:color w:val="000000"/>
          <w:sz w:val="24"/>
          <w:szCs w:val="24"/>
        </w:rPr>
        <w:t xml:space="preserve"> (2</w:t>
      </w:r>
      <w:r w:rsidR="00876651">
        <w:rPr>
          <w:color w:val="000000"/>
          <w:sz w:val="24"/>
          <w:szCs w:val="24"/>
        </w:rPr>
        <w:t xml:space="preserve"> в </w:t>
      </w:r>
      <w:r w:rsidR="0096255A">
        <w:rPr>
          <w:color w:val="000000"/>
          <w:sz w:val="24"/>
          <w:szCs w:val="24"/>
        </w:rPr>
        <w:t>мае</w:t>
      </w:r>
      <w:r w:rsidR="00EE6789">
        <w:rPr>
          <w:color w:val="000000"/>
          <w:sz w:val="24"/>
          <w:szCs w:val="24"/>
        </w:rPr>
        <w:t xml:space="preserve"> 2018</w:t>
      </w:r>
      <w:r w:rsidR="008B4864">
        <w:rPr>
          <w:color w:val="000000"/>
          <w:sz w:val="24"/>
          <w:szCs w:val="24"/>
        </w:rPr>
        <w:t>г</w:t>
      </w:r>
      <w:r>
        <w:rPr>
          <w:color w:val="000000"/>
          <w:sz w:val="24"/>
          <w:szCs w:val="24"/>
        </w:rPr>
        <w:t xml:space="preserve">) граждан, </w:t>
      </w:r>
    </w:p>
    <w:p w:rsidR="001C114C" w:rsidRDefault="001C114C" w:rsidP="001C114C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На справочный телефон, («горячий телефон») </w:t>
      </w:r>
      <w:r>
        <w:rPr>
          <w:color w:val="000000"/>
          <w:sz w:val="24"/>
          <w:szCs w:val="24"/>
        </w:rPr>
        <w:t xml:space="preserve">поступило – </w:t>
      </w:r>
      <w:r>
        <w:rPr>
          <w:b/>
          <w:color w:val="000000"/>
          <w:sz w:val="24"/>
          <w:szCs w:val="24"/>
        </w:rPr>
        <w:t>0 сообщений</w:t>
      </w:r>
      <w:r>
        <w:rPr>
          <w:color w:val="000000"/>
          <w:sz w:val="24"/>
          <w:szCs w:val="24"/>
        </w:rPr>
        <w:t>.</w:t>
      </w:r>
    </w:p>
    <w:p w:rsidR="001C114C" w:rsidRDefault="001C114C" w:rsidP="001C114C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rPr>
          <w:color w:val="000000"/>
          <w:sz w:val="24"/>
          <w:szCs w:val="24"/>
        </w:rPr>
      </w:pPr>
    </w:p>
    <w:p w:rsidR="001C114C" w:rsidRDefault="001C114C" w:rsidP="001C114C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Тематика устных обращений граждан</w:t>
      </w:r>
    </w:p>
    <w:p w:rsidR="001C114C" w:rsidRDefault="001C114C" w:rsidP="001C114C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62"/>
        <w:gridCol w:w="5935"/>
        <w:gridCol w:w="1345"/>
        <w:gridCol w:w="1793"/>
      </w:tblGrid>
      <w:tr w:rsidR="001C114C" w:rsidTr="001C114C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114C" w:rsidRDefault="001C114C">
            <w:pPr>
              <w:shd w:val="clear" w:color="auto" w:fill="FFFFFF"/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114C" w:rsidRDefault="001C114C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Тематика обращений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114C" w:rsidRDefault="0096255A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июнь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114C" w:rsidRDefault="0096255A">
            <w:pPr>
              <w:shd w:val="clear" w:color="auto" w:fill="FFFFFF"/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май</w:t>
            </w:r>
          </w:p>
        </w:tc>
      </w:tr>
      <w:tr w:rsidR="001C114C" w:rsidTr="001C114C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114C" w:rsidRDefault="001C114C">
            <w:pPr>
              <w:shd w:val="clear" w:color="auto" w:fill="FFFFFF"/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114C" w:rsidRDefault="001C114C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Государство, общество, политика, из них: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1C114C" w:rsidTr="001C114C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14C" w:rsidRDefault="001C114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1C114C" w:rsidRDefault="001C114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114C" w:rsidRDefault="001C114C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1.1 Конституционный строй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C114C" w:rsidTr="001C114C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14C" w:rsidRDefault="001C114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1C114C" w:rsidRDefault="001C114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114C" w:rsidRDefault="001C114C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1.2 Основы государственного управления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C114C" w:rsidTr="001C114C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14C" w:rsidRDefault="001C114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1C114C" w:rsidRDefault="001C114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114C" w:rsidRDefault="001C114C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1.3 Международные отношения. Международное право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C114C" w:rsidTr="001C114C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14C" w:rsidRDefault="001C114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1C114C" w:rsidRDefault="001C114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114C" w:rsidRDefault="001C114C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1.4 Гражданское право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C114C" w:rsidTr="001C114C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14C" w:rsidRDefault="001C114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1C114C" w:rsidRDefault="001C114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114C" w:rsidRDefault="001C114C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1.5 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C114C" w:rsidTr="001C114C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114C" w:rsidRDefault="001C114C">
            <w:pPr>
              <w:shd w:val="clear" w:color="auto" w:fill="FFFFFF"/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114C" w:rsidRDefault="001C114C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Социальная сфера, из них: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1C114C" w:rsidTr="001C114C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14C" w:rsidRDefault="001C114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1C114C" w:rsidRDefault="001C114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114C" w:rsidRDefault="001C114C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2.1 Семья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1C114C" w:rsidTr="001C114C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14C" w:rsidRDefault="001C114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1C114C" w:rsidRDefault="001C114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114C" w:rsidRDefault="001C114C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2.2 Труд и занятость населения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1C114C" w:rsidTr="001C114C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14C" w:rsidRDefault="001C114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1C114C" w:rsidRDefault="001C114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114C" w:rsidRDefault="001C114C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2.3 Социальное обеспечение и социальное страхование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1C114C" w:rsidTr="001C114C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14C" w:rsidRDefault="001C114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1C114C" w:rsidRDefault="001C114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114C" w:rsidRDefault="001C114C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2.4  Образование.  Наука.  Культура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C114C" w:rsidTr="001C114C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14C" w:rsidRDefault="001C114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1C114C" w:rsidRDefault="001C114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114C" w:rsidRDefault="001C114C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2.5 Здравоохранение. Физическая культура и спорт. Туризм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C114C" w:rsidTr="001C114C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114C" w:rsidRDefault="001C114C">
            <w:pPr>
              <w:shd w:val="clear" w:color="auto" w:fill="FFFFFF"/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114C" w:rsidRDefault="001C114C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Экономика, из них: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1C114C" w:rsidTr="001C114C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14C" w:rsidRDefault="001C114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1C114C" w:rsidRDefault="001C114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114C" w:rsidRDefault="001C114C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3.1 Финансы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C114C" w:rsidTr="001C114C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14C" w:rsidRDefault="001C114C">
            <w:pPr>
              <w:shd w:val="clear" w:color="auto" w:fill="FFFFFF"/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114C" w:rsidRDefault="001C114C">
            <w:pPr>
              <w:shd w:val="clear" w:color="auto" w:fill="FFFFFF"/>
              <w:tabs>
                <w:tab w:val="left" w:leader="underscore" w:pos="3782"/>
              </w:tabs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3.2 Хозяйственная деятельность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 xml:space="preserve">).   </w:t>
            </w:r>
            <w:r>
              <w:rPr>
                <w:bCs/>
                <w:sz w:val="24"/>
                <w:szCs w:val="24"/>
                <w:lang w:eastAsia="en-US"/>
              </w:rPr>
              <w:tab/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1C114C" w:rsidTr="001C114C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114C" w:rsidRDefault="001C114C">
            <w:pPr>
              <w:shd w:val="clear" w:color="auto" w:fill="FFFFFF"/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C114C" w:rsidRDefault="001C114C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3.3 Внешнеэкономическая деятельность. Таможенное дело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1C114C" w:rsidTr="001C114C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114C" w:rsidRDefault="001C114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1C114C" w:rsidRDefault="001C114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C114C" w:rsidRDefault="001C114C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3.4 Природные ресурсы и охрана окружающей </w:t>
            </w:r>
            <w:r>
              <w:rPr>
                <w:i/>
                <w:iCs/>
                <w:sz w:val="24"/>
                <w:szCs w:val="24"/>
                <w:lang w:eastAsia="en-US"/>
              </w:rPr>
              <w:t xml:space="preserve">природной </w:t>
            </w:r>
            <w:r>
              <w:rPr>
                <w:sz w:val="24"/>
                <w:szCs w:val="24"/>
                <w:lang w:eastAsia="en-US"/>
              </w:rPr>
              <w:t xml:space="preserve">среды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114C" w:rsidRDefault="0096255A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1C114C" w:rsidTr="001C114C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114C" w:rsidRDefault="001C114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1C114C" w:rsidRDefault="001C114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C114C" w:rsidRDefault="001C114C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3.5 Информация и информатика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1C114C" w:rsidTr="001C114C">
        <w:trPr>
          <w:trHeight w:val="437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C114C" w:rsidRDefault="001C114C">
            <w:pPr>
              <w:shd w:val="clear" w:color="auto" w:fill="FFFFFF"/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C114C" w:rsidRDefault="001C114C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Оборона, безопасность, законность, </w:t>
            </w:r>
            <w:r>
              <w:rPr>
                <w:sz w:val="24"/>
                <w:szCs w:val="24"/>
                <w:lang w:eastAsia="en-US"/>
              </w:rPr>
              <w:t>из них: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1C114C" w:rsidTr="001C114C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114C" w:rsidRDefault="001C114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1C114C" w:rsidRDefault="001C114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C114C" w:rsidRDefault="001C114C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4.1 Оборона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C114C" w:rsidTr="001C114C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114C" w:rsidRDefault="001C114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1C114C" w:rsidRDefault="001C114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C114C" w:rsidRDefault="001C114C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4.2 Безопасность и охрана правопорядка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1C114C" w:rsidTr="001C114C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114C" w:rsidRDefault="001C114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1C114C" w:rsidRDefault="001C114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C114C" w:rsidRDefault="001C114C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4.3 Уголовное право. Исполнение наказаний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1C114C" w:rsidTr="001C114C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114C" w:rsidRDefault="001C114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1C114C" w:rsidRDefault="001C114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C114C" w:rsidRDefault="001C114C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4.4 Правосудие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114C" w:rsidRDefault="0096255A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1C114C" w:rsidTr="001C114C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114C" w:rsidRDefault="001C114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1C114C" w:rsidRDefault="001C114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C114C" w:rsidRDefault="001C114C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4.5 Прокуратура. Органы юстиции. Адвокатура. Нотариат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1C114C" w:rsidTr="001C114C">
        <w:trPr>
          <w:trHeight w:val="437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C114C" w:rsidRDefault="001C114C">
            <w:pPr>
              <w:shd w:val="clear" w:color="auto" w:fill="FFFFFF"/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C114C" w:rsidRDefault="001C114C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Жилищный фонд, </w:t>
            </w:r>
            <w:r>
              <w:rPr>
                <w:sz w:val="24"/>
                <w:szCs w:val="24"/>
                <w:lang w:eastAsia="en-US"/>
              </w:rPr>
              <w:t>из них: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1C114C" w:rsidTr="001C114C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114C" w:rsidRDefault="001C114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1C114C" w:rsidRDefault="001C114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C114C" w:rsidRDefault="001C114C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5.1 Жилищное законодательство и его применение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1C114C" w:rsidTr="001C114C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114C" w:rsidRDefault="001C114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1C114C" w:rsidRDefault="001C114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C114C" w:rsidRDefault="001C114C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5.2 Жилищный фонд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1C114C" w:rsidTr="001C114C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114C" w:rsidRDefault="001C114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1C114C" w:rsidRDefault="001C114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C114C" w:rsidRDefault="001C114C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5.3  Нежилой  фонд (с  дальнейшим распределением  по темам  и вопросам, 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1C114C" w:rsidTr="001C114C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114C" w:rsidRDefault="001C114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1C114C" w:rsidRDefault="001C114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C114C" w:rsidRDefault="001C114C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5.4  Обеспечение  права на жилище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1C114C" w:rsidTr="001C114C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114C" w:rsidRDefault="001C114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1C114C" w:rsidRDefault="001C114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C114C" w:rsidRDefault="001C114C">
            <w:pPr>
              <w:shd w:val="clear" w:color="auto" w:fill="FFFFFF"/>
              <w:tabs>
                <w:tab w:val="left" w:leader="underscore" w:pos="8554"/>
              </w:tabs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5.5  Содержание и обеспечение коммунальными услугами жилого фонда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114C" w:rsidRDefault="0096255A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</w:p>
        </w:tc>
      </w:tr>
      <w:tr w:rsidR="001C114C" w:rsidTr="001C114C">
        <w:trPr>
          <w:trHeight w:val="171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114C" w:rsidRDefault="001C114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C114C" w:rsidRDefault="001C114C">
            <w:pPr>
              <w:shd w:val="clear" w:color="auto" w:fill="FFFFFF"/>
              <w:tabs>
                <w:tab w:val="left" w:leader="underscore" w:pos="8554"/>
              </w:tabs>
              <w:spacing w:line="25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ДРУГИЕ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1C114C" w:rsidTr="001C114C">
        <w:trPr>
          <w:trHeight w:val="191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114C" w:rsidRDefault="001C114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C114C" w:rsidRDefault="001C114C">
            <w:pPr>
              <w:shd w:val="clear" w:color="auto" w:fill="FFFFFF"/>
              <w:tabs>
                <w:tab w:val="left" w:leader="underscore" w:pos="8554"/>
              </w:tabs>
              <w:spacing w:line="25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C114C" w:rsidRDefault="00015622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C114C" w:rsidRDefault="0096255A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</w:t>
            </w:r>
          </w:p>
        </w:tc>
      </w:tr>
    </w:tbl>
    <w:p w:rsidR="001C114C" w:rsidRDefault="001C114C" w:rsidP="001C114C">
      <w:pPr>
        <w:shd w:val="clear" w:color="auto" w:fill="FFFFFF"/>
        <w:tabs>
          <w:tab w:val="left" w:leader="underscore" w:pos="3391"/>
          <w:tab w:val="left" w:pos="4182"/>
          <w:tab w:val="center" w:pos="5321"/>
          <w:tab w:val="left" w:leader="underscore" w:pos="8822"/>
        </w:tabs>
        <w:rPr>
          <w:b/>
          <w:bCs/>
          <w:color w:val="000000"/>
          <w:sz w:val="24"/>
          <w:szCs w:val="24"/>
        </w:rPr>
      </w:pPr>
    </w:p>
    <w:p w:rsidR="001C114C" w:rsidRDefault="001C114C" w:rsidP="001C114C">
      <w:pPr>
        <w:shd w:val="clear" w:color="auto" w:fill="FFFFFF"/>
        <w:tabs>
          <w:tab w:val="left" w:leader="underscore" w:pos="3391"/>
          <w:tab w:val="left" w:pos="4182"/>
          <w:tab w:val="center" w:pos="5321"/>
          <w:tab w:val="left" w:leader="underscore" w:pos="8822"/>
        </w:tabs>
        <w:ind w:firstLine="720"/>
        <w:rPr>
          <w:b/>
          <w:bCs/>
          <w:color w:val="000000"/>
          <w:sz w:val="24"/>
          <w:szCs w:val="24"/>
        </w:rPr>
      </w:pPr>
    </w:p>
    <w:p w:rsidR="001C114C" w:rsidRDefault="001C114C" w:rsidP="001C114C">
      <w:pPr>
        <w:shd w:val="clear" w:color="auto" w:fill="FFFFFF"/>
        <w:ind w:firstLine="720"/>
        <w:rPr>
          <w:b/>
          <w:bCs/>
          <w:color w:val="000000"/>
          <w:sz w:val="24"/>
          <w:szCs w:val="24"/>
        </w:rPr>
      </w:pPr>
    </w:p>
    <w:p w:rsidR="001C114C" w:rsidRDefault="001C114C" w:rsidP="001C114C">
      <w:pPr>
        <w:shd w:val="clear" w:color="auto" w:fill="FFFFFF"/>
        <w:ind w:firstLine="720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Из поступивших обращений граждан:</w:t>
      </w:r>
    </w:p>
    <w:p w:rsidR="001C114C" w:rsidRDefault="001C114C" w:rsidP="001C114C">
      <w:pPr>
        <w:shd w:val="clear" w:color="auto" w:fill="FFFFFF"/>
        <w:ind w:firstLine="720"/>
        <w:rPr>
          <w:b/>
          <w:bCs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1701"/>
        <w:gridCol w:w="2429"/>
      </w:tblGrid>
      <w:tr w:rsidR="001C114C" w:rsidTr="001C114C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4C" w:rsidRDefault="001C114C">
            <w:pPr>
              <w:shd w:val="clear" w:color="auto" w:fill="FFFFFF"/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14C" w:rsidRDefault="001C114C">
            <w:pPr>
              <w:shd w:val="clear" w:color="auto" w:fill="FFFFFF"/>
              <w:spacing w:line="256" w:lineRule="auto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Устных: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4C" w:rsidRDefault="001C114C">
            <w:pPr>
              <w:shd w:val="clear" w:color="auto" w:fill="FFFFFF"/>
              <w:tabs>
                <w:tab w:val="left" w:pos="1008"/>
                <w:tab w:val="left" w:leader="underscore" w:pos="2508"/>
              </w:tabs>
              <w:spacing w:line="256" w:lineRule="auto"/>
              <w:ind w:left="720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Письменных:</w:t>
            </w:r>
          </w:p>
          <w:p w:rsidR="001C114C" w:rsidRDefault="001C114C">
            <w:pPr>
              <w:shd w:val="clear" w:color="auto" w:fill="FFFFFF"/>
              <w:spacing w:line="256" w:lineRule="auto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1C114C" w:rsidTr="001C114C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14C" w:rsidRDefault="001C114C">
            <w:pPr>
              <w:shd w:val="clear" w:color="auto" w:fill="FFFFFF"/>
              <w:tabs>
                <w:tab w:val="left" w:pos="1008"/>
                <w:tab w:val="left" w:leader="underscore" w:pos="2738"/>
              </w:tabs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Заявления 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14C" w:rsidRDefault="00A2330F">
            <w:pPr>
              <w:shd w:val="clear" w:color="auto" w:fill="FFFFFF"/>
              <w:tabs>
                <w:tab w:val="left" w:pos="1008"/>
                <w:tab w:val="left" w:leader="underscore" w:pos="2738"/>
              </w:tabs>
              <w:spacing w:line="256" w:lineRule="auto"/>
              <w:ind w:firstLine="1009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14C" w:rsidRDefault="001C114C">
            <w:pPr>
              <w:shd w:val="clear" w:color="auto" w:fill="FFFFFF"/>
              <w:tabs>
                <w:tab w:val="left" w:pos="1008"/>
                <w:tab w:val="left" w:leader="underscore" w:pos="2738"/>
              </w:tabs>
              <w:spacing w:line="256" w:lineRule="auto"/>
              <w:ind w:firstLine="1009"/>
              <w:rPr>
                <w:b/>
                <w:color w:val="000000"/>
                <w:sz w:val="24"/>
                <w:szCs w:val="24"/>
                <w:lang w:val="en-US" w:eastAsia="en-US"/>
              </w:rPr>
            </w:pPr>
            <w:r>
              <w:rPr>
                <w:b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</w:tr>
      <w:tr w:rsidR="001C114C" w:rsidTr="001C114C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14C" w:rsidRDefault="001C114C">
            <w:pPr>
              <w:shd w:val="clear" w:color="auto" w:fill="FFFFFF"/>
              <w:tabs>
                <w:tab w:val="left" w:pos="1008"/>
                <w:tab w:val="left" w:leader="underscore" w:pos="3079"/>
              </w:tabs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Предложения 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14C" w:rsidRDefault="001C114C">
            <w:pPr>
              <w:shd w:val="clear" w:color="auto" w:fill="FFFFFF"/>
              <w:tabs>
                <w:tab w:val="left" w:pos="1008"/>
                <w:tab w:val="left" w:leader="underscore" w:pos="3079"/>
              </w:tabs>
              <w:spacing w:line="256" w:lineRule="auto"/>
              <w:ind w:firstLine="1009"/>
              <w:rPr>
                <w:b/>
                <w:color w:val="000000"/>
                <w:sz w:val="24"/>
                <w:szCs w:val="24"/>
                <w:lang w:val="en-US" w:eastAsia="en-US"/>
              </w:rPr>
            </w:pPr>
            <w:r>
              <w:rPr>
                <w:b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14C" w:rsidRDefault="001C114C">
            <w:pPr>
              <w:shd w:val="clear" w:color="auto" w:fill="FFFFFF"/>
              <w:tabs>
                <w:tab w:val="left" w:pos="1008"/>
                <w:tab w:val="left" w:leader="underscore" w:pos="3079"/>
              </w:tabs>
              <w:spacing w:line="256" w:lineRule="auto"/>
              <w:ind w:firstLine="1009"/>
              <w:rPr>
                <w:b/>
                <w:color w:val="000000"/>
                <w:sz w:val="24"/>
                <w:szCs w:val="24"/>
                <w:lang w:val="en-US" w:eastAsia="en-US"/>
              </w:rPr>
            </w:pPr>
            <w:r>
              <w:rPr>
                <w:b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</w:tr>
      <w:tr w:rsidR="001C114C" w:rsidTr="001C114C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14C" w:rsidRDefault="001C114C">
            <w:pPr>
              <w:shd w:val="clear" w:color="auto" w:fill="FFFFFF"/>
              <w:tabs>
                <w:tab w:val="left" w:pos="1008"/>
                <w:tab w:val="left" w:leader="underscore" w:pos="2508"/>
              </w:tabs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Жалобы 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14C" w:rsidRDefault="001C114C">
            <w:pPr>
              <w:shd w:val="clear" w:color="auto" w:fill="FFFFFF"/>
              <w:tabs>
                <w:tab w:val="left" w:pos="1008"/>
                <w:tab w:val="left" w:leader="underscore" w:pos="2508"/>
              </w:tabs>
              <w:spacing w:line="256" w:lineRule="auto"/>
              <w:ind w:firstLine="1009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14C" w:rsidRDefault="001C114C">
            <w:pPr>
              <w:shd w:val="clear" w:color="auto" w:fill="FFFFFF"/>
              <w:tabs>
                <w:tab w:val="left" w:pos="1008"/>
                <w:tab w:val="left" w:leader="underscore" w:pos="2508"/>
              </w:tabs>
              <w:spacing w:line="256" w:lineRule="auto"/>
              <w:ind w:firstLine="1009"/>
              <w:rPr>
                <w:b/>
                <w:color w:val="000000"/>
                <w:sz w:val="24"/>
                <w:szCs w:val="24"/>
                <w:lang w:val="en-US" w:eastAsia="en-US"/>
              </w:rPr>
            </w:pPr>
            <w:r>
              <w:rPr>
                <w:b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</w:tr>
      <w:tr w:rsidR="001C114C" w:rsidTr="001C114C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14C" w:rsidRDefault="001C114C">
            <w:pPr>
              <w:shd w:val="clear" w:color="auto" w:fill="FFFFFF"/>
              <w:tabs>
                <w:tab w:val="left" w:pos="1008"/>
                <w:tab w:val="left" w:leader="underscore" w:pos="2508"/>
              </w:tabs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Иное -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14C" w:rsidRPr="00A2330F" w:rsidRDefault="00A2330F">
            <w:pPr>
              <w:shd w:val="clear" w:color="auto" w:fill="FFFFFF"/>
              <w:tabs>
                <w:tab w:val="left" w:pos="1008"/>
                <w:tab w:val="left" w:leader="underscore" w:pos="2508"/>
              </w:tabs>
              <w:spacing w:line="256" w:lineRule="auto"/>
              <w:ind w:firstLine="1009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14C" w:rsidRDefault="001C114C">
            <w:pPr>
              <w:shd w:val="clear" w:color="auto" w:fill="FFFFFF"/>
              <w:tabs>
                <w:tab w:val="left" w:pos="1008"/>
                <w:tab w:val="left" w:leader="underscore" w:pos="2508"/>
              </w:tabs>
              <w:spacing w:line="256" w:lineRule="auto"/>
              <w:ind w:firstLine="1009"/>
              <w:rPr>
                <w:b/>
                <w:color w:val="000000"/>
                <w:sz w:val="24"/>
                <w:szCs w:val="24"/>
                <w:lang w:val="en-US" w:eastAsia="en-US"/>
              </w:rPr>
            </w:pPr>
            <w:r>
              <w:rPr>
                <w:b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</w:tr>
    </w:tbl>
    <w:p w:rsidR="001C114C" w:rsidRDefault="001C114C" w:rsidP="001C114C">
      <w:pPr>
        <w:shd w:val="clear" w:color="auto" w:fill="FFFFFF"/>
        <w:ind w:firstLine="720"/>
        <w:rPr>
          <w:b/>
          <w:bCs/>
          <w:color w:val="000000"/>
          <w:sz w:val="24"/>
          <w:szCs w:val="24"/>
        </w:rPr>
      </w:pPr>
    </w:p>
    <w:p w:rsidR="001C114C" w:rsidRDefault="001C114C" w:rsidP="001C114C">
      <w:pPr>
        <w:shd w:val="clear" w:color="auto" w:fill="FFFFFF"/>
        <w:ind w:firstLine="720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Результаты рассмотрения личных обращений граждан:</w:t>
      </w:r>
    </w:p>
    <w:p w:rsidR="001C114C" w:rsidRDefault="001C114C" w:rsidP="001C114C">
      <w:pPr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2237"/>
        </w:tabs>
        <w:ind w:firstLine="720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  «поддержано» - </w:t>
      </w:r>
      <w:r w:rsidR="00E8693F">
        <w:rPr>
          <w:b/>
          <w:bCs/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 xml:space="preserve">(по результатам рассмотрения предложение признано целесообразным, заявление или жалоба - обоснованными и подлежащими удовлетворению), в том числе по обращению приняты меры – </w:t>
      </w:r>
      <w:r w:rsidR="00E8693F">
        <w:rPr>
          <w:b/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>;</w:t>
      </w:r>
    </w:p>
    <w:p w:rsidR="001C114C" w:rsidRDefault="001C114C" w:rsidP="001C114C">
      <w:pPr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7618"/>
        </w:tabs>
        <w:ind w:firstLine="720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  «разъяснено» </w:t>
      </w:r>
      <w:r>
        <w:rPr>
          <w:color w:val="000000"/>
          <w:sz w:val="24"/>
          <w:szCs w:val="24"/>
        </w:rPr>
        <w:t xml:space="preserve">(по результатам рассмотрения предложения, заявления или жалобы заявитель проинформирован о порядке их реализации или удовлетворения) – </w:t>
      </w:r>
      <w:r>
        <w:rPr>
          <w:b/>
          <w:color w:val="000000"/>
          <w:sz w:val="24"/>
          <w:szCs w:val="24"/>
        </w:rPr>
        <w:t>0</w:t>
      </w:r>
      <w:r>
        <w:rPr>
          <w:color w:val="000000"/>
          <w:sz w:val="24"/>
          <w:szCs w:val="24"/>
        </w:rPr>
        <w:t>;</w:t>
      </w:r>
    </w:p>
    <w:p w:rsidR="001C114C" w:rsidRDefault="001C114C" w:rsidP="001C114C">
      <w:pPr>
        <w:shd w:val="clear" w:color="auto" w:fill="FFFFFF"/>
        <w:tabs>
          <w:tab w:val="left" w:pos="1025"/>
          <w:tab w:val="left" w:leader="underscore" w:pos="8909"/>
        </w:tabs>
        <w:ind w:firstLine="720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>
        <w:rPr>
          <w:b/>
          <w:bCs/>
          <w:color w:val="000000"/>
          <w:sz w:val="24"/>
          <w:szCs w:val="24"/>
        </w:rPr>
        <w:t xml:space="preserve">«не поддержано» </w:t>
      </w:r>
      <w:r>
        <w:rPr>
          <w:color w:val="000000"/>
          <w:sz w:val="24"/>
          <w:szCs w:val="24"/>
        </w:rPr>
        <w:t xml:space="preserve">(по результатам рассмотрения предложение признано нецелесообразным, заявление или жалоба - необоснованным и не подлежащим удовлетворению) – </w:t>
      </w:r>
      <w:r>
        <w:rPr>
          <w:b/>
          <w:color w:val="000000"/>
          <w:sz w:val="24"/>
          <w:szCs w:val="24"/>
        </w:rPr>
        <w:t>0.</w:t>
      </w:r>
    </w:p>
    <w:p w:rsidR="001C114C" w:rsidRDefault="001C114C" w:rsidP="001C114C">
      <w:pPr>
        <w:shd w:val="clear" w:color="auto" w:fill="FFFFFF"/>
        <w:tabs>
          <w:tab w:val="left" w:leader="underscore" w:pos="4286"/>
        </w:tabs>
        <w:ind w:firstLine="720"/>
        <w:rPr>
          <w:b/>
          <w:bCs/>
          <w:color w:val="000000"/>
          <w:sz w:val="24"/>
          <w:szCs w:val="24"/>
        </w:rPr>
      </w:pPr>
    </w:p>
    <w:p w:rsidR="001C114C" w:rsidRDefault="001C114C" w:rsidP="001C114C">
      <w:pPr>
        <w:shd w:val="clear" w:color="auto" w:fill="FFFFFF"/>
        <w:tabs>
          <w:tab w:val="left" w:leader="underscore" w:pos="4286"/>
        </w:tabs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С выездом на место </w:t>
      </w:r>
      <w:r>
        <w:rPr>
          <w:color w:val="000000"/>
          <w:sz w:val="24"/>
          <w:szCs w:val="24"/>
        </w:rPr>
        <w:t>рассмотрено –</w:t>
      </w:r>
      <w:r>
        <w:rPr>
          <w:iCs/>
          <w:color w:val="000000"/>
          <w:sz w:val="24"/>
          <w:szCs w:val="24"/>
        </w:rPr>
        <w:t xml:space="preserve"> 0 </w:t>
      </w:r>
      <w:r>
        <w:rPr>
          <w:color w:val="000000"/>
          <w:sz w:val="24"/>
          <w:szCs w:val="24"/>
        </w:rPr>
        <w:t>обращения граждан.</w:t>
      </w:r>
      <w:r>
        <w:rPr>
          <w:color w:val="000000"/>
          <w:sz w:val="24"/>
          <w:szCs w:val="24"/>
        </w:rPr>
        <w:br/>
      </w:r>
      <w:r>
        <w:rPr>
          <w:b/>
          <w:bCs/>
          <w:color w:val="000000"/>
          <w:sz w:val="24"/>
          <w:szCs w:val="24"/>
        </w:rPr>
        <w:t>Поставлено на контроль (</w:t>
      </w:r>
      <w:r w:rsidR="00015622">
        <w:rPr>
          <w:b/>
          <w:bCs/>
          <w:color w:val="000000"/>
          <w:sz w:val="24"/>
          <w:szCs w:val="24"/>
        </w:rPr>
        <w:t>май</w:t>
      </w:r>
      <w:r>
        <w:rPr>
          <w:b/>
          <w:bCs/>
          <w:color w:val="000000"/>
          <w:sz w:val="24"/>
          <w:szCs w:val="24"/>
        </w:rPr>
        <w:t xml:space="preserve">) </w:t>
      </w:r>
      <w:r>
        <w:rPr>
          <w:color w:val="000000"/>
          <w:sz w:val="24"/>
          <w:szCs w:val="24"/>
        </w:rPr>
        <w:t>–</w:t>
      </w:r>
      <w:r w:rsidR="00521D0F">
        <w:rPr>
          <w:b/>
          <w:color w:val="000000"/>
          <w:sz w:val="24"/>
          <w:szCs w:val="24"/>
        </w:rPr>
        <w:t xml:space="preserve"> 1</w:t>
      </w:r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обращений.</w:t>
      </w:r>
    </w:p>
    <w:p w:rsidR="001C114C" w:rsidRDefault="001C114C" w:rsidP="001C114C">
      <w:pPr>
        <w:shd w:val="clear" w:color="auto" w:fill="FFFFFF"/>
        <w:tabs>
          <w:tab w:val="left" w:leader="underscore" w:pos="4286"/>
        </w:tabs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Снято с контроля (</w:t>
      </w:r>
      <w:r w:rsidR="00015622">
        <w:rPr>
          <w:b/>
          <w:color w:val="000000"/>
          <w:sz w:val="24"/>
          <w:szCs w:val="24"/>
        </w:rPr>
        <w:t>июнь</w:t>
      </w:r>
      <w:r>
        <w:rPr>
          <w:b/>
          <w:color w:val="000000"/>
          <w:sz w:val="24"/>
          <w:szCs w:val="24"/>
        </w:rPr>
        <w:t xml:space="preserve">) –  0  </w:t>
      </w:r>
      <w:r>
        <w:rPr>
          <w:color w:val="000000"/>
          <w:sz w:val="24"/>
          <w:szCs w:val="24"/>
        </w:rPr>
        <w:t>обращения.</w:t>
      </w:r>
    </w:p>
    <w:p w:rsidR="001C114C" w:rsidRDefault="001C114C" w:rsidP="001C114C">
      <w:pPr>
        <w:shd w:val="clear" w:color="auto" w:fill="FFFFFF"/>
        <w:ind w:firstLine="720"/>
        <w:rPr>
          <w:b/>
          <w:bCs/>
          <w:color w:val="000000"/>
          <w:sz w:val="24"/>
          <w:szCs w:val="24"/>
        </w:rPr>
      </w:pPr>
    </w:p>
    <w:p w:rsidR="001C114C" w:rsidRDefault="001C114C" w:rsidP="001C114C">
      <w:pPr>
        <w:shd w:val="clear" w:color="auto" w:fill="FFFFFF"/>
        <w:ind w:firstLine="720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Состояние исполнительской дисциплины при рассмотрении обращений:</w:t>
      </w:r>
    </w:p>
    <w:p w:rsidR="001C114C" w:rsidRDefault="001C114C" w:rsidP="001C114C">
      <w:pPr>
        <w:numPr>
          <w:ilvl w:val="0"/>
          <w:numId w:val="2"/>
        </w:numPr>
        <w:shd w:val="clear" w:color="auto" w:fill="FFFFFF"/>
        <w:tabs>
          <w:tab w:val="left" w:pos="1025"/>
          <w:tab w:val="left" w:leader="underscore" w:pos="6142"/>
        </w:tabs>
        <w:ind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нарушены сроки рассмотрения обращений - </w:t>
      </w:r>
      <w:r>
        <w:rPr>
          <w:color w:val="000000"/>
          <w:sz w:val="24"/>
          <w:szCs w:val="24"/>
          <w:lang w:val="en-US"/>
        </w:rPr>
        <w:t>0</w:t>
      </w:r>
      <w:r>
        <w:rPr>
          <w:color w:val="000000"/>
          <w:sz w:val="24"/>
          <w:szCs w:val="24"/>
        </w:rPr>
        <w:t>;</w:t>
      </w:r>
    </w:p>
    <w:p w:rsidR="001C114C" w:rsidRDefault="001C114C" w:rsidP="001C114C">
      <w:pPr>
        <w:numPr>
          <w:ilvl w:val="0"/>
          <w:numId w:val="2"/>
        </w:numPr>
        <w:shd w:val="clear" w:color="auto" w:fill="FFFFFF"/>
        <w:tabs>
          <w:tab w:val="left" w:pos="1025"/>
          <w:tab w:val="left" w:leader="underscore" w:pos="5270"/>
        </w:tabs>
        <w:ind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дан неполный ответ на обращение – 0.</w:t>
      </w:r>
    </w:p>
    <w:p w:rsidR="001C114C" w:rsidRDefault="001C114C" w:rsidP="001C114C"/>
    <w:p w:rsidR="001C114C" w:rsidRDefault="001C114C" w:rsidP="001C114C"/>
    <w:p w:rsidR="001C114C" w:rsidRDefault="001C114C" w:rsidP="001C114C"/>
    <w:p w:rsidR="001C114C" w:rsidRDefault="001C114C"/>
    <w:sectPr w:rsidR="001C1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E622E0E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2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3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14C"/>
    <w:rsid w:val="00015622"/>
    <w:rsid w:val="00064E8D"/>
    <w:rsid w:val="000A59DC"/>
    <w:rsid w:val="0017346E"/>
    <w:rsid w:val="0019652F"/>
    <w:rsid w:val="001C114C"/>
    <w:rsid w:val="0037778F"/>
    <w:rsid w:val="00521D0F"/>
    <w:rsid w:val="00876651"/>
    <w:rsid w:val="008B4864"/>
    <w:rsid w:val="0096255A"/>
    <w:rsid w:val="00A2330F"/>
    <w:rsid w:val="00B9422A"/>
    <w:rsid w:val="00CE34F3"/>
    <w:rsid w:val="00D9391B"/>
    <w:rsid w:val="00DF2A80"/>
    <w:rsid w:val="00E8693F"/>
    <w:rsid w:val="00EE6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1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2A8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2A80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1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2A8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2A8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2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730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2017-10-23T07:28:00Z</cp:lastPrinted>
  <dcterms:created xsi:type="dcterms:W3CDTF">2019-06-10T08:04:00Z</dcterms:created>
  <dcterms:modified xsi:type="dcterms:W3CDTF">2019-06-13T01:57:00Z</dcterms:modified>
</cp:coreProperties>
</file>