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D2F" w:rsidRPr="00EF7D2F" w:rsidRDefault="00EB166E" w:rsidP="00EF7D2F">
      <w:pPr>
        <w:rPr>
          <w:rFonts w:ascii="Monotype Corsiva" w:hAnsi="Monotype Corsiva" w:cs="Times New Roman"/>
          <w:b/>
          <w:sz w:val="56"/>
          <w:szCs w:val="100"/>
        </w:rPr>
      </w:pPr>
      <w:r w:rsidRPr="00EF7D2F">
        <w:rPr>
          <w:rFonts w:ascii="Monotype Corsiva" w:hAnsi="Monotype Corsiva" w:cs="Times New Roman"/>
          <w:b/>
          <w:noProof/>
          <w:sz w:val="56"/>
          <w:szCs w:val="100"/>
          <w:lang w:eastAsia="ru-RU"/>
        </w:rPr>
        <w:drawing>
          <wp:anchor distT="0" distB="0" distL="114300" distR="114300" simplePos="0" relativeHeight="251659264" behindDoc="0" locked="0" layoutInCell="1" allowOverlap="1">
            <wp:simplePos x="0" y="0"/>
            <wp:positionH relativeFrom="column">
              <wp:posOffset>-146685</wp:posOffset>
            </wp:positionH>
            <wp:positionV relativeFrom="paragraph">
              <wp:posOffset>-272415</wp:posOffset>
            </wp:positionV>
            <wp:extent cx="5924550" cy="3590925"/>
            <wp:effectExtent l="19050" t="0" r="0" b="0"/>
            <wp:wrapThrough wrapText="bothSides">
              <wp:wrapPolygon edited="0">
                <wp:start x="-69" y="0"/>
                <wp:lineTo x="-69" y="21543"/>
                <wp:lineTo x="21600" y="21543"/>
                <wp:lineTo x="21600" y="0"/>
                <wp:lineTo x="-69" y="0"/>
              </wp:wrapPolygon>
            </wp:wrapThrough>
            <wp:docPr id="1" name="Рисунок 1" descr="C:\Documents and Settings\Admin\Рабочий стол\фото новое маюрово\SL73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Admin\Рабочий стол\фото новое маюрово\SL730004.JPG"/>
                    <pic:cNvPicPr>
                      <a:picLocks noChangeAspect="1" noChangeArrowheads="1"/>
                    </pic:cNvPicPr>
                  </pic:nvPicPr>
                  <pic:blipFill>
                    <a:blip r:embed="rId5" cstate="print"/>
                    <a:srcRect/>
                    <a:stretch>
                      <a:fillRect/>
                    </a:stretch>
                  </pic:blipFill>
                  <pic:spPr bwMode="auto">
                    <a:xfrm>
                      <a:off x="0" y="0"/>
                      <a:ext cx="5924550" cy="3590925"/>
                    </a:xfrm>
                    <a:prstGeom prst="rect">
                      <a:avLst/>
                    </a:prstGeom>
                    <a:noFill/>
                    <a:ln w="9525">
                      <a:noFill/>
                      <a:miter lim="800000"/>
                      <a:headEnd/>
                      <a:tailEnd/>
                    </a:ln>
                  </pic:spPr>
                </pic:pic>
              </a:graphicData>
            </a:graphic>
          </wp:anchor>
        </w:drawing>
      </w:r>
      <w:r w:rsidRPr="00EF7D2F">
        <w:rPr>
          <w:rFonts w:ascii="Monotype Corsiva" w:hAnsi="Monotype Corsiva" w:cs="Times New Roman"/>
          <w:b/>
          <w:sz w:val="56"/>
          <w:szCs w:val="100"/>
        </w:rPr>
        <w:t>Маюровский вестник</w:t>
      </w:r>
    </w:p>
    <w:p w:rsidR="00EB166E" w:rsidRPr="00EF7D2F" w:rsidRDefault="00EB166E" w:rsidP="00EF7D2F">
      <w:pPr>
        <w:rPr>
          <w:rFonts w:ascii="Monotype Corsiva" w:hAnsi="Monotype Corsiva" w:cs="Times New Roman"/>
          <w:b/>
          <w:sz w:val="72"/>
          <w:szCs w:val="100"/>
        </w:rPr>
      </w:pPr>
      <w:r>
        <w:rPr>
          <w:rFonts w:ascii="Times New Roman" w:hAnsi="Times New Roman" w:cs="Times New Roman"/>
          <w:b/>
          <w:sz w:val="28"/>
          <w:szCs w:val="120"/>
        </w:rPr>
        <w:t>_____________________________________________________________</w:t>
      </w:r>
    </w:p>
    <w:p w:rsidR="00EB166E" w:rsidRPr="00B64817" w:rsidRDefault="00EB166E" w:rsidP="00EB166E">
      <w:pPr>
        <w:rPr>
          <w:rFonts w:ascii="Times New Roman" w:hAnsi="Times New Roman" w:cs="Times New Roman"/>
          <w:b/>
          <w:i/>
          <w:sz w:val="24"/>
          <w:szCs w:val="120"/>
        </w:rPr>
      </w:pPr>
      <w:r w:rsidRPr="00EF7D2F">
        <w:rPr>
          <w:rFonts w:ascii="Times New Roman" w:hAnsi="Times New Roman" w:cs="Times New Roman"/>
          <w:b/>
          <w:i/>
          <w:sz w:val="24"/>
          <w:szCs w:val="120"/>
        </w:rPr>
        <w:t>Периодическое издание Администрации Маюровского сельсовета</w:t>
      </w:r>
    </w:p>
    <w:p w:rsidR="00EB166E" w:rsidRDefault="00EB166E" w:rsidP="00EB166E">
      <w:pPr>
        <w:jc w:val="left"/>
        <w:rPr>
          <w:rFonts w:ascii="Times New Roman" w:hAnsi="Times New Roman" w:cs="Times New Roman"/>
          <w:b/>
          <w:sz w:val="24"/>
          <w:szCs w:val="120"/>
        </w:rPr>
      </w:pPr>
      <w:r>
        <w:rPr>
          <w:rFonts w:ascii="Times New Roman" w:hAnsi="Times New Roman" w:cs="Times New Roman"/>
          <w:b/>
          <w:sz w:val="24"/>
          <w:szCs w:val="120"/>
        </w:rPr>
        <w:t>____________________________________________________________________________</w:t>
      </w:r>
    </w:p>
    <w:p w:rsidR="00EB166E" w:rsidRPr="00EF7D2F" w:rsidRDefault="002530CF" w:rsidP="00EB166E">
      <w:pPr>
        <w:jc w:val="left"/>
        <w:rPr>
          <w:rFonts w:ascii="Times New Roman" w:hAnsi="Times New Roman" w:cs="Times New Roman"/>
          <w:b/>
          <w:sz w:val="24"/>
          <w:szCs w:val="120"/>
        </w:rPr>
      </w:pPr>
      <w:r w:rsidRPr="00EF7D2F">
        <w:rPr>
          <w:rFonts w:ascii="Times New Roman" w:hAnsi="Times New Roman" w:cs="Times New Roman"/>
          <w:b/>
          <w:sz w:val="24"/>
          <w:szCs w:val="120"/>
        </w:rPr>
        <w:t>№</w:t>
      </w:r>
      <w:r w:rsidRPr="006C2F00">
        <w:rPr>
          <w:rFonts w:ascii="Times New Roman" w:hAnsi="Times New Roman" w:cs="Times New Roman"/>
          <w:b/>
          <w:sz w:val="24"/>
          <w:szCs w:val="120"/>
        </w:rPr>
        <w:t>2</w:t>
      </w:r>
      <w:r w:rsidR="00EB166E" w:rsidRPr="00EF7D2F">
        <w:rPr>
          <w:rFonts w:ascii="Times New Roman" w:hAnsi="Times New Roman" w:cs="Times New Roman"/>
          <w:b/>
          <w:sz w:val="24"/>
          <w:szCs w:val="120"/>
        </w:rPr>
        <w:t xml:space="preserve">, </w:t>
      </w:r>
      <w:r w:rsidRPr="00EF7D2F">
        <w:rPr>
          <w:rFonts w:ascii="Times New Roman" w:hAnsi="Times New Roman" w:cs="Times New Roman"/>
          <w:b/>
          <w:sz w:val="24"/>
          <w:szCs w:val="120"/>
        </w:rPr>
        <w:t>февраль</w:t>
      </w:r>
      <w:r w:rsidR="004F4CB5" w:rsidRPr="00EF7D2F">
        <w:rPr>
          <w:rFonts w:ascii="Times New Roman" w:hAnsi="Times New Roman" w:cs="Times New Roman"/>
          <w:b/>
          <w:sz w:val="24"/>
          <w:szCs w:val="120"/>
        </w:rPr>
        <w:t xml:space="preserve"> 201</w:t>
      </w:r>
      <w:r w:rsidRPr="00EF7D2F">
        <w:rPr>
          <w:rFonts w:ascii="Times New Roman" w:hAnsi="Times New Roman" w:cs="Times New Roman"/>
          <w:b/>
          <w:sz w:val="24"/>
          <w:szCs w:val="120"/>
        </w:rPr>
        <w:t>7</w:t>
      </w:r>
      <w:r w:rsidR="00EB166E" w:rsidRPr="00EF7D2F">
        <w:rPr>
          <w:rFonts w:ascii="Times New Roman" w:hAnsi="Times New Roman" w:cs="Times New Roman"/>
          <w:b/>
          <w:sz w:val="24"/>
          <w:szCs w:val="120"/>
        </w:rPr>
        <w:t xml:space="preserve"> г.</w:t>
      </w:r>
    </w:p>
    <w:p w:rsidR="00EB166E" w:rsidRPr="00453E09" w:rsidRDefault="00EB166E" w:rsidP="00453E09">
      <w:pPr>
        <w:jc w:val="both"/>
        <w:rPr>
          <w:rFonts w:ascii="Times New Roman" w:hAnsi="Times New Roman" w:cs="Times New Roman"/>
          <w:sz w:val="24"/>
          <w:szCs w:val="24"/>
        </w:rPr>
      </w:pPr>
      <w:r w:rsidRPr="00453E09">
        <w:rPr>
          <w:rFonts w:ascii="Times New Roman" w:hAnsi="Times New Roman" w:cs="Times New Roman"/>
          <w:sz w:val="24"/>
          <w:szCs w:val="24"/>
        </w:rPr>
        <w:t>В этом выпуске:</w:t>
      </w:r>
    </w:p>
    <w:p w:rsidR="00453E09" w:rsidRDefault="00EB166E" w:rsidP="00453E09">
      <w:pPr>
        <w:jc w:val="both"/>
        <w:rPr>
          <w:rFonts w:ascii="Times New Roman" w:hAnsi="Times New Roman" w:cs="Times New Roman"/>
          <w:sz w:val="24"/>
          <w:szCs w:val="24"/>
        </w:rPr>
      </w:pPr>
      <w:r w:rsidRPr="00453E09">
        <w:rPr>
          <w:rFonts w:ascii="Times New Roman" w:hAnsi="Times New Roman" w:cs="Times New Roman"/>
          <w:sz w:val="24"/>
          <w:szCs w:val="24"/>
        </w:rPr>
        <w:t>1.</w:t>
      </w:r>
      <w:r w:rsidR="00453E09" w:rsidRPr="00453E09">
        <w:rPr>
          <w:rFonts w:ascii="Times New Roman" w:hAnsi="Times New Roman" w:cs="Times New Roman"/>
          <w:sz w:val="24"/>
          <w:szCs w:val="24"/>
        </w:rPr>
        <w:t xml:space="preserve"> </w:t>
      </w:r>
      <w:proofErr w:type="gramStart"/>
      <w:r w:rsidR="00453E09" w:rsidRPr="00453E09">
        <w:rPr>
          <w:rFonts w:ascii="Times New Roman" w:hAnsi="Times New Roman" w:cs="Times New Roman"/>
          <w:sz w:val="24"/>
          <w:szCs w:val="24"/>
        </w:rPr>
        <w:t>Постановление № 70 от 25.09.2017г. «Об утверждении Порядка получения   муниципальными служащими администрации Маюровского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r w:rsidR="00453E09">
        <w:rPr>
          <w:rFonts w:ascii="Times New Roman" w:hAnsi="Times New Roman" w:cs="Times New Roman"/>
          <w:sz w:val="24"/>
          <w:szCs w:val="24"/>
        </w:rPr>
        <w:t>»</w:t>
      </w:r>
      <w:proofErr w:type="gramEnd"/>
    </w:p>
    <w:p w:rsidR="00453E09" w:rsidRDefault="00453E09" w:rsidP="00453E09">
      <w:pPr>
        <w:shd w:val="clear" w:color="auto" w:fill="FFFFFF"/>
        <w:spacing w:line="0" w:lineRule="atLeast"/>
        <w:jc w:val="both"/>
        <w:rPr>
          <w:rFonts w:ascii="Times New Roman" w:eastAsia="Times New Roman" w:hAnsi="Times New Roman"/>
          <w:bCs/>
          <w:color w:val="000000"/>
          <w:sz w:val="24"/>
          <w:szCs w:val="28"/>
          <w:lang w:eastAsia="ru-RU"/>
        </w:rPr>
      </w:pPr>
      <w:r>
        <w:rPr>
          <w:rFonts w:ascii="Times New Roman" w:hAnsi="Times New Roman" w:cs="Times New Roman"/>
          <w:sz w:val="24"/>
          <w:szCs w:val="24"/>
        </w:rPr>
        <w:t>2. Постановление № 71</w:t>
      </w:r>
      <w:r w:rsidRPr="00453E09">
        <w:rPr>
          <w:rFonts w:ascii="Times New Roman" w:hAnsi="Times New Roman" w:cs="Times New Roman"/>
          <w:sz w:val="24"/>
          <w:szCs w:val="24"/>
        </w:rPr>
        <w:t xml:space="preserve"> от 25.09.2017г. «</w:t>
      </w:r>
      <w:r w:rsidRPr="00453E09">
        <w:rPr>
          <w:rFonts w:ascii="Times New Roman" w:eastAsia="Times New Roman" w:hAnsi="Times New Roman"/>
          <w:bCs/>
          <w:color w:val="000000"/>
          <w:sz w:val="24"/>
          <w:szCs w:val="28"/>
          <w:lang w:eastAsia="ru-RU"/>
        </w:rPr>
        <w:t>О нормативах финансовых затрат на капитальный ремонт, ремонт, содержание автомобильных дорог общего пользования местного значения Маюровского сельсовета Сузунского Новосибирской области и правилах расчета размера ассигнований бюджета Маюровского сельсовета Сузунского района Новосибирской области  на указанные цели</w:t>
      </w:r>
      <w:r>
        <w:rPr>
          <w:rFonts w:ascii="Times New Roman" w:eastAsia="Times New Roman" w:hAnsi="Times New Roman"/>
          <w:bCs/>
          <w:color w:val="000000"/>
          <w:sz w:val="24"/>
          <w:szCs w:val="28"/>
          <w:lang w:eastAsia="ru-RU"/>
        </w:rPr>
        <w:t>»</w:t>
      </w:r>
    </w:p>
    <w:p w:rsidR="00453E09" w:rsidRDefault="00453E09" w:rsidP="00453E09">
      <w:pPr>
        <w:shd w:val="clear" w:color="auto" w:fill="FFFFFF"/>
        <w:spacing w:line="240" w:lineRule="auto"/>
        <w:jc w:val="both"/>
        <w:rPr>
          <w:rFonts w:ascii="Times New Roman" w:eastAsia="Times New Roman" w:hAnsi="Times New Roman"/>
          <w:bCs/>
          <w:color w:val="000000"/>
          <w:sz w:val="24"/>
          <w:szCs w:val="28"/>
          <w:lang w:eastAsia="ru-RU"/>
        </w:rPr>
      </w:pPr>
      <w:r>
        <w:rPr>
          <w:rFonts w:ascii="Times New Roman" w:eastAsia="Times New Roman" w:hAnsi="Times New Roman"/>
          <w:bCs/>
          <w:color w:val="000000"/>
          <w:sz w:val="24"/>
          <w:szCs w:val="28"/>
          <w:lang w:eastAsia="ru-RU"/>
        </w:rPr>
        <w:t xml:space="preserve">3. </w:t>
      </w:r>
      <w:r>
        <w:rPr>
          <w:rFonts w:ascii="Times New Roman" w:hAnsi="Times New Roman" w:cs="Times New Roman"/>
          <w:sz w:val="24"/>
          <w:szCs w:val="24"/>
        </w:rPr>
        <w:t>Постановление № 72</w:t>
      </w:r>
      <w:r w:rsidRPr="00453E09">
        <w:rPr>
          <w:rFonts w:ascii="Times New Roman" w:hAnsi="Times New Roman" w:cs="Times New Roman"/>
          <w:sz w:val="24"/>
          <w:szCs w:val="24"/>
        </w:rPr>
        <w:t xml:space="preserve"> от 25.09.2017г. «</w:t>
      </w:r>
      <w:r w:rsidRPr="00453E09">
        <w:rPr>
          <w:rFonts w:ascii="Times New Roman" w:eastAsia="Times New Roman" w:hAnsi="Times New Roman"/>
          <w:bCs/>
          <w:color w:val="000000"/>
          <w:sz w:val="24"/>
          <w:szCs w:val="28"/>
          <w:lang w:eastAsia="ru-RU"/>
        </w:rPr>
        <w:t>Об утверждении Порядка осуществления</w:t>
      </w:r>
      <w:r>
        <w:rPr>
          <w:rFonts w:ascii="Times New Roman" w:eastAsia="Times New Roman" w:hAnsi="Times New Roman"/>
          <w:bCs/>
          <w:color w:val="000000"/>
          <w:sz w:val="24"/>
          <w:szCs w:val="28"/>
          <w:lang w:eastAsia="ru-RU"/>
        </w:rPr>
        <w:t xml:space="preserve"> </w:t>
      </w:r>
      <w:r w:rsidRPr="00453E09">
        <w:rPr>
          <w:rFonts w:ascii="Times New Roman" w:eastAsia="Times New Roman" w:hAnsi="Times New Roman"/>
          <w:bCs/>
          <w:color w:val="000000"/>
          <w:sz w:val="24"/>
          <w:szCs w:val="28"/>
          <w:lang w:eastAsia="ru-RU"/>
        </w:rPr>
        <w:t>внутреннего финансового контроля</w:t>
      </w:r>
      <w:r>
        <w:rPr>
          <w:rFonts w:ascii="Times New Roman" w:eastAsia="Times New Roman" w:hAnsi="Times New Roman"/>
          <w:bCs/>
          <w:color w:val="000000"/>
          <w:sz w:val="24"/>
          <w:szCs w:val="28"/>
          <w:lang w:eastAsia="ru-RU"/>
        </w:rPr>
        <w:t>»</w:t>
      </w:r>
    </w:p>
    <w:p w:rsidR="00453E09" w:rsidRDefault="00453E09" w:rsidP="00453E09">
      <w:pPr>
        <w:shd w:val="clear" w:color="auto" w:fill="FFFFFF"/>
        <w:spacing w:line="288" w:lineRule="atLeast"/>
        <w:ind w:right="-1"/>
        <w:jc w:val="both"/>
        <w:rPr>
          <w:rFonts w:ascii="Times New Roman" w:eastAsia="Times New Roman" w:hAnsi="Times New Roman"/>
          <w:bCs/>
          <w:color w:val="000000"/>
          <w:sz w:val="24"/>
          <w:szCs w:val="28"/>
          <w:lang w:eastAsia="ru-RU"/>
        </w:rPr>
      </w:pPr>
      <w:r>
        <w:rPr>
          <w:rFonts w:ascii="Times New Roman" w:eastAsia="Times New Roman" w:hAnsi="Times New Roman"/>
          <w:bCs/>
          <w:color w:val="000000"/>
          <w:sz w:val="24"/>
          <w:szCs w:val="28"/>
          <w:lang w:eastAsia="ru-RU"/>
        </w:rPr>
        <w:lastRenderedPageBreak/>
        <w:t xml:space="preserve">4. </w:t>
      </w:r>
      <w:r>
        <w:rPr>
          <w:rFonts w:ascii="Times New Roman" w:hAnsi="Times New Roman" w:cs="Times New Roman"/>
          <w:sz w:val="24"/>
          <w:szCs w:val="24"/>
        </w:rPr>
        <w:t>Постановление № 73</w:t>
      </w:r>
      <w:r w:rsidRPr="00453E09">
        <w:rPr>
          <w:rFonts w:ascii="Times New Roman" w:hAnsi="Times New Roman" w:cs="Times New Roman"/>
          <w:sz w:val="24"/>
          <w:szCs w:val="24"/>
        </w:rPr>
        <w:t xml:space="preserve"> от 25.09.2017г. «</w:t>
      </w:r>
      <w:r w:rsidRPr="00453E09">
        <w:rPr>
          <w:rFonts w:ascii="Times New Roman" w:eastAsia="Times New Roman" w:hAnsi="Times New Roman"/>
          <w:bCs/>
          <w:color w:val="000000"/>
          <w:sz w:val="24"/>
          <w:szCs w:val="28"/>
          <w:lang w:eastAsia="ru-RU"/>
        </w:rPr>
        <w:t>Об утверждении Порядка осуществления внутреннего муниципального финансового контроля в Маюровском сельсовете Сузунского района Новосибирской области</w:t>
      </w:r>
      <w:r>
        <w:rPr>
          <w:rFonts w:ascii="Times New Roman" w:eastAsia="Times New Roman" w:hAnsi="Times New Roman"/>
          <w:bCs/>
          <w:color w:val="000000"/>
          <w:sz w:val="24"/>
          <w:szCs w:val="28"/>
          <w:lang w:eastAsia="ru-RU"/>
        </w:rPr>
        <w:t>»</w:t>
      </w:r>
    </w:p>
    <w:p w:rsidR="00453E09" w:rsidRDefault="00453E09" w:rsidP="00453E09">
      <w:pPr>
        <w:shd w:val="clear" w:color="auto" w:fill="FFFFFF"/>
        <w:spacing w:line="288" w:lineRule="atLeast"/>
        <w:ind w:right="-1"/>
        <w:jc w:val="both"/>
        <w:rPr>
          <w:rFonts w:ascii="Times New Roman" w:eastAsia="Times New Roman" w:hAnsi="Times New Roman"/>
          <w:sz w:val="24"/>
          <w:szCs w:val="28"/>
          <w:lang w:eastAsia="ru-RU"/>
        </w:rPr>
      </w:pPr>
      <w:r>
        <w:rPr>
          <w:rFonts w:ascii="Times New Roman" w:eastAsia="Times New Roman" w:hAnsi="Times New Roman"/>
          <w:bCs/>
          <w:color w:val="000000"/>
          <w:sz w:val="24"/>
          <w:szCs w:val="28"/>
          <w:lang w:eastAsia="ru-RU"/>
        </w:rPr>
        <w:t xml:space="preserve">5. </w:t>
      </w:r>
      <w:r>
        <w:rPr>
          <w:rFonts w:ascii="Times New Roman" w:hAnsi="Times New Roman" w:cs="Times New Roman"/>
          <w:sz w:val="24"/>
          <w:szCs w:val="24"/>
        </w:rPr>
        <w:t>Постановление № 74</w:t>
      </w:r>
      <w:r w:rsidRPr="00453E09">
        <w:rPr>
          <w:rFonts w:ascii="Times New Roman" w:hAnsi="Times New Roman" w:cs="Times New Roman"/>
          <w:sz w:val="24"/>
          <w:szCs w:val="24"/>
        </w:rPr>
        <w:t xml:space="preserve"> от 25.09.2017г. «</w:t>
      </w:r>
      <w:r w:rsidRPr="00453E09">
        <w:rPr>
          <w:rFonts w:ascii="Times New Roman" w:eastAsia="Times New Roman" w:hAnsi="Times New Roman"/>
          <w:spacing w:val="2"/>
          <w:sz w:val="24"/>
          <w:szCs w:val="28"/>
          <w:lang w:eastAsia="ru-RU"/>
        </w:rPr>
        <w:t xml:space="preserve">Об утверждении правил нормирования в сфере закупок товаров, работ и услуг для обеспечения муниципальных нужд </w:t>
      </w:r>
      <w:r w:rsidRPr="00453E09">
        <w:rPr>
          <w:rFonts w:ascii="Times New Roman" w:eastAsia="Times New Roman" w:hAnsi="Times New Roman"/>
          <w:sz w:val="24"/>
          <w:szCs w:val="28"/>
          <w:lang w:eastAsia="ru-RU"/>
        </w:rPr>
        <w:t>Маюровского сельсовета Сузунского района Новосибирской области</w:t>
      </w:r>
      <w:r>
        <w:rPr>
          <w:rFonts w:ascii="Times New Roman" w:eastAsia="Times New Roman" w:hAnsi="Times New Roman"/>
          <w:sz w:val="24"/>
          <w:szCs w:val="28"/>
          <w:lang w:eastAsia="ru-RU"/>
        </w:rPr>
        <w:t>»</w:t>
      </w:r>
    </w:p>
    <w:p w:rsidR="00453E09" w:rsidRPr="00453E09" w:rsidRDefault="00453E09" w:rsidP="00453E09">
      <w:pPr>
        <w:ind w:left="-284" w:right="555" w:firstLine="284"/>
        <w:jc w:val="both"/>
        <w:rPr>
          <w:rFonts w:ascii="Times New Roman" w:eastAsia="Arial" w:hAnsi="Times New Roman" w:cs="Times New Roman"/>
          <w:sz w:val="24"/>
          <w:szCs w:val="28"/>
        </w:rPr>
      </w:pPr>
      <w:r>
        <w:rPr>
          <w:rFonts w:ascii="Times New Roman" w:eastAsia="Times New Roman" w:hAnsi="Times New Roman"/>
          <w:sz w:val="24"/>
          <w:szCs w:val="28"/>
          <w:lang w:eastAsia="ru-RU"/>
        </w:rPr>
        <w:t>6. Решение № 94 от 07.09.2017г. «</w:t>
      </w:r>
      <w:r w:rsidRPr="00453E09">
        <w:rPr>
          <w:rFonts w:ascii="Times New Roman" w:eastAsia="Arial" w:hAnsi="Times New Roman" w:cs="Times New Roman"/>
          <w:sz w:val="24"/>
          <w:szCs w:val="28"/>
        </w:rPr>
        <w:t xml:space="preserve">Об утверждении положения </w:t>
      </w:r>
      <w:proofErr w:type="gramStart"/>
      <w:r w:rsidRPr="00453E09">
        <w:rPr>
          <w:rFonts w:ascii="Times New Roman" w:eastAsia="Arial" w:hAnsi="Times New Roman" w:cs="Times New Roman"/>
          <w:sz w:val="24"/>
          <w:szCs w:val="28"/>
        </w:rPr>
        <w:t>о</w:t>
      </w:r>
      <w:proofErr w:type="gramEnd"/>
      <w:r w:rsidRPr="00453E09">
        <w:rPr>
          <w:rFonts w:ascii="Times New Roman" w:eastAsia="Arial" w:hAnsi="Times New Roman" w:cs="Times New Roman"/>
          <w:sz w:val="24"/>
          <w:szCs w:val="28"/>
        </w:rPr>
        <w:t xml:space="preserve"> территориальном общественном</w:t>
      </w:r>
    </w:p>
    <w:p w:rsidR="00453E09" w:rsidRDefault="00453E09" w:rsidP="00453E09">
      <w:pPr>
        <w:ind w:left="-284" w:right="555" w:firstLine="284"/>
        <w:jc w:val="both"/>
        <w:rPr>
          <w:rFonts w:ascii="Times New Roman" w:eastAsia="Arial" w:hAnsi="Times New Roman" w:cs="Times New Roman"/>
          <w:sz w:val="24"/>
          <w:szCs w:val="28"/>
        </w:rPr>
      </w:pPr>
      <w:proofErr w:type="gramStart"/>
      <w:r w:rsidRPr="00453E09">
        <w:rPr>
          <w:rFonts w:ascii="Times New Roman" w:eastAsia="Arial" w:hAnsi="Times New Roman" w:cs="Times New Roman"/>
          <w:sz w:val="24"/>
          <w:szCs w:val="28"/>
        </w:rPr>
        <w:t>самоуправлении</w:t>
      </w:r>
      <w:proofErr w:type="gramEnd"/>
      <w:r w:rsidRPr="00453E09">
        <w:rPr>
          <w:rFonts w:ascii="Times New Roman" w:eastAsia="Arial" w:hAnsi="Times New Roman" w:cs="Times New Roman"/>
          <w:sz w:val="24"/>
          <w:szCs w:val="28"/>
        </w:rPr>
        <w:t xml:space="preserve"> в Маюровском сельсовете Сузунского района Новосибирской области</w:t>
      </w:r>
      <w:r>
        <w:rPr>
          <w:rFonts w:ascii="Times New Roman" w:eastAsia="Arial" w:hAnsi="Times New Roman" w:cs="Times New Roman"/>
          <w:sz w:val="24"/>
          <w:szCs w:val="28"/>
        </w:rPr>
        <w:t>»</w:t>
      </w:r>
    </w:p>
    <w:p w:rsidR="00453E09" w:rsidRDefault="00453E09" w:rsidP="00453E09">
      <w:pPr>
        <w:shd w:val="clear" w:color="auto" w:fill="FFFFFF"/>
        <w:ind w:left="-284" w:firstLine="284"/>
        <w:jc w:val="both"/>
        <w:rPr>
          <w:rFonts w:ascii="Times New Roman" w:hAnsi="Times New Roman" w:cs="Times New Roman"/>
          <w:bCs/>
          <w:sz w:val="24"/>
          <w:szCs w:val="28"/>
        </w:rPr>
      </w:pPr>
      <w:r>
        <w:rPr>
          <w:rFonts w:ascii="Times New Roman" w:eastAsia="Arial" w:hAnsi="Times New Roman" w:cs="Times New Roman"/>
          <w:sz w:val="24"/>
          <w:szCs w:val="28"/>
        </w:rPr>
        <w:t>7. Решение № 95 от 07.09.2017г. «</w:t>
      </w:r>
      <w:r w:rsidRPr="00453E09">
        <w:rPr>
          <w:rFonts w:ascii="Times New Roman" w:hAnsi="Times New Roman" w:cs="Times New Roman"/>
          <w:bCs/>
          <w:sz w:val="24"/>
          <w:szCs w:val="28"/>
        </w:rPr>
        <w:t>Об утверждении Положения о старостах в населенных пунктах Маюровского  сельсовета Сузунского района Новосибирской области</w:t>
      </w:r>
      <w:r>
        <w:rPr>
          <w:rFonts w:ascii="Times New Roman" w:hAnsi="Times New Roman" w:cs="Times New Roman"/>
          <w:bCs/>
          <w:sz w:val="24"/>
          <w:szCs w:val="28"/>
        </w:rPr>
        <w:t>»</w:t>
      </w:r>
    </w:p>
    <w:p w:rsidR="00453E09" w:rsidRPr="00453E09" w:rsidRDefault="00453E09" w:rsidP="00453E09">
      <w:pPr>
        <w:spacing w:line="237" w:lineRule="auto"/>
        <w:ind w:right="702"/>
        <w:jc w:val="both"/>
        <w:rPr>
          <w:rFonts w:ascii="Times New Roman" w:eastAsia="Arial" w:hAnsi="Times New Roman" w:cs="Times New Roman"/>
          <w:sz w:val="24"/>
          <w:szCs w:val="28"/>
        </w:rPr>
      </w:pPr>
      <w:r>
        <w:rPr>
          <w:rFonts w:ascii="Times New Roman" w:hAnsi="Times New Roman" w:cs="Times New Roman"/>
          <w:bCs/>
          <w:sz w:val="24"/>
          <w:szCs w:val="28"/>
        </w:rPr>
        <w:t>8. Решение № 97 от 29.09.2017г. «</w:t>
      </w:r>
      <w:r w:rsidRPr="00453E09">
        <w:rPr>
          <w:rFonts w:ascii="Times New Roman" w:eastAsia="Arial" w:hAnsi="Times New Roman" w:cs="Times New Roman"/>
          <w:sz w:val="24"/>
          <w:szCs w:val="28"/>
        </w:rPr>
        <w:t>Об утвержд</w:t>
      </w:r>
      <w:r>
        <w:rPr>
          <w:rFonts w:ascii="Times New Roman" w:eastAsia="Arial" w:hAnsi="Times New Roman" w:cs="Times New Roman"/>
          <w:sz w:val="24"/>
          <w:szCs w:val="28"/>
        </w:rPr>
        <w:t xml:space="preserve">ении порядка регистрации устава </w:t>
      </w:r>
      <w:r w:rsidRPr="00453E09">
        <w:rPr>
          <w:rFonts w:ascii="Times New Roman" w:eastAsia="Arial" w:hAnsi="Times New Roman" w:cs="Times New Roman"/>
          <w:sz w:val="24"/>
          <w:szCs w:val="28"/>
        </w:rPr>
        <w:t>территориального общественного самоуправления в Маюровском сельсовете Сузунского района Новосибирской области</w:t>
      </w:r>
      <w:r>
        <w:rPr>
          <w:rFonts w:ascii="Times New Roman" w:eastAsia="Arial" w:hAnsi="Times New Roman" w:cs="Times New Roman"/>
          <w:sz w:val="24"/>
          <w:szCs w:val="28"/>
        </w:rPr>
        <w:t>»</w:t>
      </w:r>
    </w:p>
    <w:p w:rsidR="00453E09" w:rsidRPr="00453E09" w:rsidRDefault="00453E09" w:rsidP="00453E09">
      <w:pPr>
        <w:shd w:val="clear" w:color="auto" w:fill="FFFFFF"/>
        <w:ind w:left="-284" w:firstLine="284"/>
        <w:jc w:val="both"/>
        <w:rPr>
          <w:rFonts w:ascii="Times New Roman" w:hAnsi="Times New Roman" w:cs="Times New Roman"/>
          <w:sz w:val="24"/>
          <w:szCs w:val="28"/>
        </w:rPr>
      </w:pPr>
    </w:p>
    <w:p w:rsidR="00453E09" w:rsidRPr="00453E09" w:rsidRDefault="00453E09" w:rsidP="00453E09">
      <w:pPr>
        <w:ind w:left="-284" w:right="555" w:firstLine="284"/>
        <w:jc w:val="both"/>
        <w:rPr>
          <w:rFonts w:ascii="Times New Roman" w:eastAsia="Arial" w:hAnsi="Times New Roman" w:cs="Times New Roman"/>
          <w:sz w:val="24"/>
          <w:szCs w:val="28"/>
        </w:rPr>
      </w:pPr>
    </w:p>
    <w:p w:rsidR="00453E09" w:rsidRPr="00453E09" w:rsidRDefault="00453E09" w:rsidP="00453E09">
      <w:pPr>
        <w:shd w:val="clear" w:color="auto" w:fill="FFFFFF"/>
        <w:spacing w:line="288" w:lineRule="atLeast"/>
        <w:ind w:right="-1"/>
        <w:jc w:val="both"/>
        <w:rPr>
          <w:rFonts w:ascii="Times New Roman" w:eastAsia="Times New Roman" w:hAnsi="Times New Roman"/>
          <w:bCs/>
          <w:color w:val="000000"/>
          <w:sz w:val="24"/>
          <w:szCs w:val="28"/>
          <w:lang w:eastAsia="ru-RU"/>
        </w:rPr>
      </w:pPr>
    </w:p>
    <w:p w:rsidR="00453E09" w:rsidRPr="00453E09" w:rsidRDefault="00453E09" w:rsidP="00453E09">
      <w:pPr>
        <w:shd w:val="clear" w:color="auto" w:fill="FFFFFF"/>
        <w:spacing w:line="288" w:lineRule="atLeast"/>
        <w:ind w:right="-1"/>
        <w:jc w:val="both"/>
        <w:rPr>
          <w:rFonts w:ascii="Times New Roman" w:eastAsia="Times New Roman" w:hAnsi="Times New Roman"/>
          <w:bCs/>
          <w:color w:val="000000"/>
          <w:szCs w:val="28"/>
          <w:lang w:eastAsia="ru-RU"/>
        </w:rPr>
      </w:pPr>
    </w:p>
    <w:p w:rsidR="00453E09" w:rsidRPr="00453E09" w:rsidRDefault="00453E09" w:rsidP="00453E09">
      <w:pPr>
        <w:shd w:val="clear" w:color="auto" w:fill="FFFFFF"/>
        <w:spacing w:line="240" w:lineRule="auto"/>
        <w:jc w:val="both"/>
        <w:rPr>
          <w:rFonts w:ascii="Times New Roman" w:eastAsia="Times New Roman" w:hAnsi="Times New Roman"/>
          <w:bCs/>
          <w:color w:val="000000"/>
          <w:szCs w:val="28"/>
          <w:lang w:eastAsia="ru-RU"/>
        </w:rPr>
      </w:pPr>
    </w:p>
    <w:p w:rsidR="00453E09" w:rsidRPr="00453E09" w:rsidRDefault="00453E09" w:rsidP="00453E09">
      <w:pPr>
        <w:shd w:val="clear" w:color="auto" w:fill="FFFFFF"/>
        <w:spacing w:line="0" w:lineRule="atLeast"/>
        <w:jc w:val="both"/>
        <w:rPr>
          <w:rFonts w:ascii="Times New Roman" w:eastAsia="Times New Roman" w:hAnsi="Times New Roman"/>
          <w:color w:val="000000"/>
          <w:sz w:val="24"/>
          <w:szCs w:val="28"/>
          <w:lang w:eastAsia="ru-RU"/>
        </w:rPr>
      </w:pPr>
    </w:p>
    <w:p w:rsidR="00453E09" w:rsidRPr="00D859D4" w:rsidRDefault="00453E09" w:rsidP="00453E09">
      <w:pPr>
        <w:shd w:val="clear" w:color="auto" w:fill="FFFFFF"/>
        <w:spacing w:line="0" w:lineRule="atLeast"/>
        <w:ind w:firstLine="567"/>
        <w:rPr>
          <w:rFonts w:ascii="Times New Roman" w:eastAsia="Times New Roman" w:hAnsi="Times New Roman"/>
          <w:color w:val="000000"/>
          <w:sz w:val="28"/>
          <w:szCs w:val="28"/>
          <w:lang w:eastAsia="ru-RU"/>
        </w:rPr>
      </w:pPr>
      <w:r w:rsidRPr="00D859D4">
        <w:rPr>
          <w:rFonts w:ascii="Times New Roman" w:eastAsia="Times New Roman" w:hAnsi="Times New Roman"/>
          <w:color w:val="000000"/>
          <w:sz w:val="28"/>
          <w:szCs w:val="28"/>
          <w:lang w:eastAsia="ru-RU"/>
        </w:rPr>
        <w:t> </w:t>
      </w:r>
    </w:p>
    <w:p w:rsidR="00EF7D2F" w:rsidRDefault="00EF7D2F" w:rsidP="00EF7D2F">
      <w:pPr>
        <w:autoSpaceDE w:val="0"/>
        <w:autoSpaceDN w:val="0"/>
        <w:adjustRightInd w:val="0"/>
        <w:spacing w:line="240" w:lineRule="auto"/>
        <w:jc w:val="left"/>
        <w:rPr>
          <w:rFonts w:ascii="Times New Roman" w:hAnsi="Times New Roman"/>
          <w:color w:val="000000"/>
          <w:sz w:val="24"/>
          <w:szCs w:val="28"/>
        </w:rPr>
      </w:pPr>
    </w:p>
    <w:p w:rsidR="00EF7D2F" w:rsidRPr="00EF7D2F" w:rsidRDefault="00EF7D2F" w:rsidP="00EF7D2F">
      <w:pPr>
        <w:autoSpaceDE w:val="0"/>
        <w:autoSpaceDN w:val="0"/>
        <w:adjustRightInd w:val="0"/>
        <w:spacing w:line="240" w:lineRule="auto"/>
        <w:jc w:val="left"/>
        <w:rPr>
          <w:rFonts w:ascii="Times New Roman" w:hAnsi="Times New Roman"/>
          <w:color w:val="000000"/>
          <w:sz w:val="24"/>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453E09" w:rsidRDefault="00453E09" w:rsidP="00EF7D2F">
      <w:pPr>
        <w:rPr>
          <w:rFonts w:ascii="Times New Roman" w:hAnsi="Times New Roman" w:cs="Times New Roman"/>
          <w:b/>
          <w:i/>
          <w:sz w:val="28"/>
          <w:szCs w:val="28"/>
        </w:rPr>
      </w:pPr>
    </w:p>
    <w:p w:rsidR="00EF7D2F" w:rsidRDefault="00EF7D2F" w:rsidP="00BD65EA">
      <w:pPr>
        <w:rPr>
          <w:rFonts w:ascii="Times New Roman" w:hAnsi="Times New Roman" w:cs="Times New Roman"/>
          <w:b/>
          <w:i/>
          <w:sz w:val="28"/>
          <w:szCs w:val="28"/>
        </w:rPr>
      </w:pPr>
      <w:r>
        <w:rPr>
          <w:rFonts w:ascii="Times New Roman" w:hAnsi="Times New Roman" w:cs="Times New Roman"/>
          <w:b/>
          <w:i/>
          <w:sz w:val="28"/>
          <w:szCs w:val="28"/>
        </w:rPr>
        <w:t>с. Маюрово</w:t>
      </w:r>
    </w:p>
    <w:p w:rsidR="00EF7D2F" w:rsidRDefault="00EF7D2F" w:rsidP="00EF7D2F">
      <w:pPr>
        <w:rPr>
          <w:rFonts w:ascii="Times New Roman" w:hAnsi="Times New Roman" w:cs="Times New Roman"/>
          <w:b/>
          <w:i/>
          <w:sz w:val="28"/>
          <w:szCs w:val="28"/>
        </w:rPr>
      </w:pPr>
      <w:r>
        <w:rPr>
          <w:rFonts w:ascii="Times New Roman" w:hAnsi="Times New Roman" w:cs="Times New Roman"/>
          <w:b/>
          <w:i/>
          <w:sz w:val="28"/>
          <w:szCs w:val="28"/>
        </w:rPr>
        <w:t>2017г.</w:t>
      </w:r>
    </w:p>
    <w:p w:rsidR="00EF7D2F" w:rsidRDefault="00EF7D2F" w:rsidP="00EF7D2F">
      <w:pPr>
        <w:rPr>
          <w:rFonts w:ascii="Times New Roman" w:hAnsi="Times New Roman"/>
          <w:b/>
          <w:sz w:val="24"/>
          <w:szCs w:val="28"/>
        </w:rPr>
      </w:pPr>
    </w:p>
    <w:p w:rsidR="00EF7D2F" w:rsidRDefault="00EF7D2F" w:rsidP="00EF7D2F">
      <w:pPr>
        <w:rPr>
          <w:rFonts w:ascii="Times New Roman" w:hAnsi="Times New Roman"/>
          <w:b/>
          <w:sz w:val="24"/>
          <w:szCs w:val="28"/>
        </w:rPr>
      </w:pPr>
    </w:p>
    <w:p w:rsid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АДМИНИСТРАЦИЯ </w:t>
      </w: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МАЮРОВСКОГО СЕЛЬСОВЕТА </w:t>
      </w: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Сузунского района Новосибирской области</w:t>
      </w: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ПОСТАНОВЛЕНИЕ</w:t>
      </w: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От </w:t>
      </w:r>
      <w:r>
        <w:rPr>
          <w:rFonts w:ascii="Times New Roman" w:hAnsi="Times New Roman" w:cs="Times New Roman"/>
          <w:sz w:val="24"/>
          <w:szCs w:val="24"/>
        </w:rPr>
        <w:t>25.09.2017г.</w:t>
      </w:r>
      <w:r w:rsidRPr="00453E09">
        <w:rPr>
          <w:rFonts w:ascii="Times New Roman" w:hAnsi="Times New Roman" w:cs="Times New Roman"/>
          <w:sz w:val="24"/>
          <w:szCs w:val="24"/>
        </w:rPr>
        <w:t xml:space="preserve">                                  с. Маюрово                                                  №</w:t>
      </w:r>
      <w:r>
        <w:rPr>
          <w:rFonts w:ascii="Times New Roman" w:hAnsi="Times New Roman" w:cs="Times New Roman"/>
          <w:sz w:val="24"/>
          <w:szCs w:val="24"/>
        </w:rPr>
        <w:t xml:space="preserve"> 70</w:t>
      </w: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 </w:t>
      </w:r>
    </w:p>
    <w:p w:rsidR="00453E09" w:rsidRPr="00453E09" w:rsidRDefault="00453E09" w:rsidP="00453E09">
      <w:pPr>
        <w:rPr>
          <w:rFonts w:ascii="Times New Roman" w:hAnsi="Times New Roman" w:cs="Times New Roman"/>
          <w:sz w:val="24"/>
          <w:szCs w:val="24"/>
        </w:rPr>
      </w:pPr>
      <w:proofErr w:type="gramStart"/>
      <w:r w:rsidRPr="00453E09">
        <w:rPr>
          <w:rFonts w:ascii="Times New Roman" w:hAnsi="Times New Roman" w:cs="Times New Roman"/>
          <w:sz w:val="24"/>
          <w:szCs w:val="24"/>
        </w:rPr>
        <w:t>Об утверждении Порядка получения   муниципальными служащими администрации Маюровского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proofErr w:type="gramEnd"/>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   В соответствии с пунктом 3 части 1 </w:t>
      </w:r>
      <w:hyperlink r:id="rId6" w:history="1">
        <w:r w:rsidRPr="00453E09">
          <w:rPr>
            <w:rStyle w:val="a8"/>
            <w:rFonts w:ascii="Times New Roman" w:hAnsi="Times New Roman" w:cs="Times New Roman"/>
            <w:b/>
            <w:sz w:val="24"/>
            <w:szCs w:val="24"/>
          </w:rPr>
          <w:t>статьи 14 Федерального закона от 02.03.2007 N 25-ФЗ «О муниципальной службе в Российской Федерации»</w:t>
        </w:r>
      </w:hyperlink>
      <w:r w:rsidRPr="00453E09">
        <w:rPr>
          <w:rFonts w:ascii="Times New Roman" w:hAnsi="Times New Roman" w:cs="Times New Roman"/>
          <w:sz w:val="24"/>
          <w:szCs w:val="24"/>
        </w:rPr>
        <w:t>, администрация Маюровского сельсовета  Сузунского района Новосибирской области</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ПОСТАНОВЛЯЕТ:</w:t>
      </w:r>
      <w:r w:rsidRPr="00453E09">
        <w:rPr>
          <w:rFonts w:ascii="Times New Roman" w:hAnsi="Times New Roman" w:cs="Times New Roman"/>
          <w:sz w:val="24"/>
          <w:szCs w:val="24"/>
        </w:rPr>
        <w:br/>
        <w:t xml:space="preserve">    1. </w:t>
      </w:r>
      <w:proofErr w:type="gramStart"/>
      <w:r w:rsidRPr="00453E09">
        <w:rPr>
          <w:rFonts w:ascii="Times New Roman" w:hAnsi="Times New Roman" w:cs="Times New Roman"/>
          <w:sz w:val="24"/>
          <w:szCs w:val="24"/>
        </w:rPr>
        <w:t>Утвердить  Порядок получения   муниципальными служащими администрации Маюровского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 согласно приложению.</w:t>
      </w:r>
      <w:proofErr w:type="gramEnd"/>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 xml:space="preserve">Признать утратившим силу постановление администрации Маюровского сельсовета Сузунского района Новосибирской области от 29.12.2016г №  160 " Об утверждении порядка участия муниципальных служащих   администрации Маюровского сельсовета Сузунского района Новосибирской области   на безвозмездной основе в управлении общественной организацией (кроме политической партии), жилищным, </w:t>
      </w:r>
      <w:proofErr w:type="spellStart"/>
      <w:proofErr w:type="gramStart"/>
      <w:r w:rsidRPr="00453E09">
        <w:rPr>
          <w:rFonts w:ascii="Times New Roman" w:hAnsi="Times New Roman" w:cs="Times New Roman"/>
          <w:sz w:val="24"/>
          <w:szCs w:val="24"/>
        </w:rPr>
        <w:t>жилищно</w:t>
      </w:r>
      <w:proofErr w:type="spellEnd"/>
      <w:r w:rsidRPr="00453E09">
        <w:rPr>
          <w:rFonts w:ascii="Times New Roman" w:hAnsi="Times New Roman" w:cs="Times New Roman"/>
          <w:sz w:val="24"/>
          <w:szCs w:val="24"/>
        </w:rPr>
        <w:t xml:space="preserve"> – строительным</w:t>
      </w:r>
      <w:proofErr w:type="gramEnd"/>
      <w:r w:rsidRPr="00453E09">
        <w:rPr>
          <w:rFonts w:ascii="Times New Roman" w:hAnsi="Times New Roman" w:cs="Times New Roman"/>
          <w:sz w:val="24"/>
          <w:szCs w:val="24"/>
        </w:rPr>
        <w:t>, гаражным кооперативом, садоводческим, огородническим, дачным потребительским кооперативом, товариществом собственников недвижимости в качестве единоличного исполнительного органа или вхождения в состав их коллегиальных органов управления с разрешения представителя нанимателя".</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 xml:space="preserve"> Опубликовать настоящее постановление в периодическом информационном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453E09" w:rsidRPr="00453E09" w:rsidRDefault="00453E09" w:rsidP="00453E09">
      <w:pPr>
        <w:jc w:val="left"/>
        <w:rPr>
          <w:rFonts w:ascii="Times New Roman" w:hAnsi="Times New Roman" w:cs="Times New Roman"/>
          <w:color w:val="000000"/>
          <w:sz w:val="24"/>
          <w:szCs w:val="24"/>
        </w:rPr>
      </w:pPr>
      <w:r w:rsidRPr="00453E09">
        <w:rPr>
          <w:rFonts w:ascii="Times New Roman" w:hAnsi="Times New Roman" w:cs="Times New Roman"/>
          <w:color w:val="000000"/>
          <w:sz w:val="24"/>
          <w:szCs w:val="24"/>
        </w:rPr>
        <w:t xml:space="preserve">Глава Маюровского сельсовета </w:t>
      </w:r>
    </w:p>
    <w:p w:rsidR="00453E09" w:rsidRPr="00453E09" w:rsidRDefault="00453E09" w:rsidP="00453E09">
      <w:pPr>
        <w:jc w:val="left"/>
        <w:rPr>
          <w:rFonts w:ascii="Times New Roman" w:hAnsi="Times New Roman" w:cs="Times New Roman"/>
          <w:color w:val="000000"/>
          <w:sz w:val="24"/>
          <w:szCs w:val="24"/>
        </w:rPr>
      </w:pPr>
      <w:r w:rsidRPr="00453E09">
        <w:rPr>
          <w:rFonts w:ascii="Times New Roman" w:hAnsi="Times New Roman" w:cs="Times New Roman"/>
          <w:color w:val="000000"/>
          <w:sz w:val="24"/>
          <w:szCs w:val="24"/>
        </w:rPr>
        <w:t xml:space="preserve">Сузунского района Новосибирской области                           В.В.Чурикова                         </w:t>
      </w:r>
    </w:p>
    <w:p w:rsidR="00453E09" w:rsidRDefault="00453E09" w:rsidP="00453E09">
      <w:pPr>
        <w:jc w:val="both"/>
        <w:rPr>
          <w:rFonts w:ascii="Times New Roman" w:hAnsi="Times New Roman" w:cs="Times New Roman"/>
          <w:sz w:val="24"/>
          <w:szCs w:val="24"/>
        </w:rPr>
      </w:pPr>
    </w:p>
    <w:p w:rsidR="00453E09" w:rsidRDefault="00453E09" w:rsidP="00453E09">
      <w:pPr>
        <w:jc w:val="both"/>
        <w:rPr>
          <w:rFonts w:ascii="Times New Roman" w:hAnsi="Times New Roman" w:cs="Times New Roman"/>
          <w:sz w:val="24"/>
          <w:szCs w:val="24"/>
        </w:rPr>
      </w:pPr>
    </w:p>
    <w:p w:rsidR="00453E09" w:rsidRPr="00453E09" w:rsidRDefault="00BD65EA" w:rsidP="00BD65EA">
      <w:pPr>
        <w:rPr>
          <w:rFonts w:ascii="Times New Roman" w:hAnsi="Times New Roman" w:cs="Times New Roman"/>
          <w:sz w:val="24"/>
          <w:szCs w:val="24"/>
        </w:rPr>
      </w:pPr>
      <w:r>
        <w:rPr>
          <w:rFonts w:ascii="Times New Roman" w:hAnsi="Times New Roman" w:cs="Times New Roman"/>
          <w:sz w:val="24"/>
          <w:szCs w:val="24"/>
        </w:rPr>
        <w:t xml:space="preserve">                                                                                                                     </w:t>
      </w:r>
      <w:r w:rsidR="00453E09" w:rsidRPr="00453E09">
        <w:rPr>
          <w:rFonts w:ascii="Times New Roman" w:hAnsi="Times New Roman" w:cs="Times New Roman"/>
          <w:sz w:val="24"/>
          <w:szCs w:val="24"/>
        </w:rPr>
        <w:t>ПРИЛОЖЕНИЕ</w:t>
      </w:r>
    </w:p>
    <w:p w:rsidR="00453E09" w:rsidRPr="00453E09" w:rsidRDefault="00453E09" w:rsidP="00453E09">
      <w:pPr>
        <w:jc w:val="right"/>
        <w:rPr>
          <w:rFonts w:ascii="Times New Roman" w:hAnsi="Times New Roman" w:cs="Times New Roman"/>
          <w:sz w:val="24"/>
          <w:szCs w:val="24"/>
        </w:rPr>
      </w:pPr>
    </w:p>
    <w:p w:rsidR="00453E09" w:rsidRPr="00453E09" w:rsidRDefault="00BD65EA" w:rsidP="00BD65EA">
      <w:pPr>
        <w:rPr>
          <w:rFonts w:ascii="Times New Roman" w:hAnsi="Times New Roman" w:cs="Times New Roman"/>
          <w:sz w:val="24"/>
          <w:szCs w:val="24"/>
        </w:rPr>
      </w:pPr>
      <w:r>
        <w:rPr>
          <w:rFonts w:ascii="Times New Roman" w:hAnsi="Times New Roman" w:cs="Times New Roman"/>
          <w:sz w:val="24"/>
          <w:szCs w:val="24"/>
        </w:rPr>
        <w:t xml:space="preserve">                                                                                         </w:t>
      </w:r>
      <w:r w:rsidR="00453E09" w:rsidRPr="00453E09">
        <w:rPr>
          <w:rFonts w:ascii="Times New Roman" w:hAnsi="Times New Roman" w:cs="Times New Roman"/>
          <w:sz w:val="24"/>
          <w:szCs w:val="24"/>
        </w:rPr>
        <w:t xml:space="preserve">к постановлению администрации </w:t>
      </w:r>
    </w:p>
    <w:p w:rsidR="00BD65EA" w:rsidRDefault="00BD65EA" w:rsidP="00BD65EA">
      <w:pPr>
        <w:rPr>
          <w:rFonts w:ascii="Times New Roman" w:hAnsi="Times New Roman" w:cs="Times New Roman"/>
          <w:sz w:val="24"/>
          <w:szCs w:val="24"/>
        </w:rPr>
      </w:pPr>
      <w:r>
        <w:rPr>
          <w:rFonts w:ascii="Times New Roman" w:hAnsi="Times New Roman" w:cs="Times New Roman"/>
          <w:sz w:val="24"/>
          <w:szCs w:val="24"/>
        </w:rPr>
        <w:t xml:space="preserve">                                                                      </w:t>
      </w:r>
      <w:r w:rsidR="00453E09" w:rsidRPr="00453E09">
        <w:rPr>
          <w:rFonts w:ascii="Times New Roman" w:hAnsi="Times New Roman" w:cs="Times New Roman"/>
          <w:sz w:val="24"/>
          <w:szCs w:val="24"/>
        </w:rPr>
        <w:t xml:space="preserve">Маюровского сельсовета Сузунского района </w:t>
      </w:r>
    </w:p>
    <w:p w:rsidR="00453E09" w:rsidRPr="00453E09" w:rsidRDefault="00BD65EA" w:rsidP="00BD65EA">
      <w:pPr>
        <w:rPr>
          <w:rFonts w:ascii="Times New Roman" w:hAnsi="Times New Roman" w:cs="Times New Roman"/>
          <w:sz w:val="24"/>
          <w:szCs w:val="24"/>
        </w:rPr>
      </w:pPr>
      <w:r>
        <w:rPr>
          <w:rFonts w:ascii="Times New Roman" w:hAnsi="Times New Roman" w:cs="Times New Roman"/>
          <w:sz w:val="24"/>
          <w:szCs w:val="24"/>
        </w:rPr>
        <w:t xml:space="preserve">                                                                                                        </w:t>
      </w:r>
      <w:r w:rsidR="00453E09" w:rsidRPr="00453E09">
        <w:rPr>
          <w:rFonts w:ascii="Times New Roman" w:hAnsi="Times New Roman" w:cs="Times New Roman"/>
          <w:sz w:val="24"/>
          <w:szCs w:val="24"/>
        </w:rPr>
        <w:t xml:space="preserve">Новосибирской области </w:t>
      </w:r>
    </w:p>
    <w:p w:rsidR="00453E09" w:rsidRPr="00453E09" w:rsidRDefault="00453E09" w:rsidP="00453E09">
      <w:pPr>
        <w:jc w:val="right"/>
        <w:rPr>
          <w:rFonts w:ascii="Times New Roman" w:hAnsi="Times New Roman" w:cs="Times New Roman"/>
          <w:sz w:val="24"/>
          <w:szCs w:val="24"/>
        </w:rPr>
      </w:pPr>
      <w:r w:rsidRPr="00453E09">
        <w:rPr>
          <w:rFonts w:ascii="Times New Roman" w:hAnsi="Times New Roman" w:cs="Times New Roman"/>
          <w:sz w:val="24"/>
          <w:szCs w:val="24"/>
        </w:rPr>
        <w:t xml:space="preserve">от __________  № ____ </w:t>
      </w: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                                   </w:t>
      </w: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Порядок </w:t>
      </w: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получения   муниципальными служащими администрации Маюровского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p>
    <w:p w:rsidR="00453E09" w:rsidRPr="00453E09" w:rsidRDefault="00453E09" w:rsidP="00453E09">
      <w:pPr>
        <w:rPr>
          <w:rFonts w:ascii="Times New Roman" w:hAnsi="Times New Roman" w:cs="Times New Roman"/>
          <w:sz w:val="24"/>
          <w:szCs w:val="24"/>
        </w:rPr>
      </w:pP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 xml:space="preserve">  1. Настоящий Порядок разработан в соответствии с пунктом 3 части 1 </w:t>
      </w:r>
      <w:hyperlink r:id="rId7" w:history="1">
        <w:r w:rsidRPr="00453E09">
          <w:rPr>
            <w:rStyle w:val="a8"/>
            <w:rFonts w:ascii="Times New Roman" w:hAnsi="Times New Roman" w:cs="Times New Roman"/>
            <w:sz w:val="24"/>
            <w:szCs w:val="24"/>
          </w:rPr>
          <w:t>статьи 14 Федерального закона от 02.03.2007 N 25-ФЗ «О муниципальной службе в Российской Федерации»</w:t>
        </w:r>
      </w:hyperlink>
      <w:r w:rsidRPr="00453E09">
        <w:rPr>
          <w:rFonts w:ascii="Times New Roman" w:hAnsi="Times New Roman" w:cs="Times New Roman"/>
          <w:sz w:val="24"/>
          <w:szCs w:val="24"/>
        </w:rPr>
        <w:t xml:space="preserve"> и определяет процедуру выдачи разрешения представителем нанимателя на участие муниципальных служащих администрации   Маюровского сельсовета Сузунского района Новосибирской области   (далее – муниципальные служащие) на безвозмездной основе в управлении общественной организацией (кроме политической партии), жилищным, </w:t>
      </w:r>
      <w:proofErr w:type="spellStart"/>
      <w:proofErr w:type="gramStart"/>
      <w:r w:rsidRPr="00453E09">
        <w:rPr>
          <w:rFonts w:ascii="Times New Roman" w:hAnsi="Times New Roman" w:cs="Times New Roman"/>
          <w:sz w:val="24"/>
          <w:szCs w:val="24"/>
        </w:rPr>
        <w:t>жилищно</w:t>
      </w:r>
      <w:proofErr w:type="spellEnd"/>
      <w:r w:rsidRPr="00453E09">
        <w:rPr>
          <w:rFonts w:ascii="Times New Roman" w:hAnsi="Times New Roman" w:cs="Times New Roman"/>
          <w:sz w:val="24"/>
          <w:szCs w:val="24"/>
        </w:rPr>
        <w:t xml:space="preserve"> – строительным</w:t>
      </w:r>
      <w:proofErr w:type="gramEnd"/>
      <w:r w:rsidRPr="00453E09">
        <w:rPr>
          <w:rFonts w:ascii="Times New Roman" w:hAnsi="Times New Roman" w:cs="Times New Roman"/>
          <w:sz w:val="24"/>
          <w:szCs w:val="24"/>
        </w:rPr>
        <w:t xml:space="preserve">, гаражным кооперативом, садоводческим, огородническим, дачным потребительским кооперативом, товариществом собственников недвижимости в качестве единоличного исполнительного органа или вхождения в состав их коллегиальных органов управления с разрешения представителя нанимателя (далее </w:t>
      </w:r>
      <w:proofErr w:type="gramStart"/>
      <w:r w:rsidRPr="00453E09">
        <w:rPr>
          <w:rFonts w:ascii="Times New Roman" w:hAnsi="Times New Roman" w:cs="Times New Roman"/>
          <w:sz w:val="24"/>
          <w:szCs w:val="24"/>
        </w:rPr>
        <w:t>-у</w:t>
      </w:r>
      <w:proofErr w:type="gramEnd"/>
      <w:r w:rsidRPr="00453E09">
        <w:rPr>
          <w:rFonts w:ascii="Times New Roman" w:hAnsi="Times New Roman" w:cs="Times New Roman"/>
          <w:sz w:val="24"/>
          <w:szCs w:val="24"/>
        </w:rPr>
        <w:t xml:space="preserve">частие в управлении некоммерческой организацией). </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2. Муниципальные служащие, изъявившие желание участвовать в управлении некоммерческой организацией, оформляют в письменной форме на имя Главы Маюровского  сельсовета Сузунского района Новосибирской области (дале</w:t>
      </w:r>
      <w:proofErr w:type="gramStart"/>
      <w:r w:rsidRPr="00453E09">
        <w:rPr>
          <w:rFonts w:ascii="Times New Roman" w:hAnsi="Times New Roman" w:cs="Times New Roman"/>
          <w:sz w:val="24"/>
          <w:szCs w:val="24"/>
        </w:rPr>
        <w:t>е-</w:t>
      </w:r>
      <w:proofErr w:type="gramEnd"/>
      <w:r w:rsidRPr="00453E09">
        <w:rPr>
          <w:rFonts w:ascii="Times New Roman" w:hAnsi="Times New Roman" w:cs="Times New Roman"/>
          <w:sz w:val="24"/>
          <w:szCs w:val="24"/>
        </w:rPr>
        <w:t xml:space="preserve"> Глава) ходатайство о разрешении участия в управлении некоммерческой организации (далее - ходатайство),составленное по форме согласно </w:t>
      </w:r>
      <w:hyperlink r:id="rId8" w:history="1">
        <w:r w:rsidRPr="00453E09">
          <w:rPr>
            <w:rStyle w:val="a8"/>
            <w:rFonts w:ascii="Times New Roman" w:hAnsi="Times New Roman" w:cs="Times New Roman"/>
            <w:sz w:val="24"/>
            <w:szCs w:val="24"/>
          </w:rPr>
          <w:t>приложению N 1</w:t>
        </w:r>
      </w:hyperlink>
      <w:r w:rsidRPr="00453E09">
        <w:rPr>
          <w:rFonts w:ascii="Times New Roman" w:hAnsi="Times New Roman" w:cs="Times New Roman"/>
          <w:sz w:val="24"/>
          <w:szCs w:val="24"/>
        </w:rPr>
        <w:t xml:space="preserve"> к настоящему Порядку, и направляют его в администрацию  Маюровского сельсовета Сузунского района Новосибирской области   (далее – администрация). Муниципальный  служащий вправе дополнительно представить письменные пояснения по вопросу его участия в управлении некоммерческой организацией.</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3. Уполномоченный специалист администрации осуществляет регистрацию поступивших ходатайств в день их поступления в Журнале регистрации ходатайств и в течение трех рабочих дней со дня регистрации представляет ходатайство Главе.</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lastRenderedPageBreak/>
        <w:t xml:space="preserve"> Журнал регистрации ходатайств оформляется и ведётся по форме согласно </w:t>
      </w:r>
      <w:hyperlink r:id="rId9" w:history="1">
        <w:r w:rsidRPr="00453E09">
          <w:rPr>
            <w:rStyle w:val="a8"/>
            <w:rFonts w:ascii="Times New Roman" w:hAnsi="Times New Roman" w:cs="Times New Roman"/>
            <w:sz w:val="24"/>
            <w:szCs w:val="24"/>
          </w:rPr>
          <w:t>приложению N 2</w:t>
        </w:r>
      </w:hyperlink>
      <w:r w:rsidRPr="00453E09">
        <w:rPr>
          <w:rFonts w:ascii="Times New Roman" w:hAnsi="Times New Roman" w:cs="Times New Roman"/>
          <w:sz w:val="24"/>
          <w:szCs w:val="24"/>
        </w:rPr>
        <w:t xml:space="preserve"> к настоящему Порядку, хранится в месте, защищенном от несанкционированного доступа. </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4. Глава   по результатам рассмотрения им ходатайства принимает одно из следующих решений:</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1) разрешить участие в управлении некоммерческой организацией;</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2) запретить участие в управлении некоммерческой организацией.</w:t>
      </w:r>
      <w:r w:rsidRPr="00453E09">
        <w:rPr>
          <w:rFonts w:ascii="Times New Roman" w:hAnsi="Times New Roman" w:cs="Times New Roman"/>
          <w:sz w:val="24"/>
          <w:szCs w:val="24"/>
        </w:rPr>
        <w:br/>
        <w:t>Решение Главы   принимается путем наложения на ходатайство резолюции «разрешить» или «отказать».</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5. Уполномоченный специалист администрации  вносит резолюцию Главы   в журнал регистрации ходатайств и в течение двух рабочих дней информирует муниципального служащего о принятом решении под роспись.</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6. Ходатайство, зарегистрированное в установленном порядке с резолюцией Главы, приобщается к личному делу муниципального служащего.</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7. Копия ходатайства с резолюцией Главы   выдается муниципальному служащему на руки. Муниципальный служащий расписывается в журнале регистрации о получении копии ходатайства.</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 xml:space="preserve"> </w:t>
      </w:r>
    </w:p>
    <w:p w:rsidR="00453E09" w:rsidRPr="00453E09" w:rsidRDefault="00453E09" w:rsidP="00453E09">
      <w:pPr>
        <w:jc w:val="both"/>
        <w:rPr>
          <w:rFonts w:ascii="Times New Roman" w:hAnsi="Times New Roman" w:cs="Times New Roman"/>
          <w:sz w:val="24"/>
          <w:szCs w:val="24"/>
        </w:rPr>
      </w:pPr>
    </w:p>
    <w:p w:rsidR="00453E09" w:rsidRPr="00453E09" w:rsidRDefault="00453E09" w:rsidP="00453E09">
      <w:pPr>
        <w:jc w:val="both"/>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p>
    <w:p w:rsidR="00453E09" w:rsidRDefault="00453E09" w:rsidP="00453E09">
      <w:pPr>
        <w:rPr>
          <w:rFonts w:ascii="Times New Roman" w:hAnsi="Times New Roman" w:cs="Times New Roman"/>
          <w:sz w:val="24"/>
          <w:szCs w:val="24"/>
        </w:rPr>
      </w:pPr>
    </w:p>
    <w:p w:rsidR="00453E09" w:rsidRDefault="00453E09" w:rsidP="00453E09">
      <w:pPr>
        <w:rPr>
          <w:rFonts w:ascii="Times New Roman" w:hAnsi="Times New Roman" w:cs="Times New Roman"/>
          <w:sz w:val="24"/>
          <w:szCs w:val="24"/>
        </w:rPr>
      </w:pPr>
    </w:p>
    <w:p w:rsidR="00453E09" w:rsidRDefault="00453E09" w:rsidP="00453E09">
      <w:pPr>
        <w:rPr>
          <w:rFonts w:ascii="Times New Roman" w:hAnsi="Times New Roman" w:cs="Times New Roman"/>
          <w:sz w:val="24"/>
          <w:szCs w:val="24"/>
        </w:rPr>
      </w:pPr>
    </w:p>
    <w:p w:rsidR="00453E09" w:rsidRDefault="00453E09" w:rsidP="00453E09">
      <w:pPr>
        <w:rPr>
          <w:rFonts w:ascii="Times New Roman" w:hAnsi="Times New Roman" w:cs="Times New Roman"/>
          <w:sz w:val="24"/>
          <w:szCs w:val="24"/>
        </w:rPr>
      </w:pPr>
    </w:p>
    <w:p w:rsidR="00453E09" w:rsidRDefault="00453E09" w:rsidP="00453E09">
      <w:pPr>
        <w:rPr>
          <w:rFonts w:ascii="Times New Roman" w:hAnsi="Times New Roman" w:cs="Times New Roman"/>
          <w:sz w:val="24"/>
          <w:szCs w:val="24"/>
        </w:rPr>
      </w:pPr>
    </w:p>
    <w:p w:rsidR="00453E09" w:rsidRDefault="00453E09" w:rsidP="00453E09">
      <w:pPr>
        <w:rPr>
          <w:rFonts w:ascii="Times New Roman" w:hAnsi="Times New Roman" w:cs="Times New Roman"/>
          <w:sz w:val="24"/>
          <w:szCs w:val="24"/>
        </w:rPr>
      </w:pPr>
    </w:p>
    <w:p w:rsidR="00453E09" w:rsidRDefault="00453E09" w:rsidP="00453E09">
      <w:pPr>
        <w:rPr>
          <w:rFonts w:ascii="Times New Roman" w:hAnsi="Times New Roman" w:cs="Times New Roman"/>
          <w:sz w:val="24"/>
          <w:szCs w:val="24"/>
        </w:rPr>
      </w:pPr>
    </w:p>
    <w:p w:rsidR="00453E09" w:rsidRDefault="00453E09" w:rsidP="00453E09">
      <w:pPr>
        <w:rPr>
          <w:rFonts w:ascii="Times New Roman" w:hAnsi="Times New Roman" w:cs="Times New Roman"/>
          <w:sz w:val="24"/>
          <w:szCs w:val="24"/>
        </w:rPr>
      </w:pPr>
    </w:p>
    <w:p w:rsidR="00453E09" w:rsidRPr="00453E09" w:rsidRDefault="00453E09" w:rsidP="00BD65EA">
      <w:pPr>
        <w:rPr>
          <w:rFonts w:ascii="Times New Roman" w:hAnsi="Times New Roman" w:cs="Times New Roman"/>
          <w:sz w:val="24"/>
          <w:szCs w:val="24"/>
        </w:rPr>
      </w:pPr>
      <w:proofErr w:type="gramStart"/>
      <w:r w:rsidRPr="00453E09">
        <w:rPr>
          <w:rFonts w:ascii="Times New Roman" w:hAnsi="Times New Roman" w:cs="Times New Roman"/>
          <w:sz w:val="24"/>
          <w:szCs w:val="24"/>
        </w:rPr>
        <w:lastRenderedPageBreak/>
        <w:t>Приложение N 1</w:t>
      </w:r>
      <w:r w:rsidRPr="00453E09">
        <w:rPr>
          <w:rFonts w:ascii="Times New Roman" w:hAnsi="Times New Roman" w:cs="Times New Roman"/>
          <w:sz w:val="24"/>
          <w:szCs w:val="24"/>
        </w:rPr>
        <w:br/>
        <w:t>к Порядку получения   муниципальными служащими администрации Маюровского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r w:rsidRPr="00453E09">
        <w:rPr>
          <w:rFonts w:ascii="Times New Roman" w:hAnsi="Times New Roman" w:cs="Times New Roman"/>
          <w:sz w:val="24"/>
          <w:szCs w:val="24"/>
        </w:rPr>
        <w:br/>
      </w:r>
      <w:r w:rsidRPr="00453E09">
        <w:rPr>
          <w:rFonts w:ascii="Times New Roman" w:hAnsi="Times New Roman" w:cs="Times New Roman"/>
          <w:sz w:val="24"/>
          <w:szCs w:val="24"/>
        </w:rPr>
        <w:br/>
        <w:t>Форма</w:t>
      </w:r>
      <w:proofErr w:type="gramEnd"/>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Главе Маюровского сельсовета Сузунского района </w:t>
      </w:r>
      <w:r w:rsidRPr="00453E09">
        <w:rPr>
          <w:rFonts w:ascii="Times New Roman" w:hAnsi="Times New Roman" w:cs="Times New Roman"/>
          <w:sz w:val="24"/>
          <w:szCs w:val="24"/>
        </w:rPr>
        <w:br/>
        <w:t>Новосибирской области</w:t>
      </w:r>
      <w:r w:rsidRPr="00453E09">
        <w:rPr>
          <w:rFonts w:ascii="Times New Roman" w:hAnsi="Times New Roman" w:cs="Times New Roman"/>
          <w:sz w:val="24"/>
          <w:szCs w:val="24"/>
        </w:rPr>
        <w:br/>
      </w:r>
      <w:r w:rsidRPr="00453E09">
        <w:rPr>
          <w:rFonts w:ascii="Times New Roman" w:hAnsi="Times New Roman" w:cs="Times New Roman"/>
          <w:sz w:val="24"/>
          <w:szCs w:val="24"/>
        </w:rPr>
        <w:br/>
        <w:t>_______________________________</w:t>
      </w:r>
      <w:r w:rsidRPr="00453E09">
        <w:rPr>
          <w:rFonts w:ascii="Times New Roman" w:hAnsi="Times New Roman" w:cs="Times New Roman"/>
          <w:sz w:val="24"/>
          <w:szCs w:val="24"/>
        </w:rPr>
        <w:br/>
        <w:t>(Ф.И.О.)</w:t>
      </w:r>
      <w:r w:rsidRPr="00453E09">
        <w:rPr>
          <w:rFonts w:ascii="Times New Roman" w:hAnsi="Times New Roman" w:cs="Times New Roman"/>
          <w:sz w:val="24"/>
          <w:szCs w:val="24"/>
        </w:rPr>
        <w:br/>
        <w:t>от _______________________________</w:t>
      </w:r>
      <w:r w:rsidRPr="00453E09">
        <w:rPr>
          <w:rFonts w:ascii="Times New Roman" w:hAnsi="Times New Roman" w:cs="Times New Roman"/>
          <w:sz w:val="24"/>
          <w:szCs w:val="24"/>
        </w:rPr>
        <w:br/>
        <w:t>(Ф.И.О., должность)</w:t>
      </w:r>
    </w:p>
    <w:p w:rsidR="00453E09" w:rsidRPr="00453E09" w:rsidRDefault="00453E09" w:rsidP="00453E09">
      <w:pPr>
        <w:rPr>
          <w:rFonts w:ascii="Times New Roman" w:hAnsi="Times New Roman" w:cs="Times New Roman"/>
          <w:sz w:val="24"/>
          <w:szCs w:val="24"/>
        </w:rPr>
      </w:pP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Ходатайство</w:t>
      </w:r>
      <w:r w:rsidRPr="00453E09">
        <w:rPr>
          <w:rFonts w:ascii="Times New Roman" w:hAnsi="Times New Roman" w:cs="Times New Roman"/>
          <w:sz w:val="24"/>
          <w:szCs w:val="24"/>
        </w:rPr>
        <w:br/>
        <w:t>о разрешении участия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r w:rsidRPr="00453E09">
        <w:rPr>
          <w:rFonts w:ascii="Times New Roman" w:hAnsi="Times New Roman" w:cs="Times New Roman"/>
          <w:sz w:val="24"/>
          <w:szCs w:val="24"/>
        </w:rPr>
        <w:br/>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 xml:space="preserve">В соответствии с пунктом 3 части 1 </w:t>
      </w:r>
      <w:hyperlink r:id="rId10" w:history="1">
        <w:r w:rsidRPr="00453E09">
          <w:rPr>
            <w:rStyle w:val="a8"/>
            <w:rFonts w:ascii="Times New Roman" w:hAnsi="Times New Roman" w:cs="Times New Roman"/>
            <w:sz w:val="24"/>
            <w:szCs w:val="24"/>
          </w:rPr>
          <w:t>статьи 14 Федерального закона от 02.03.2007 N 25-ФЗ «О муниципальной службе в Российской Федерации»</w:t>
        </w:r>
      </w:hyperlink>
      <w:r w:rsidRPr="00453E09">
        <w:rPr>
          <w:rFonts w:ascii="Times New Roman" w:hAnsi="Times New Roman" w:cs="Times New Roman"/>
          <w:sz w:val="24"/>
          <w:szCs w:val="24"/>
        </w:rPr>
        <w:t xml:space="preserve"> прошу Вас разрешить мне с «___» _______ 20__ года участвовать на безвозмездной основе в управлении в качестве единоличного исполнительного органа, вхождения в состав их коллегиальных органов управления (</w:t>
      </w:r>
      <w:proofErr w:type="gramStart"/>
      <w:r w:rsidRPr="00453E09">
        <w:rPr>
          <w:rFonts w:ascii="Times New Roman" w:hAnsi="Times New Roman" w:cs="Times New Roman"/>
          <w:sz w:val="24"/>
          <w:szCs w:val="24"/>
        </w:rPr>
        <w:t>нужное</w:t>
      </w:r>
      <w:proofErr w:type="gramEnd"/>
      <w:r w:rsidRPr="00453E09">
        <w:rPr>
          <w:rFonts w:ascii="Times New Roman" w:hAnsi="Times New Roman" w:cs="Times New Roman"/>
          <w:sz w:val="24"/>
          <w:szCs w:val="24"/>
        </w:rPr>
        <w:t xml:space="preserve"> подчеркнуть) ____________________________________________________________________</w:t>
      </w:r>
      <w:r w:rsidRPr="00453E09">
        <w:rPr>
          <w:rFonts w:ascii="Times New Roman" w:hAnsi="Times New Roman" w:cs="Times New Roman"/>
          <w:sz w:val="24"/>
          <w:szCs w:val="24"/>
        </w:rPr>
        <w:br/>
        <w:t>__________________________________________________________________</w:t>
      </w:r>
      <w:r w:rsidRPr="00453E09">
        <w:rPr>
          <w:rFonts w:ascii="Times New Roman" w:hAnsi="Times New Roman" w:cs="Times New Roman"/>
          <w:sz w:val="24"/>
          <w:szCs w:val="24"/>
        </w:rPr>
        <w:br/>
        <w:t>__________________________________________________________________</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t>(указать наименование, юридический адрес, ИНН некоммерческой организации)</w:t>
      </w:r>
    </w:p>
    <w:p w:rsidR="00453E09" w:rsidRPr="00453E09" w:rsidRDefault="00453E09" w:rsidP="00453E09">
      <w:pPr>
        <w:jc w:val="both"/>
        <w:rPr>
          <w:rFonts w:ascii="Times New Roman" w:hAnsi="Times New Roman" w:cs="Times New Roman"/>
          <w:sz w:val="24"/>
          <w:szCs w:val="24"/>
        </w:rPr>
      </w:pPr>
      <w:r w:rsidRPr="00453E09">
        <w:rPr>
          <w:rFonts w:ascii="Times New Roman" w:hAnsi="Times New Roman" w:cs="Times New Roman"/>
          <w:sz w:val="24"/>
          <w:szCs w:val="24"/>
        </w:rPr>
        <w:br/>
        <w:t xml:space="preserve">Участие в управлении некоммерческой организацией не повлечет возникновение конфликта интересов. При выполнении указанной работы обязуюсь соблюдать требования, предусмотренные законодательством о </w:t>
      </w:r>
      <w:hyperlink r:id="rId11" w:history="1">
        <w:r w:rsidRPr="00453E09">
          <w:rPr>
            <w:rStyle w:val="a8"/>
            <w:rFonts w:ascii="Times New Roman" w:hAnsi="Times New Roman" w:cs="Times New Roman"/>
            <w:sz w:val="24"/>
            <w:szCs w:val="24"/>
          </w:rPr>
          <w:t>муниципальной службе в Российской Федерации»</w:t>
        </w:r>
      </w:hyperlink>
      <w:r w:rsidRPr="00453E09">
        <w:rPr>
          <w:rFonts w:ascii="Times New Roman" w:hAnsi="Times New Roman" w:cs="Times New Roman"/>
          <w:sz w:val="24"/>
          <w:szCs w:val="24"/>
        </w:rPr>
        <w:t>.</w:t>
      </w:r>
      <w:r w:rsidRPr="00453E09">
        <w:rPr>
          <w:rFonts w:ascii="Times New Roman" w:hAnsi="Times New Roman" w:cs="Times New Roman"/>
          <w:sz w:val="24"/>
          <w:szCs w:val="24"/>
        </w:rPr>
        <w:br/>
      </w:r>
      <w:r w:rsidRPr="00453E09">
        <w:rPr>
          <w:rFonts w:ascii="Times New Roman" w:hAnsi="Times New Roman" w:cs="Times New Roman"/>
          <w:sz w:val="24"/>
          <w:szCs w:val="24"/>
        </w:rPr>
        <w:br/>
        <w:t xml:space="preserve">«___»_____________20___г._____________________________ </w:t>
      </w:r>
      <w:r w:rsidRPr="00453E09">
        <w:rPr>
          <w:rFonts w:ascii="Times New Roman" w:hAnsi="Times New Roman" w:cs="Times New Roman"/>
          <w:sz w:val="24"/>
          <w:szCs w:val="24"/>
        </w:rPr>
        <w:br/>
      </w:r>
      <w:proofErr w:type="gramStart"/>
      <w:r w:rsidRPr="00453E09">
        <w:rPr>
          <w:rFonts w:ascii="Times New Roman" w:hAnsi="Times New Roman" w:cs="Times New Roman"/>
          <w:sz w:val="24"/>
          <w:szCs w:val="24"/>
        </w:rPr>
        <w:lastRenderedPageBreak/>
        <w:t xml:space="preserve">( </w:t>
      </w:r>
      <w:proofErr w:type="gramEnd"/>
      <w:r w:rsidRPr="00453E09">
        <w:rPr>
          <w:rFonts w:ascii="Times New Roman" w:hAnsi="Times New Roman" w:cs="Times New Roman"/>
          <w:sz w:val="24"/>
          <w:szCs w:val="24"/>
        </w:rPr>
        <w:t xml:space="preserve">подпись лица, направляющего ходатайство) </w:t>
      </w:r>
      <w:r w:rsidRPr="00453E09">
        <w:rPr>
          <w:rFonts w:ascii="Times New Roman" w:hAnsi="Times New Roman" w:cs="Times New Roman"/>
          <w:sz w:val="24"/>
          <w:szCs w:val="24"/>
        </w:rPr>
        <w:br/>
      </w: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_____________________</w:t>
      </w:r>
      <w:r w:rsidRPr="00453E09">
        <w:rPr>
          <w:rFonts w:ascii="Times New Roman" w:hAnsi="Times New Roman" w:cs="Times New Roman"/>
          <w:sz w:val="24"/>
          <w:szCs w:val="24"/>
        </w:rPr>
        <w:br/>
        <w:t>(расшифровка подписи)</w:t>
      </w:r>
      <w:r w:rsidRPr="00453E09">
        <w:rPr>
          <w:rFonts w:ascii="Times New Roman" w:hAnsi="Times New Roman" w:cs="Times New Roman"/>
          <w:sz w:val="24"/>
          <w:szCs w:val="24"/>
        </w:rPr>
        <w:br/>
      </w:r>
    </w:p>
    <w:p w:rsidR="00453E09" w:rsidRPr="00453E09" w:rsidRDefault="00453E09" w:rsidP="00BD65EA">
      <w:pPr>
        <w:rPr>
          <w:rFonts w:ascii="Times New Roman" w:hAnsi="Times New Roman" w:cs="Times New Roman"/>
          <w:sz w:val="24"/>
          <w:szCs w:val="24"/>
        </w:rPr>
      </w:pPr>
      <w:r w:rsidRPr="00453E09">
        <w:rPr>
          <w:rFonts w:ascii="Times New Roman" w:hAnsi="Times New Roman" w:cs="Times New Roman"/>
          <w:sz w:val="24"/>
          <w:szCs w:val="24"/>
        </w:rPr>
        <w:t>Регистрационный номер в журнале регистрации ходатайств N______</w:t>
      </w:r>
      <w:r w:rsidRPr="00453E09">
        <w:rPr>
          <w:rFonts w:ascii="Times New Roman" w:hAnsi="Times New Roman" w:cs="Times New Roman"/>
          <w:sz w:val="24"/>
          <w:szCs w:val="24"/>
        </w:rPr>
        <w:br/>
        <w:t>Дата регистрации ходатайства «____» _________________ 20____ года</w:t>
      </w:r>
      <w:proofErr w:type="gramStart"/>
      <w:r w:rsidRPr="00453E09">
        <w:rPr>
          <w:rFonts w:ascii="Times New Roman" w:hAnsi="Times New Roman" w:cs="Times New Roman"/>
          <w:sz w:val="24"/>
          <w:szCs w:val="24"/>
        </w:rPr>
        <w:t>.</w:t>
      </w:r>
      <w:proofErr w:type="gramEnd"/>
      <w:r w:rsidRPr="00453E09">
        <w:rPr>
          <w:rFonts w:ascii="Times New Roman" w:hAnsi="Times New Roman" w:cs="Times New Roman"/>
          <w:sz w:val="24"/>
          <w:szCs w:val="24"/>
        </w:rPr>
        <w:br/>
        <w:t>_____________________________ _____________________</w:t>
      </w:r>
      <w:r w:rsidRPr="00453E09">
        <w:rPr>
          <w:rFonts w:ascii="Times New Roman" w:hAnsi="Times New Roman" w:cs="Times New Roman"/>
          <w:sz w:val="24"/>
          <w:szCs w:val="24"/>
        </w:rPr>
        <w:br/>
        <w:t>(</w:t>
      </w:r>
      <w:proofErr w:type="gramStart"/>
      <w:r w:rsidRPr="00453E09">
        <w:rPr>
          <w:rFonts w:ascii="Times New Roman" w:hAnsi="Times New Roman" w:cs="Times New Roman"/>
          <w:sz w:val="24"/>
          <w:szCs w:val="24"/>
        </w:rPr>
        <w:t>ф</w:t>
      </w:r>
      <w:proofErr w:type="gramEnd"/>
      <w:r w:rsidRPr="00453E09">
        <w:rPr>
          <w:rFonts w:ascii="Times New Roman" w:hAnsi="Times New Roman" w:cs="Times New Roman"/>
          <w:sz w:val="24"/>
          <w:szCs w:val="24"/>
        </w:rPr>
        <w:t>амилия, инициалы муниципального (подпись муниципального служащего,</w:t>
      </w:r>
      <w:r w:rsidRPr="00453E09">
        <w:rPr>
          <w:rFonts w:ascii="Times New Roman" w:hAnsi="Times New Roman" w:cs="Times New Roman"/>
          <w:sz w:val="24"/>
          <w:szCs w:val="24"/>
        </w:rPr>
        <w:br/>
        <w:t xml:space="preserve"> зареги</w:t>
      </w:r>
      <w:r w:rsidR="00BD65EA">
        <w:rPr>
          <w:rFonts w:ascii="Times New Roman" w:hAnsi="Times New Roman" w:cs="Times New Roman"/>
          <w:sz w:val="24"/>
          <w:szCs w:val="24"/>
        </w:rPr>
        <w:t xml:space="preserve">стрировавшего ходатайство) </w:t>
      </w:r>
      <w:r w:rsidR="00BD65EA">
        <w:rPr>
          <w:rFonts w:ascii="Times New Roman" w:hAnsi="Times New Roman" w:cs="Times New Roman"/>
          <w:sz w:val="24"/>
          <w:szCs w:val="24"/>
        </w:rPr>
        <w:br/>
        <w:t xml:space="preserve"> </w:t>
      </w:r>
      <w:r w:rsidR="00BD65EA">
        <w:rPr>
          <w:rFonts w:ascii="Times New Roman" w:hAnsi="Times New Roman" w:cs="Times New Roman"/>
          <w:sz w:val="24"/>
          <w:szCs w:val="24"/>
        </w:rPr>
        <w:br/>
      </w:r>
      <w:r w:rsidRPr="00453E09">
        <w:rPr>
          <w:rFonts w:ascii="Times New Roman" w:hAnsi="Times New Roman" w:cs="Times New Roman"/>
          <w:sz w:val="24"/>
          <w:szCs w:val="24"/>
        </w:rPr>
        <w:t>Приложение N 2</w:t>
      </w:r>
      <w:r w:rsidRPr="00453E09">
        <w:rPr>
          <w:rFonts w:ascii="Times New Roman" w:hAnsi="Times New Roman" w:cs="Times New Roman"/>
          <w:sz w:val="24"/>
          <w:szCs w:val="24"/>
        </w:rPr>
        <w:br/>
        <w:t>к Порядку получения   муниципальными служащими администрации Маюровского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r w:rsidRPr="00453E09">
        <w:rPr>
          <w:rFonts w:ascii="Times New Roman" w:hAnsi="Times New Roman" w:cs="Times New Roman"/>
          <w:sz w:val="24"/>
          <w:szCs w:val="24"/>
        </w:rPr>
        <w:br/>
      </w:r>
      <w:r w:rsidRPr="00453E09">
        <w:rPr>
          <w:rFonts w:ascii="Times New Roman" w:hAnsi="Times New Roman" w:cs="Times New Roman"/>
          <w:sz w:val="24"/>
          <w:szCs w:val="24"/>
        </w:rPr>
        <w:br/>
        <w:t>Форма</w:t>
      </w:r>
    </w:p>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Журнал</w:t>
      </w:r>
      <w:r w:rsidRPr="00453E09">
        <w:rPr>
          <w:rFonts w:ascii="Times New Roman" w:hAnsi="Times New Roman" w:cs="Times New Roman"/>
          <w:sz w:val="24"/>
          <w:szCs w:val="24"/>
        </w:rPr>
        <w:br/>
        <w:t>регистрации ходатайств о разрешении участия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управления</w:t>
      </w:r>
      <w:r w:rsidRPr="00453E09">
        <w:rPr>
          <w:rFonts w:ascii="Times New Roman" w:hAnsi="Times New Roman" w:cs="Times New Roman"/>
          <w:sz w:val="24"/>
          <w:szCs w:val="24"/>
        </w:rPr>
        <w:br/>
      </w:r>
    </w:p>
    <w:tbl>
      <w:tblPr>
        <w:tblW w:w="0" w:type="auto"/>
        <w:tblCellSpacing w:w="15" w:type="dxa"/>
        <w:tblLook w:val="04A0"/>
      </w:tblPr>
      <w:tblGrid>
        <w:gridCol w:w="80"/>
        <w:gridCol w:w="646"/>
        <w:gridCol w:w="1617"/>
        <w:gridCol w:w="1248"/>
        <w:gridCol w:w="1602"/>
        <w:gridCol w:w="1205"/>
        <w:gridCol w:w="886"/>
        <w:gridCol w:w="1617"/>
        <w:gridCol w:w="65"/>
        <w:gridCol w:w="49"/>
      </w:tblGrid>
      <w:tr w:rsidR="00453E09" w:rsidRPr="00453E09" w:rsidTr="003E413B">
        <w:trPr>
          <w:gridAfter w:val="1"/>
          <w:wAfter w:w="435" w:type="dxa"/>
          <w:trHeight w:val="15"/>
          <w:tblCellSpacing w:w="15" w:type="dxa"/>
        </w:trPr>
        <w:tc>
          <w:tcPr>
            <w:tcW w:w="924"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c>
          <w:tcPr>
            <w:tcW w:w="739"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c>
          <w:tcPr>
            <w:tcW w:w="2402"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c>
          <w:tcPr>
            <w:tcW w:w="2218" w:type="dxa"/>
            <w:tcMar>
              <w:top w:w="15" w:type="dxa"/>
              <w:left w:w="15" w:type="dxa"/>
              <w:bottom w:w="15" w:type="dxa"/>
              <w:right w:w="15" w:type="dxa"/>
            </w:tcMar>
            <w:vAlign w:val="center"/>
          </w:tcPr>
          <w:p w:rsidR="00453E09" w:rsidRPr="00453E09" w:rsidRDefault="00453E09" w:rsidP="00BD65EA">
            <w:pPr>
              <w:jc w:val="both"/>
              <w:rPr>
                <w:rFonts w:ascii="Times New Roman" w:hAnsi="Times New Roman" w:cs="Times New Roman"/>
                <w:sz w:val="24"/>
                <w:szCs w:val="24"/>
              </w:rPr>
            </w:pPr>
          </w:p>
        </w:tc>
        <w:tc>
          <w:tcPr>
            <w:tcW w:w="2033"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c>
          <w:tcPr>
            <w:tcW w:w="2218"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c>
          <w:tcPr>
            <w:tcW w:w="1848"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c>
          <w:tcPr>
            <w:tcW w:w="2033"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c>
          <w:tcPr>
            <w:tcW w:w="924"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r>
      <w:tr w:rsidR="00453E09" w:rsidRPr="00453E09" w:rsidTr="003E413B">
        <w:trPr>
          <w:gridAfter w:val="1"/>
          <w:wAfter w:w="435" w:type="dxa"/>
          <w:tblCellSpacing w:w="15" w:type="dxa"/>
        </w:trPr>
        <w:tc>
          <w:tcPr>
            <w:tcW w:w="924"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c>
          <w:tcPr>
            <w:tcW w:w="73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N</w:t>
            </w:r>
            <w:r w:rsidRPr="00453E09">
              <w:rPr>
                <w:rFonts w:ascii="Times New Roman" w:hAnsi="Times New Roman" w:cs="Times New Roman"/>
                <w:sz w:val="24"/>
                <w:szCs w:val="24"/>
              </w:rPr>
              <w:br/>
            </w:r>
            <w:proofErr w:type="spellStart"/>
            <w:proofErr w:type="gramStart"/>
            <w:r w:rsidRPr="00453E09">
              <w:rPr>
                <w:rFonts w:ascii="Times New Roman" w:hAnsi="Times New Roman" w:cs="Times New Roman"/>
                <w:sz w:val="24"/>
                <w:szCs w:val="24"/>
              </w:rPr>
              <w:t>п</w:t>
            </w:r>
            <w:proofErr w:type="spellEnd"/>
            <w:proofErr w:type="gramEnd"/>
            <w:r w:rsidRPr="00453E09">
              <w:rPr>
                <w:rFonts w:ascii="Times New Roman" w:hAnsi="Times New Roman" w:cs="Times New Roman"/>
                <w:sz w:val="24"/>
                <w:szCs w:val="24"/>
              </w:rPr>
              <w:t>/</w:t>
            </w:r>
            <w:proofErr w:type="spellStart"/>
            <w:r w:rsidRPr="00453E09">
              <w:rPr>
                <w:rFonts w:ascii="Times New Roman" w:hAnsi="Times New Roman" w:cs="Times New Roman"/>
                <w:sz w:val="24"/>
                <w:szCs w:val="24"/>
              </w:rPr>
              <w:t>п</w:t>
            </w:r>
            <w:proofErr w:type="spellEnd"/>
            <w:r w:rsidRPr="00453E09">
              <w:rPr>
                <w:rFonts w:ascii="Times New Roman" w:hAnsi="Times New Roman" w:cs="Times New Roman"/>
                <w:sz w:val="24"/>
                <w:szCs w:val="24"/>
              </w:rPr>
              <w:t xml:space="preserve"> </w:t>
            </w:r>
          </w:p>
        </w:tc>
        <w:tc>
          <w:tcPr>
            <w:tcW w:w="240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ФИО, </w:t>
            </w:r>
            <w:r w:rsidRPr="00453E09">
              <w:rPr>
                <w:rFonts w:ascii="Times New Roman" w:hAnsi="Times New Roman" w:cs="Times New Roman"/>
                <w:sz w:val="24"/>
                <w:szCs w:val="24"/>
              </w:rPr>
              <w:br/>
              <w:t>должность</w:t>
            </w:r>
            <w:r w:rsidRPr="00453E09">
              <w:rPr>
                <w:rFonts w:ascii="Times New Roman" w:hAnsi="Times New Roman" w:cs="Times New Roman"/>
                <w:sz w:val="24"/>
                <w:szCs w:val="24"/>
              </w:rPr>
              <w:br/>
              <w:t xml:space="preserve">муниципального служащего, представившего ходатайство </w:t>
            </w:r>
          </w:p>
        </w:tc>
        <w:tc>
          <w:tcPr>
            <w:tcW w:w="221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Дата поступления ходатайства </w:t>
            </w:r>
          </w:p>
        </w:tc>
        <w:tc>
          <w:tcPr>
            <w:tcW w:w="2033"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Наименование некоммерческой организации, на участие в управлении которой требуется разрешение </w:t>
            </w:r>
          </w:p>
        </w:tc>
        <w:tc>
          <w:tcPr>
            <w:tcW w:w="221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ФИО</w:t>
            </w:r>
            <w:r w:rsidRPr="00453E09">
              <w:rPr>
                <w:rFonts w:ascii="Times New Roman" w:hAnsi="Times New Roman" w:cs="Times New Roman"/>
                <w:sz w:val="24"/>
                <w:szCs w:val="24"/>
              </w:rPr>
              <w:br/>
              <w:t>и подпись</w:t>
            </w:r>
            <w:r w:rsidRPr="00453E09">
              <w:rPr>
                <w:rFonts w:ascii="Times New Roman" w:hAnsi="Times New Roman" w:cs="Times New Roman"/>
                <w:sz w:val="24"/>
                <w:szCs w:val="24"/>
              </w:rPr>
              <w:br/>
              <w:t xml:space="preserve">лица, принявшего ходатайство </w:t>
            </w:r>
          </w:p>
        </w:tc>
        <w:tc>
          <w:tcPr>
            <w:tcW w:w="184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 xml:space="preserve">Решение Главы   </w:t>
            </w:r>
          </w:p>
        </w:tc>
        <w:tc>
          <w:tcPr>
            <w:tcW w:w="2033"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453E09" w:rsidRPr="00453E09" w:rsidRDefault="00453E09" w:rsidP="00453E09">
            <w:pPr>
              <w:rPr>
                <w:rFonts w:ascii="Times New Roman" w:hAnsi="Times New Roman" w:cs="Times New Roman"/>
                <w:sz w:val="24"/>
                <w:szCs w:val="24"/>
              </w:rPr>
            </w:pPr>
            <w:r w:rsidRPr="00453E09">
              <w:rPr>
                <w:rFonts w:ascii="Times New Roman" w:hAnsi="Times New Roman" w:cs="Times New Roman"/>
                <w:sz w:val="24"/>
                <w:szCs w:val="24"/>
              </w:rPr>
              <w:t>Подпись</w:t>
            </w:r>
            <w:r w:rsidRPr="00453E09">
              <w:rPr>
                <w:rFonts w:ascii="Times New Roman" w:hAnsi="Times New Roman" w:cs="Times New Roman"/>
                <w:sz w:val="24"/>
                <w:szCs w:val="24"/>
              </w:rPr>
              <w:br/>
              <w:t xml:space="preserve">муниципального служащего в получении копии ходатайства с резолюцией Главы  </w:t>
            </w:r>
          </w:p>
        </w:tc>
        <w:tc>
          <w:tcPr>
            <w:tcW w:w="924"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r>
      <w:tr w:rsidR="00453E09" w:rsidRPr="00453E09" w:rsidTr="003E413B">
        <w:trPr>
          <w:tblCellSpacing w:w="15" w:type="dxa"/>
        </w:trPr>
        <w:tc>
          <w:tcPr>
            <w:tcW w:w="924"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c>
          <w:tcPr>
            <w:tcW w:w="73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453E09" w:rsidRPr="00453E09" w:rsidRDefault="00453E09" w:rsidP="00453E09">
            <w:pPr>
              <w:rPr>
                <w:rFonts w:ascii="Times New Roman" w:hAnsi="Times New Roman" w:cs="Times New Roman"/>
                <w:sz w:val="24"/>
                <w:szCs w:val="24"/>
              </w:rPr>
            </w:pPr>
          </w:p>
        </w:tc>
        <w:tc>
          <w:tcPr>
            <w:tcW w:w="240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221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2033"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221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184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2033"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924" w:type="dxa"/>
            <w:gridSpan w:val="2"/>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r>
      <w:tr w:rsidR="00453E09" w:rsidRPr="00453E09" w:rsidTr="003E413B">
        <w:trPr>
          <w:tblCellSpacing w:w="15" w:type="dxa"/>
        </w:trPr>
        <w:tc>
          <w:tcPr>
            <w:tcW w:w="924" w:type="dxa"/>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c>
          <w:tcPr>
            <w:tcW w:w="73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453E09" w:rsidRPr="00453E09" w:rsidRDefault="00453E09" w:rsidP="00453E09">
            <w:pPr>
              <w:rPr>
                <w:rFonts w:ascii="Times New Roman" w:hAnsi="Times New Roman" w:cs="Times New Roman"/>
                <w:sz w:val="24"/>
                <w:szCs w:val="24"/>
              </w:rPr>
            </w:pPr>
          </w:p>
        </w:tc>
        <w:tc>
          <w:tcPr>
            <w:tcW w:w="240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221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2033"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221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184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2033"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453E09" w:rsidRPr="00453E09" w:rsidRDefault="00453E09" w:rsidP="00453E09">
            <w:pPr>
              <w:rPr>
                <w:rFonts w:ascii="Times New Roman" w:hAnsi="Times New Roman" w:cs="Times New Roman"/>
                <w:sz w:val="24"/>
                <w:szCs w:val="24"/>
              </w:rPr>
            </w:pPr>
          </w:p>
        </w:tc>
        <w:tc>
          <w:tcPr>
            <w:tcW w:w="924" w:type="dxa"/>
            <w:gridSpan w:val="2"/>
            <w:tcMar>
              <w:top w:w="15" w:type="dxa"/>
              <w:left w:w="15" w:type="dxa"/>
              <w:bottom w:w="15" w:type="dxa"/>
              <w:right w:w="15" w:type="dxa"/>
            </w:tcMar>
            <w:vAlign w:val="center"/>
          </w:tcPr>
          <w:p w:rsidR="00453E09" w:rsidRPr="00453E09" w:rsidRDefault="00453E09" w:rsidP="00453E09">
            <w:pPr>
              <w:rPr>
                <w:rFonts w:ascii="Times New Roman" w:hAnsi="Times New Roman" w:cs="Times New Roman"/>
                <w:sz w:val="24"/>
                <w:szCs w:val="24"/>
              </w:rPr>
            </w:pPr>
          </w:p>
        </w:tc>
      </w:tr>
    </w:tbl>
    <w:p w:rsidR="00453E09" w:rsidRPr="00453E09" w:rsidRDefault="00453E09" w:rsidP="00BD65EA">
      <w:pPr>
        <w:shd w:val="clear" w:color="auto" w:fill="FFFFFF"/>
        <w:spacing w:line="0" w:lineRule="atLeast"/>
        <w:rPr>
          <w:rFonts w:ascii="Times New Roman" w:eastAsia="Times New Roman" w:hAnsi="Times New Roman" w:cs="Times New Roman"/>
          <w:b/>
          <w:color w:val="000000"/>
          <w:sz w:val="24"/>
          <w:szCs w:val="24"/>
          <w:lang w:eastAsia="ru-RU"/>
        </w:rPr>
      </w:pPr>
      <w:r w:rsidRPr="00453E09">
        <w:rPr>
          <w:rFonts w:ascii="Times New Roman" w:eastAsia="Times New Roman" w:hAnsi="Times New Roman" w:cs="Times New Roman"/>
          <w:b/>
          <w:color w:val="000000"/>
          <w:sz w:val="24"/>
          <w:szCs w:val="24"/>
          <w:lang w:eastAsia="ru-RU"/>
        </w:rPr>
        <w:lastRenderedPageBreak/>
        <w:t>АДМИНИСТРАЦИЯ</w:t>
      </w:r>
    </w:p>
    <w:p w:rsidR="00453E09" w:rsidRPr="00453E09" w:rsidRDefault="00453E09" w:rsidP="00453E09">
      <w:pPr>
        <w:shd w:val="clear" w:color="auto" w:fill="FFFFFF"/>
        <w:spacing w:line="0" w:lineRule="atLeast"/>
        <w:rPr>
          <w:rFonts w:ascii="Times New Roman" w:eastAsia="Times New Roman" w:hAnsi="Times New Roman" w:cs="Times New Roman"/>
          <w:b/>
          <w:color w:val="000000"/>
          <w:sz w:val="24"/>
          <w:szCs w:val="24"/>
          <w:lang w:eastAsia="ru-RU"/>
        </w:rPr>
      </w:pPr>
      <w:r w:rsidRPr="00453E09">
        <w:rPr>
          <w:rFonts w:ascii="Times New Roman" w:eastAsia="Times New Roman" w:hAnsi="Times New Roman" w:cs="Times New Roman"/>
          <w:b/>
          <w:color w:val="000000"/>
          <w:sz w:val="24"/>
          <w:szCs w:val="24"/>
          <w:lang w:eastAsia="ru-RU"/>
        </w:rPr>
        <w:t xml:space="preserve">МАЮРОВСКОГО СЕЛЬСОВЕТА </w:t>
      </w:r>
    </w:p>
    <w:p w:rsidR="00453E09" w:rsidRPr="00453E09" w:rsidRDefault="00453E09" w:rsidP="00453E09">
      <w:pPr>
        <w:shd w:val="clear" w:color="auto" w:fill="FFFFFF"/>
        <w:spacing w:line="0" w:lineRule="atLeas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Сузунского района Новосибирской области</w:t>
      </w:r>
    </w:p>
    <w:p w:rsidR="00453E09" w:rsidRPr="00453E09" w:rsidRDefault="00453E09" w:rsidP="00453E09">
      <w:pPr>
        <w:shd w:val="clear" w:color="auto" w:fill="FFFFFF"/>
        <w:spacing w:line="0" w:lineRule="atLeast"/>
        <w:rPr>
          <w:rFonts w:ascii="Times New Roman" w:eastAsia="Times New Roman" w:hAnsi="Times New Roman" w:cs="Times New Roman"/>
          <w:b/>
          <w:color w:val="000000"/>
          <w:sz w:val="24"/>
          <w:szCs w:val="24"/>
          <w:lang w:eastAsia="ru-RU"/>
        </w:rPr>
      </w:pPr>
    </w:p>
    <w:p w:rsidR="00453E09" w:rsidRPr="00453E09" w:rsidRDefault="00453E09" w:rsidP="00453E09">
      <w:pPr>
        <w:shd w:val="clear" w:color="auto" w:fill="FFFFFF"/>
        <w:spacing w:line="0" w:lineRule="atLeas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b/>
          <w:color w:val="000000"/>
          <w:sz w:val="24"/>
          <w:szCs w:val="24"/>
          <w:lang w:eastAsia="ru-RU"/>
        </w:rPr>
        <w:t>ПОСТАНОВЛЕНИЕ</w:t>
      </w:r>
      <w:r w:rsidRPr="00453E09">
        <w:rPr>
          <w:rFonts w:ascii="Times New Roman" w:eastAsia="Times New Roman" w:hAnsi="Times New Roman" w:cs="Times New Roman"/>
          <w:color w:val="000000"/>
          <w:sz w:val="24"/>
          <w:szCs w:val="24"/>
          <w:lang w:eastAsia="ru-RU"/>
        </w:rPr>
        <w:t xml:space="preserve"> </w:t>
      </w:r>
    </w:p>
    <w:p w:rsidR="00453E09" w:rsidRPr="00453E09" w:rsidRDefault="00453E09" w:rsidP="00453E09">
      <w:pPr>
        <w:shd w:val="clear" w:color="auto" w:fill="FFFFFF"/>
        <w:spacing w:line="0" w:lineRule="atLeast"/>
        <w:rPr>
          <w:rFonts w:ascii="Times New Roman" w:eastAsia="Times New Roman" w:hAnsi="Times New Roman" w:cs="Times New Roman"/>
          <w:color w:val="000000"/>
          <w:sz w:val="24"/>
          <w:szCs w:val="24"/>
          <w:lang w:eastAsia="ru-RU"/>
        </w:rPr>
      </w:pPr>
    </w:p>
    <w:p w:rsidR="00453E09" w:rsidRPr="00453E09" w:rsidRDefault="00453E09" w:rsidP="00453E09">
      <w:pPr>
        <w:shd w:val="clear" w:color="auto" w:fill="FFFFFF"/>
        <w:spacing w:line="0" w:lineRule="atLeast"/>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От 25.09.2017г.</w:t>
      </w:r>
      <w:r w:rsidRPr="00453E09">
        <w:rPr>
          <w:rFonts w:ascii="Times New Roman" w:eastAsia="Times New Roman" w:hAnsi="Times New Roman" w:cs="Times New Roman"/>
          <w:color w:val="000000"/>
          <w:sz w:val="24"/>
          <w:szCs w:val="24"/>
          <w:lang w:eastAsia="ru-RU"/>
        </w:rPr>
        <w:t xml:space="preserve">                  </w:t>
      </w:r>
      <w:r w:rsidR="00BD65EA">
        <w:rPr>
          <w:rFonts w:ascii="Times New Roman" w:eastAsia="Times New Roman" w:hAnsi="Times New Roman" w:cs="Times New Roman"/>
          <w:color w:val="000000"/>
          <w:sz w:val="24"/>
          <w:szCs w:val="24"/>
          <w:lang w:eastAsia="ru-RU"/>
        </w:rPr>
        <w:t xml:space="preserve">                    </w:t>
      </w:r>
      <w:r w:rsidRPr="00453E09">
        <w:rPr>
          <w:rFonts w:ascii="Times New Roman" w:eastAsia="Times New Roman" w:hAnsi="Times New Roman" w:cs="Times New Roman"/>
          <w:color w:val="000000"/>
          <w:sz w:val="24"/>
          <w:szCs w:val="24"/>
          <w:lang w:eastAsia="ru-RU"/>
        </w:rPr>
        <w:t xml:space="preserve"> с. Маюрово                   </w:t>
      </w:r>
      <w:r w:rsidR="00BD65EA">
        <w:rPr>
          <w:rFonts w:ascii="Times New Roman" w:eastAsia="Times New Roman" w:hAnsi="Times New Roman" w:cs="Times New Roman"/>
          <w:color w:val="000000"/>
          <w:sz w:val="24"/>
          <w:szCs w:val="24"/>
          <w:lang w:eastAsia="ru-RU"/>
        </w:rPr>
        <w:t xml:space="preserve">                            № 71</w:t>
      </w:r>
    </w:p>
    <w:p w:rsidR="00453E09" w:rsidRPr="00453E09" w:rsidRDefault="00453E09" w:rsidP="00453E09">
      <w:pPr>
        <w:shd w:val="clear" w:color="auto" w:fill="FFFFFF"/>
        <w:spacing w:line="0" w:lineRule="atLeast"/>
        <w:jc w:val="both"/>
        <w:rPr>
          <w:rFonts w:ascii="Times New Roman" w:eastAsia="Times New Roman" w:hAnsi="Times New Roman" w:cs="Times New Roman"/>
          <w:color w:val="000000"/>
          <w:sz w:val="24"/>
          <w:szCs w:val="24"/>
          <w:lang w:eastAsia="ru-RU"/>
        </w:rPr>
      </w:pP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b/>
          <w:bCs/>
          <w:color w:val="000000"/>
          <w:sz w:val="24"/>
          <w:szCs w:val="24"/>
          <w:lang w:eastAsia="ru-RU"/>
        </w:rPr>
        <w:t> </w:t>
      </w:r>
    </w:p>
    <w:p w:rsidR="00453E09" w:rsidRPr="00453E09" w:rsidRDefault="00453E09" w:rsidP="00453E09">
      <w:pPr>
        <w:shd w:val="clear" w:color="auto" w:fill="FFFFFF"/>
        <w:spacing w:line="0" w:lineRule="atLeas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bCs/>
          <w:color w:val="000000"/>
          <w:sz w:val="24"/>
          <w:szCs w:val="24"/>
          <w:lang w:eastAsia="ru-RU"/>
        </w:rPr>
        <w:t>О нормативах финансовых затрат на капитальный ремонт, ремонт, содержание автомобильных дорог общего пользования местного значения Маюровского сельсовета Сузунского Новосибирской области и правилах расчета размера ассигнований бюджета Маюровского сельсовета Сузунского района Новосибирской области  на указанные цели</w:t>
      </w:r>
    </w:p>
    <w:p w:rsidR="00453E09" w:rsidRPr="00453E09" w:rsidRDefault="00453E09" w:rsidP="00453E09">
      <w:pPr>
        <w:shd w:val="clear" w:color="auto" w:fill="FFFFFF"/>
        <w:spacing w:line="0" w:lineRule="atLeast"/>
        <w:ind w:firstLine="567"/>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roofErr w:type="gramStart"/>
      <w:r w:rsidRPr="00453E09">
        <w:rPr>
          <w:rFonts w:ascii="Times New Roman" w:eastAsia="Times New Roman" w:hAnsi="Times New Roman" w:cs="Times New Roman"/>
          <w:color w:val="000000"/>
          <w:sz w:val="24"/>
          <w:szCs w:val="24"/>
          <w:lang w:eastAsia="ru-RU"/>
        </w:rPr>
        <w:t>В соответствии с Федеральным законом </w:t>
      </w:r>
      <w:hyperlink r:id="rId12" w:tgtFrame="Logical" w:history="1">
        <w:r w:rsidRPr="00453E09">
          <w:rPr>
            <w:rFonts w:ascii="Times New Roman" w:eastAsia="Times New Roman" w:hAnsi="Times New Roman" w:cs="Times New Roman"/>
            <w:sz w:val="24"/>
            <w:szCs w:val="24"/>
            <w:lang w:eastAsia="ru-RU"/>
          </w:rPr>
          <w:t>от 08.11.2007 № 257-ФЗ</w:t>
        </w:r>
      </w:hyperlink>
      <w:r w:rsidRPr="00453E09">
        <w:rPr>
          <w:rFonts w:ascii="Times New Roman" w:eastAsia="Times New Roman" w:hAnsi="Times New Roman" w:cs="Times New Roman"/>
          <w:color w:val="000000"/>
          <w:sz w:val="24"/>
          <w:szCs w:val="24"/>
          <w:lang w:eastAsia="ru-RU"/>
        </w:rPr>
        <w:t>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Постановлением Правительства Новосибирской области от 03.05.2012 № 228-п «О нормативах финансовых затрат на капитальный ремонт и ремонт автомобильных дорог Новосибирской области регионального или межмуниципального значения и правилах их расчета», уставом Маюровского сельсовета Сузунского</w:t>
      </w:r>
      <w:proofErr w:type="gramEnd"/>
      <w:r w:rsidRPr="00453E09">
        <w:rPr>
          <w:rFonts w:ascii="Times New Roman" w:eastAsia="Times New Roman" w:hAnsi="Times New Roman" w:cs="Times New Roman"/>
          <w:color w:val="000000"/>
          <w:sz w:val="24"/>
          <w:szCs w:val="24"/>
          <w:lang w:eastAsia="ru-RU"/>
        </w:rPr>
        <w:t xml:space="preserve"> района Новосибирской области, администрация Маюровского сельсовета Сузунского района Новосибирской области</w:t>
      </w:r>
    </w:p>
    <w:p w:rsidR="00453E09" w:rsidRPr="00453E09" w:rsidRDefault="00453E09" w:rsidP="00BD65EA">
      <w:pPr>
        <w:shd w:val="clear" w:color="auto" w:fill="FFFFFF"/>
        <w:spacing w:line="0" w:lineRule="atLeast"/>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ПОСТАНОВЛЯЕТ:</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 Утвердить нормативы финансовых затрат на содержание автомобильных дорог общего пользования местного значения Маюровского сельсовета Сузунского района Новосибирской области:</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8580 тыс. рублей/</w:t>
      </w:r>
      <w:proofErr w:type="gramStart"/>
      <w:r w:rsidRPr="00453E09">
        <w:rPr>
          <w:rFonts w:ascii="Times New Roman" w:eastAsia="Times New Roman" w:hAnsi="Times New Roman" w:cs="Times New Roman"/>
          <w:color w:val="000000"/>
          <w:sz w:val="24"/>
          <w:szCs w:val="24"/>
          <w:lang w:eastAsia="ru-RU"/>
        </w:rPr>
        <w:t>км</w:t>
      </w:r>
      <w:proofErr w:type="gramEnd"/>
      <w:r w:rsidRPr="00453E09">
        <w:rPr>
          <w:rFonts w:ascii="Times New Roman" w:eastAsia="Times New Roman" w:hAnsi="Times New Roman" w:cs="Times New Roman"/>
          <w:color w:val="000000"/>
          <w:sz w:val="24"/>
          <w:szCs w:val="24"/>
          <w:lang w:eastAsia="ru-RU"/>
        </w:rPr>
        <w:t xml:space="preserve"> – на капитальный ремонт;</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2715 тыс. рублей/</w:t>
      </w:r>
      <w:proofErr w:type="gramStart"/>
      <w:r w:rsidRPr="00453E09">
        <w:rPr>
          <w:rFonts w:ascii="Times New Roman" w:eastAsia="Times New Roman" w:hAnsi="Times New Roman" w:cs="Times New Roman"/>
          <w:color w:val="000000"/>
          <w:sz w:val="24"/>
          <w:szCs w:val="24"/>
          <w:lang w:eastAsia="ru-RU"/>
        </w:rPr>
        <w:t>км</w:t>
      </w:r>
      <w:proofErr w:type="gramEnd"/>
      <w:r w:rsidRPr="00453E09">
        <w:rPr>
          <w:rFonts w:ascii="Times New Roman" w:eastAsia="Times New Roman" w:hAnsi="Times New Roman" w:cs="Times New Roman"/>
          <w:color w:val="000000"/>
          <w:sz w:val="24"/>
          <w:szCs w:val="24"/>
          <w:lang w:eastAsia="ru-RU"/>
        </w:rPr>
        <w:t xml:space="preserve"> – на ремонт;</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25 тыс. рублей/</w:t>
      </w:r>
      <w:proofErr w:type="gramStart"/>
      <w:r w:rsidRPr="00453E09">
        <w:rPr>
          <w:rFonts w:ascii="Times New Roman" w:eastAsia="Times New Roman" w:hAnsi="Times New Roman" w:cs="Times New Roman"/>
          <w:color w:val="000000"/>
          <w:sz w:val="24"/>
          <w:szCs w:val="24"/>
          <w:lang w:eastAsia="ru-RU"/>
        </w:rPr>
        <w:t>км</w:t>
      </w:r>
      <w:proofErr w:type="gramEnd"/>
      <w:r w:rsidRPr="00453E09">
        <w:rPr>
          <w:rFonts w:ascii="Times New Roman" w:eastAsia="Times New Roman" w:hAnsi="Times New Roman" w:cs="Times New Roman"/>
          <w:color w:val="000000"/>
          <w:sz w:val="24"/>
          <w:szCs w:val="24"/>
          <w:lang w:eastAsia="ru-RU"/>
        </w:rPr>
        <w:t xml:space="preserve"> - на содержание.</w:t>
      </w:r>
    </w:p>
    <w:p w:rsidR="00453E09" w:rsidRPr="00453E09" w:rsidRDefault="00453E09" w:rsidP="00453E09">
      <w:pPr>
        <w:autoSpaceDE w:val="0"/>
        <w:autoSpaceDN w:val="0"/>
        <w:adjustRightInd w:val="0"/>
        <w:spacing w:line="240" w:lineRule="auto"/>
        <w:ind w:firstLine="540"/>
        <w:jc w:val="both"/>
        <w:rPr>
          <w:rFonts w:ascii="Times New Roman" w:hAnsi="Times New Roman" w:cs="Times New Roman"/>
          <w:sz w:val="24"/>
          <w:szCs w:val="24"/>
          <w:lang w:eastAsia="ru-RU"/>
        </w:rPr>
      </w:pPr>
      <w:r w:rsidRPr="00453E09">
        <w:rPr>
          <w:rFonts w:ascii="Times New Roman" w:eastAsia="Times New Roman" w:hAnsi="Times New Roman" w:cs="Times New Roman"/>
          <w:color w:val="000000"/>
          <w:sz w:val="24"/>
          <w:szCs w:val="24"/>
          <w:lang w:eastAsia="ru-RU"/>
        </w:rPr>
        <w:t xml:space="preserve">2. </w:t>
      </w:r>
      <w:r w:rsidRPr="00453E09">
        <w:rPr>
          <w:rFonts w:ascii="Times New Roman" w:hAnsi="Times New Roman" w:cs="Times New Roman"/>
          <w:sz w:val="24"/>
          <w:szCs w:val="24"/>
          <w:lang w:eastAsia="ru-RU"/>
        </w:rPr>
        <w:t xml:space="preserve">Утвердить </w:t>
      </w:r>
      <w:hyperlink r:id="rId13" w:history="1">
        <w:r w:rsidRPr="00453E09">
          <w:rPr>
            <w:rFonts w:ascii="Times New Roman" w:hAnsi="Times New Roman" w:cs="Times New Roman"/>
            <w:sz w:val="24"/>
            <w:szCs w:val="24"/>
            <w:lang w:eastAsia="ru-RU"/>
          </w:rPr>
          <w:t>Правила</w:t>
        </w:r>
      </w:hyperlink>
      <w:r w:rsidRPr="00453E09">
        <w:rPr>
          <w:rFonts w:ascii="Times New Roman" w:hAnsi="Times New Roman" w:cs="Times New Roman"/>
          <w:sz w:val="24"/>
          <w:szCs w:val="24"/>
          <w:lang w:eastAsia="ru-RU"/>
        </w:rPr>
        <w:t xml:space="preserve"> расчета финансовых затрат на капитальный ремонт и ремонт </w:t>
      </w:r>
      <w:r w:rsidRPr="00453E09">
        <w:rPr>
          <w:rFonts w:ascii="Times New Roman" w:eastAsia="Times New Roman" w:hAnsi="Times New Roman" w:cs="Times New Roman"/>
          <w:bCs/>
          <w:color w:val="000000"/>
          <w:sz w:val="24"/>
          <w:szCs w:val="24"/>
          <w:lang w:eastAsia="ru-RU"/>
        </w:rPr>
        <w:t>автомобильных дорог общего пользования местного значения Маюровского сельсовета Сузунского района Новосибирской области</w:t>
      </w:r>
      <w:r w:rsidRPr="00453E09">
        <w:rPr>
          <w:rFonts w:ascii="Times New Roman" w:eastAsia="Times New Roman" w:hAnsi="Times New Roman" w:cs="Times New Roman"/>
          <w:color w:val="000000"/>
          <w:sz w:val="24"/>
          <w:szCs w:val="24"/>
          <w:lang w:eastAsia="ru-RU"/>
        </w:rPr>
        <w:t xml:space="preserve"> </w:t>
      </w:r>
      <w:r w:rsidRPr="00453E09">
        <w:rPr>
          <w:rFonts w:ascii="Times New Roman" w:hAnsi="Times New Roman" w:cs="Times New Roman"/>
          <w:sz w:val="24"/>
          <w:szCs w:val="24"/>
          <w:lang w:eastAsia="ru-RU"/>
        </w:rPr>
        <w:t xml:space="preserve">при определении размера ассигнований из местного бюджета </w:t>
      </w:r>
      <w:r w:rsidRPr="00453E09">
        <w:rPr>
          <w:rFonts w:ascii="Times New Roman" w:eastAsia="Times New Roman" w:hAnsi="Times New Roman" w:cs="Times New Roman"/>
          <w:bCs/>
          <w:color w:val="000000"/>
          <w:sz w:val="24"/>
          <w:szCs w:val="24"/>
          <w:lang w:eastAsia="ru-RU"/>
        </w:rPr>
        <w:t>Маюровского сельсовета Сузунского района Новосибирской области</w:t>
      </w:r>
      <w:r w:rsidRPr="00453E09">
        <w:rPr>
          <w:rFonts w:ascii="Times New Roman" w:hAnsi="Times New Roman" w:cs="Times New Roman"/>
          <w:sz w:val="24"/>
          <w:szCs w:val="24"/>
          <w:lang w:eastAsia="ru-RU"/>
        </w:rPr>
        <w:t>, предусматриваемых на эти цели согласно приложению.</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3. Установить, что при расчете размера ассигнований бюджета Маюровского сельсовета Сузунского района Новосибирской области  на содержание автомобильных дорог общего пользования местного значения на очередной финансовый год и плановый период применяются поправочные коэффициенты:</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на капитальный ремонт</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201</w:t>
      </w:r>
      <w:r w:rsidRPr="00453E09">
        <w:rPr>
          <w:rFonts w:ascii="Times New Roman" w:eastAsia="Times New Roman" w:hAnsi="Times New Roman" w:cs="Times New Roman"/>
          <w:color w:val="000000"/>
          <w:sz w:val="24"/>
          <w:szCs w:val="24"/>
          <w:lang w:val="en-US" w:eastAsia="ru-RU"/>
        </w:rPr>
        <w:t>7</w:t>
      </w:r>
      <w:r w:rsidRPr="00453E09">
        <w:rPr>
          <w:rFonts w:ascii="Times New Roman" w:eastAsia="Times New Roman" w:hAnsi="Times New Roman" w:cs="Times New Roman"/>
          <w:color w:val="000000"/>
          <w:sz w:val="24"/>
          <w:szCs w:val="24"/>
          <w:lang w:eastAsia="ru-RU"/>
        </w:rPr>
        <w:t xml:space="preserve"> год – 0,105;</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201</w:t>
      </w:r>
      <w:r w:rsidRPr="00453E09">
        <w:rPr>
          <w:rFonts w:ascii="Times New Roman" w:eastAsia="Times New Roman" w:hAnsi="Times New Roman" w:cs="Times New Roman"/>
          <w:color w:val="000000"/>
          <w:sz w:val="24"/>
          <w:szCs w:val="24"/>
          <w:lang w:val="en-US" w:eastAsia="ru-RU"/>
        </w:rPr>
        <w:t>8</w:t>
      </w:r>
      <w:r w:rsidRPr="00453E09">
        <w:rPr>
          <w:rFonts w:ascii="Times New Roman" w:eastAsia="Times New Roman" w:hAnsi="Times New Roman" w:cs="Times New Roman"/>
          <w:color w:val="000000"/>
          <w:sz w:val="24"/>
          <w:szCs w:val="24"/>
          <w:lang w:eastAsia="ru-RU"/>
        </w:rPr>
        <w:t xml:space="preserve"> год – 0,105;</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201</w:t>
      </w:r>
      <w:r w:rsidRPr="00453E09">
        <w:rPr>
          <w:rFonts w:ascii="Times New Roman" w:eastAsia="Times New Roman" w:hAnsi="Times New Roman" w:cs="Times New Roman"/>
          <w:color w:val="000000"/>
          <w:sz w:val="24"/>
          <w:szCs w:val="24"/>
          <w:lang w:val="en-US" w:eastAsia="ru-RU"/>
        </w:rPr>
        <w:t>9</w:t>
      </w:r>
      <w:r w:rsidRPr="00453E09">
        <w:rPr>
          <w:rFonts w:ascii="Times New Roman" w:eastAsia="Times New Roman" w:hAnsi="Times New Roman" w:cs="Times New Roman"/>
          <w:color w:val="000000"/>
          <w:sz w:val="24"/>
          <w:szCs w:val="24"/>
          <w:lang w:eastAsia="ru-RU"/>
        </w:rPr>
        <w:t xml:space="preserve"> год – 0,105.</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на текущий ремонт</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201</w:t>
      </w:r>
      <w:r w:rsidRPr="00453E09">
        <w:rPr>
          <w:rFonts w:ascii="Times New Roman" w:eastAsia="Times New Roman" w:hAnsi="Times New Roman" w:cs="Times New Roman"/>
          <w:color w:val="000000"/>
          <w:sz w:val="24"/>
          <w:szCs w:val="24"/>
          <w:lang w:val="en-US" w:eastAsia="ru-RU"/>
        </w:rPr>
        <w:t>7</w:t>
      </w:r>
      <w:r w:rsidRPr="00453E09">
        <w:rPr>
          <w:rFonts w:ascii="Times New Roman" w:eastAsia="Times New Roman" w:hAnsi="Times New Roman" w:cs="Times New Roman"/>
          <w:color w:val="000000"/>
          <w:sz w:val="24"/>
          <w:szCs w:val="24"/>
          <w:lang w:eastAsia="ru-RU"/>
        </w:rPr>
        <w:t xml:space="preserve"> год – 0,2</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201</w:t>
      </w:r>
      <w:r w:rsidRPr="00453E09">
        <w:rPr>
          <w:rFonts w:ascii="Times New Roman" w:eastAsia="Times New Roman" w:hAnsi="Times New Roman" w:cs="Times New Roman"/>
          <w:color w:val="000000"/>
          <w:sz w:val="24"/>
          <w:szCs w:val="24"/>
          <w:lang w:val="en-US" w:eastAsia="ru-RU"/>
        </w:rPr>
        <w:t>8</w:t>
      </w:r>
      <w:r w:rsidRPr="00453E09">
        <w:rPr>
          <w:rFonts w:ascii="Times New Roman" w:eastAsia="Times New Roman" w:hAnsi="Times New Roman" w:cs="Times New Roman"/>
          <w:color w:val="000000"/>
          <w:sz w:val="24"/>
          <w:szCs w:val="24"/>
          <w:lang w:eastAsia="ru-RU"/>
        </w:rPr>
        <w:t xml:space="preserve"> год – 0,2</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201</w:t>
      </w:r>
      <w:r w:rsidRPr="00453E09">
        <w:rPr>
          <w:rFonts w:ascii="Times New Roman" w:eastAsia="Times New Roman" w:hAnsi="Times New Roman" w:cs="Times New Roman"/>
          <w:color w:val="000000"/>
          <w:sz w:val="24"/>
          <w:szCs w:val="24"/>
          <w:lang w:val="en-US" w:eastAsia="ru-RU"/>
        </w:rPr>
        <w:t>9</w:t>
      </w:r>
      <w:r w:rsidRPr="00453E09">
        <w:rPr>
          <w:rFonts w:ascii="Times New Roman" w:eastAsia="Times New Roman" w:hAnsi="Times New Roman" w:cs="Times New Roman"/>
          <w:color w:val="000000"/>
          <w:sz w:val="24"/>
          <w:szCs w:val="24"/>
          <w:lang w:eastAsia="ru-RU"/>
        </w:rPr>
        <w:t xml:space="preserve"> год – 0,2</w:t>
      </w:r>
    </w:p>
    <w:p w:rsidR="00BD65EA" w:rsidRDefault="00BD65EA"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lastRenderedPageBreak/>
        <w:t>4. Настоящее постановление вступает в силу со дня его официального опубликования в периодическом информационном издании  «Маюровский вестник» и на официальном сайте Маюровского сельсовета Сузунского района Новосибирской области.</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xml:space="preserve">5. </w:t>
      </w:r>
      <w:proofErr w:type="gramStart"/>
      <w:r w:rsidRPr="00453E09">
        <w:rPr>
          <w:rFonts w:ascii="Times New Roman" w:eastAsia="Times New Roman" w:hAnsi="Times New Roman" w:cs="Times New Roman"/>
          <w:color w:val="000000"/>
          <w:sz w:val="24"/>
          <w:szCs w:val="24"/>
          <w:lang w:eastAsia="ru-RU"/>
        </w:rPr>
        <w:t>Контроль за</w:t>
      </w:r>
      <w:proofErr w:type="gramEnd"/>
      <w:r w:rsidRPr="00453E09">
        <w:rPr>
          <w:rFonts w:ascii="Times New Roman" w:eastAsia="Times New Roman" w:hAnsi="Times New Roman" w:cs="Times New Roman"/>
          <w:color w:val="000000"/>
          <w:sz w:val="24"/>
          <w:szCs w:val="24"/>
          <w:lang w:eastAsia="ru-RU"/>
        </w:rPr>
        <w:t xml:space="preserve"> выполнением настоящего  постановления оставляю за собой.</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BD65EA">
      <w:pPr>
        <w:shd w:val="clear" w:color="auto" w:fill="FFFFFF"/>
        <w:spacing w:line="0" w:lineRule="atLeast"/>
        <w:jc w:val="lef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xml:space="preserve"> Глава Маюровского сельсовета </w:t>
      </w:r>
    </w:p>
    <w:p w:rsidR="00453E09" w:rsidRPr="00453E09" w:rsidRDefault="00453E09" w:rsidP="00BD65EA">
      <w:pPr>
        <w:shd w:val="clear" w:color="auto" w:fill="FFFFFF"/>
        <w:spacing w:line="0" w:lineRule="atLeast"/>
        <w:jc w:val="lef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Сузунского района Новосибирской области                              В.В.Чурикова</w:t>
      </w:r>
    </w:p>
    <w:p w:rsidR="00BD65EA" w:rsidRDefault="00453E09" w:rsidP="00BD65EA">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BD65EA">
      <w:pPr>
        <w:shd w:val="clear" w:color="auto" w:fill="FFFFFF"/>
        <w:spacing w:line="0" w:lineRule="atLeast"/>
        <w:ind w:firstLine="567"/>
        <w:jc w:val="righ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ПРИЛОЖЕНИЕ</w:t>
      </w:r>
    </w:p>
    <w:p w:rsidR="00453E09" w:rsidRPr="00453E09" w:rsidRDefault="00453E09" w:rsidP="00453E09">
      <w:pPr>
        <w:shd w:val="clear" w:color="auto" w:fill="FFFFFF"/>
        <w:spacing w:line="0" w:lineRule="atLeast"/>
        <w:ind w:firstLine="567"/>
        <w:jc w:val="righ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xml:space="preserve">к постановлению </w:t>
      </w:r>
    </w:p>
    <w:p w:rsidR="00453E09" w:rsidRPr="00453E09" w:rsidRDefault="00453E09" w:rsidP="00453E09">
      <w:pPr>
        <w:shd w:val="clear" w:color="auto" w:fill="FFFFFF"/>
        <w:spacing w:line="0" w:lineRule="atLeast"/>
        <w:ind w:firstLine="567"/>
        <w:jc w:val="righ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xml:space="preserve">администрации Маюровского сельсовета </w:t>
      </w:r>
    </w:p>
    <w:p w:rsidR="00453E09" w:rsidRPr="00453E09" w:rsidRDefault="00453E09" w:rsidP="00453E09">
      <w:pPr>
        <w:shd w:val="clear" w:color="auto" w:fill="FFFFFF"/>
        <w:spacing w:line="0" w:lineRule="atLeast"/>
        <w:ind w:firstLine="567"/>
        <w:jc w:val="righ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xml:space="preserve">Сузунского района </w:t>
      </w:r>
    </w:p>
    <w:p w:rsidR="00453E09" w:rsidRPr="00453E09" w:rsidRDefault="00453E09" w:rsidP="00453E09">
      <w:pPr>
        <w:shd w:val="clear" w:color="auto" w:fill="FFFFFF"/>
        <w:spacing w:line="0" w:lineRule="atLeast"/>
        <w:ind w:firstLine="567"/>
        <w:jc w:val="righ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Новосибирской области</w:t>
      </w:r>
    </w:p>
    <w:p w:rsidR="00453E09" w:rsidRPr="00453E09" w:rsidRDefault="00453E09" w:rsidP="00453E09">
      <w:pPr>
        <w:shd w:val="clear" w:color="auto" w:fill="FFFFFF"/>
        <w:spacing w:line="0" w:lineRule="atLeast"/>
        <w:ind w:firstLine="567"/>
        <w:jc w:val="right"/>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От ___________ №___</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rPr>
          <w:rFonts w:ascii="Times New Roman" w:hAnsi="Times New Roman" w:cs="Times New Roman"/>
          <w:sz w:val="24"/>
          <w:szCs w:val="24"/>
          <w:lang w:eastAsia="ru-RU"/>
        </w:rPr>
      </w:pPr>
      <w:hyperlink r:id="rId14" w:history="1">
        <w:r w:rsidRPr="00453E09">
          <w:rPr>
            <w:rFonts w:ascii="Times New Roman" w:hAnsi="Times New Roman" w:cs="Times New Roman"/>
            <w:sz w:val="24"/>
            <w:szCs w:val="24"/>
            <w:lang w:eastAsia="ru-RU"/>
          </w:rPr>
          <w:t>Правила</w:t>
        </w:r>
      </w:hyperlink>
      <w:r w:rsidRPr="00453E09">
        <w:rPr>
          <w:rFonts w:ascii="Times New Roman" w:hAnsi="Times New Roman" w:cs="Times New Roman"/>
          <w:sz w:val="24"/>
          <w:szCs w:val="24"/>
          <w:lang w:eastAsia="ru-RU"/>
        </w:rPr>
        <w:t xml:space="preserve"> </w:t>
      </w:r>
    </w:p>
    <w:p w:rsidR="00453E09" w:rsidRPr="00453E09" w:rsidRDefault="00453E09" w:rsidP="00453E09">
      <w:pPr>
        <w:shd w:val="clear" w:color="auto" w:fill="FFFFFF"/>
        <w:spacing w:line="0" w:lineRule="atLeast"/>
        <w:ind w:firstLine="567"/>
        <w:rPr>
          <w:rFonts w:ascii="Times New Roman" w:hAnsi="Times New Roman" w:cs="Times New Roman"/>
          <w:b/>
          <w:sz w:val="24"/>
          <w:szCs w:val="24"/>
          <w:lang w:eastAsia="ru-RU"/>
        </w:rPr>
      </w:pPr>
      <w:r w:rsidRPr="00453E09">
        <w:rPr>
          <w:rFonts w:ascii="Times New Roman" w:hAnsi="Times New Roman" w:cs="Times New Roman"/>
          <w:b/>
          <w:sz w:val="24"/>
          <w:szCs w:val="24"/>
          <w:lang w:eastAsia="ru-RU"/>
        </w:rPr>
        <w:t xml:space="preserve">расчета финансовых затрат на капитальный ремонт и ремонт </w:t>
      </w:r>
      <w:r w:rsidRPr="00453E09">
        <w:rPr>
          <w:rFonts w:ascii="Times New Roman" w:eastAsia="Times New Roman" w:hAnsi="Times New Roman" w:cs="Times New Roman"/>
          <w:b/>
          <w:bCs/>
          <w:color w:val="000000"/>
          <w:sz w:val="24"/>
          <w:szCs w:val="24"/>
          <w:lang w:eastAsia="ru-RU"/>
        </w:rPr>
        <w:t>автомобильных дорог общего пользования местного значения Маюровского  сельсовета Сузунского района Новосибирской области</w:t>
      </w:r>
      <w:r w:rsidRPr="00453E09">
        <w:rPr>
          <w:rFonts w:ascii="Times New Roman" w:eastAsia="Times New Roman" w:hAnsi="Times New Roman" w:cs="Times New Roman"/>
          <w:b/>
          <w:color w:val="000000"/>
          <w:sz w:val="24"/>
          <w:szCs w:val="24"/>
          <w:lang w:eastAsia="ru-RU"/>
        </w:rPr>
        <w:t xml:space="preserve"> </w:t>
      </w:r>
      <w:r w:rsidRPr="00453E09">
        <w:rPr>
          <w:rFonts w:ascii="Times New Roman" w:hAnsi="Times New Roman" w:cs="Times New Roman"/>
          <w:b/>
          <w:sz w:val="24"/>
          <w:szCs w:val="24"/>
          <w:lang w:eastAsia="ru-RU"/>
        </w:rPr>
        <w:t>при определении размера ассигнований из местного бюджета Маюровского</w:t>
      </w:r>
      <w:r w:rsidRPr="00453E09">
        <w:rPr>
          <w:rFonts w:ascii="Times New Roman" w:eastAsia="Times New Roman" w:hAnsi="Times New Roman" w:cs="Times New Roman"/>
          <w:b/>
          <w:bCs/>
          <w:color w:val="000000"/>
          <w:sz w:val="24"/>
          <w:szCs w:val="24"/>
          <w:lang w:eastAsia="ru-RU"/>
        </w:rPr>
        <w:t xml:space="preserve"> сельсовета Сузунского района Новосибирской области</w:t>
      </w:r>
      <w:r w:rsidRPr="00453E09">
        <w:rPr>
          <w:rFonts w:ascii="Times New Roman" w:hAnsi="Times New Roman" w:cs="Times New Roman"/>
          <w:b/>
          <w:sz w:val="24"/>
          <w:szCs w:val="24"/>
          <w:lang w:eastAsia="ru-RU"/>
        </w:rPr>
        <w:t>, предусматриваемых на эти цели.</w:t>
      </w:r>
    </w:p>
    <w:p w:rsidR="00453E09" w:rsidRPr="00453E09" w:rsidRDefault="00453E09" w:rsidP="00453E09">
      <w:pPr>
        <w:shd w:val="clear" w:color="auto" w:fill="FFFFFF"/>
        <w:spacing w:line="0" w:lineRule="atLeast"/>
        <w:ind w:firstLine="567"/>
        <w:jc w:val="both"/>
        <w:rPr>
          <w:rFonts w:ascii="Times New Roman" w:hAnsi="Times New Roman" w:cs="Times New Roman"/>
          <w:sz w:val="24"/>
          <w:szCs w:val="24"/>
          <w:lang w:eastAsia="ru-RU"/>
        </w:rPr>
      </w:pP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 Нормативы финансовых затрат применяются для определения размера ассигнований из местного бюджета Маюровского сельсовета Сузунского района Новосибирской области (далее – местный бюджет), предусматриваемых на капитальный ремонт и ремонт автомобильных дорог местного значения (далее – автомобильные дороги местного значения) на 2017 год и последующие годы.</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2. В зависимости от категории автомобильной дороги местного значения и индекса-дефлятора на соответствующий год, применительно к каждой автомобильной дорог местного значения определяются приведенные нормативы (</w:t>
      </w:r>
      <w:proofErr w:type="spellStart"/>
      <w:r w:rsidRPr="00453E09">
        <w:rPr>
          <w:rFonts w:ascii="Times New Roman" w:eastAsia="Times New Roman" w:hAnsi="Times New Roman" w:cs="Times New Roman"/>
          <w:color w:val="000000"/>
          <w:sz w:val="24"/>
          <w:szCs w:val="24"/>
          <w:lang w:eastAsia="ru-RU"/>
        </w:rPr>
        <w:t>Нприв</w:t>
      </w:r>
      <w:proofErr w:type="gramStart"/>
      <w:r w:rsidRPr="00453E09">
        <w:rPr>
          <w:rFonts w:ascii="Times New Roman" w:eastAsia="Times New Roman" w:hAnsi="Times New Roman" w:cs="Times New Roman"/>
          <w:color w:val="000000"/>
          <w:sz w:val="24"/>
          <w:szCs w:val="24"/>
          <w:lang w:eastAsia="ru-RU"/>
        </w:rPr>
        <w:t>.к</w:t>
      </w:r>
      <w:proofErr w:type="gramEnd"/>
      <w:r w:rsidRPr="00453E09">
        <w:rPr>
          <w:rFonts w:ascii="Times New Roman" w:eastAsia="Times New Roman" w:hAnsi="Times New Roman" w:cs="Times New Roman"/>
          <w:color w:val="000000"/>
          <w:sz w:val="24"/>
          <w:szCs w:val="24"/>
          <w:lang w:eastAsia="ru-RU"/>
        </w:rPr>
        <w:t>ап</w:t>
      </w:r>
      <w:proofErr w:type="spellEnd"/>
      <w:r w:rsidRPr="00453E09">
        <w:rPr>
          <w:rFonts w:ascii="Times New Roman" w:eastAsia="Times New Roman" w:hAnsi="Times New Roman" w:cs="Times New Roman"/>
          <w:color w:val="000000"/>
          <w:sz w:val="24"/>
          <w:szCs w:val="24"/>
          <w:lang w:eastAsia="ru-RU"/>
        </w:rPr>
        <w:t xml:space="preserve">. рем. </w:t>
      </w:r>
      <w:proofErr w:type="spellStart"/>
      <w:r w:rsidRPr="00453E09">
        <w:rPr>
          <w:rFonts w:ascii="Times New Roman" w:eastAsia="Times New Roman" w:hAnsi="Times New Roman" w:cs="Times New Roman"/>
          <w:color w:val="000000"/>
          <w:sz w:val="24"/>
          <w:szCs w:val="24"/>
          <w:lang w:eastAsia="ru-RU"/>
        </w:rPr>
        <w:t>Нприв</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 рассчитываемые по формуле:</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Нприв</w:t>
      </w:r>
      <w:proofErr w:type="spellEnd"/>
      <w:r w:rsidRPr="00453E09">
        <w:rPr>
          <w:rFonts w:ascii="Times New Roman" w:eastAsia="Times New Roman" w:hAnsi="Times New Roman" w:cs="Times New Roman"/>
          <w:color w:val="000000"/>
          <w:sz w:val="24"/>
          <w:szCs w:val="24"/>
          <w:lang w:eastAsia="ru-RU"/>
        </w:rPr>
        <w:t xml:space="preserve">. = Н </w:t>
      </w:r>
      <w:proofErr w:type="spellStart"/>
      <w:r w:rsidRPr="00453E09">
        <w:rPr>
          <w:rFonts w:ascii="Times New Roman" w:eastAsia="Times New Roman" w:hAnsi="Times New Roman" w:cs="Times New Roman"/>
          <w:color w:val="000000"/>
          <w:sz w:val="24"/>
          <w:szCs w:val="24"/>
          <w:lang w:eastAsia="ru-RU"/>
        </w:rPr>
        <w:t>x</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Кдеф</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x</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Ккат</w:t>
      </w:r>
      <w:proofErr w:type="spellEnd"/>
      <w:r w:rsidRPr="00453E09">
        <w:rPr>
          <w:rFonts w:ascii="Times New Roman" w:eastAsia="Times New Roman" w:hAnsi="Times New Roman" w:cs="Times New Roman"/>
          <w:color w:val="000000"/>
          <w:sz w:val="24"/>
          <w:szCs w:val="24"/>
          <w:lang w:eastAsia="ru-RU"/>
        </w:rPr>
        <w:t>., где:</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Н – установленный норматив финансовых затрат на содержание и ремонт автомобильных дорог местного значения исходя из категории автомобильной дороги;</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Кдеф</w:t>
      </w:r>
      <w:proofErr w:type="spellEnd"/>
      <w:r w:rsidRPr="00453E09">
        <w:rPr>
          <w:rFonts w:ascii="Times New Roman" w:eastAsia="Times New Roman" w:hAnsi="Times New Roman" w:cs="Times New Roman"/>
          <w:color w:val="000000"/>
          <w:sz w:val="24"/>
          <w:szCs w:val="24"/>
          <w:lang w:eastAsia="ru-RU"/>
        </w:rPr>
        <w:t xml:space="preserve">. – индекс-дефлятор инвестиций в основной капитал за счет всех источников финансирования в части капитального ремонта и </w:t>
      </w:r>
      <w:proofErr w:type="gramStart"/>
      <w:r w:rsidRPr="00453E09">
        <w:rPr>
          <w:rFonts w:ascii="Times New Roman" w:eastAsia="Times New Roman" w:hAnsi="Times New Roman" w:cs="Times New Roman"/>
          <w:color w:val="000000"/>
          <w:sz w:val="24"/>
          <w:szCs w:val="24"/>
          <w:lang w:eastAsia="ru-RU"/>
        </w:rPr>
        <w:t>ремонта</w:t>
      </w:r>
      <w:proofErr w:type="gramEnd"/>
      <w:r w:rsidRPr="00453E09">
        <w:rPr>
          <w:rFonts w:ascii="Times New Roman" w:eastAsia="Times New Roman" w:hAnsi="Times New Roman" w:cs="Times New Roman"/>
          <w:color w:val="000000"/>
          <w:sz w:val="24"/>
          <w:szCs w:val="24"/>
          <w:lang w:eastAsia="ru-RU"/>
        </w:rPr>
        <w:t xml:space="preserve"> автомобильных дорог местного значения на год планирования (при расчете на период более одного года – произведение индексов-дефляторов на соответствующие годы), разработанные для прогноза социально-экономического развития Маюровского сельсовета Сузунского района Новосибирской области и учитываемые при формировании местного бюджета на соответствующий финансовый год и плановый период;</w:t>
      </w:r>
    </w:p>
    <w:p w:rsidR="00BD65EA" w:rsidRDefault="00BD65EA"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lastRenderedPageBreak/>
        <w:t>Ккат</w:t>
      </w:r>
      <w:proofErr w:type="spellEnd"/>
      <w:r w:rsidRPr="00453E09">
        <w:rPr>
          <w:rFonts w:ascii="Times New Roman" w:eastAsia="Times New Roman" w:hAnsi="Times New Roman" w:cs="Times New Roman"/>
          <w:color w:val="000000"/>
          <w:sz w:val="24"/>
          <w:szCs w:val="24"/>
          <w:lang w:eastAsia="ru-RU"/>
        </w:rPr>
        <w:t>. – коэффициент, учитывающий дифференциацию стоимости работ по капитальному ремонту и ремонту автомобильных дорог местного значения по соответствующим категориям, согласно таблице № 1.</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BD65EA" w:rsidRDefault="00BD65EA"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
    <w:p w:rsidR="00BD65EA" w:rsidRPr="00453E09" w:rsidRDefault="00BD65EA"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Таблица № 1 </w:t>
      </w:r>
    </w:p>
    <w:tbl>
      <w:tblPr>
        <w:tblW w:w="0" w:type="auto"/>
        <w:shd w:val="clear" w:color="auto" w:fill="FFFFFF"/>
        <w:tblCellMar>
          <w:left w:w="0" w:type="dxa"/>
          <w:right w:w="0" w:type="dxa"/>
        </w:tblCellMar>
        <w:tblLook w:val="04A0"/>
      </w:tblPr>
      <w:tblGrid>
        <w:gridCol w:w="2829"/>
        <w:gridCol w:w="1352"/>
        <w:gridCol w:w="1221"/>
        <w:gridCol w:w="1220"/>
        <w:gridCol w:w="1350"/>
        <w:gridCol w:w="1169"/>
      </w:tblGrid>
      <w:tr w:rsidR="00453E09" w:rsidRPr="00453E09" w:rsidTr="003E413B">
        <w:tc>
          <w:tcPr>
            <w:tcW w:w="2943"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tc>
        <w:tc>
          <w:tcPr>
            <w:tcW w:w="6628"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Категория автомобильных дорог местного значения</w:t>
            </w:r>
          </w:p>
        </w:tc>
      </w:tr>
      <w:tr w:rsidR="00453E09" w:rsidRPr="00453E09" w:rsidTr="003E413B">
        <w:tc>
          <w:tcPr>
            <w:tcW w:w="2943" w:type="dxa"/>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p>
        </w:tc>
        <w:tc>
          <w:tcPr>
            <w:tcW w:w="14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I</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II</w:t>
            </w:r>
          </w:p>
        </w:tc>
        <w:tc>
          <w:tcPr>
            <w:tcW w:w="127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III</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IV</w:t>
            </w:r>
          </w:p>
        </w:tc>
        <w:tc>
          <w:tcPr>
            <w:tcW w:w="124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V</w:t>
            </w:r>
          </w:p>
        </w:tc>
      </w:tr>
      <w:tr w:rsidR="00453E09" w:rsidRPr="00453E09" w:rsidTr="003E413B">
        <w:tc>
          <w:tcPr>
            <w:tcW w:w="294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Капитальный ремонт</w:t>
            </w:r>
          </w:p>
        </w:tc>
        <w:tc>
          <w:tcPr>
            <w:tcW w:w="14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3,67</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1,82</w:t>
            </w:r>
          </w:p>
        </w:tc>
        <w:tc>
          <w:tcPr>
            <w:tcW w:w="127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1,66</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1,17</w:t>
            </w:r>
          </w:p>
        </w:tc>
        <w:tc>
          <w:tcPr>
            <w:tcW w:w="124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w:t>
            </w:r>
          </w:p>
        </w:tc>
      </w:tr>
      <w:tr w:rsidR="00453E09" w:rsidRPr="00453E09" w:rsidTr="003E413B">
        <w:tc>
          <w:tcPr>
            <w:tcW w:w="294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Ремонт</w:t>
            </w:r>
          </w:p>
        </w:tc>
        <w:tc>
          <w:tcPr>
            <w:tcW w:w="14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2,91</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1,52</w:t>
            </w:r>
          </w:p>
        </w:tc>
        <w:tc>
          <w:tcPr>
            <w:tcW w:w="127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1,46</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1,10</w:t>
            </w:r>
          </w:p>
        </w:tc>
        <w:tc>
          <w:tcPr>
            <w:tcW w:w="124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w:t>
            </w:r>
          </w:p>
        </w:tc>
      </w:tr>
    </w:tbl>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3. Определение размера ассигнований из местного бюджета на капитальный ремонт и ремонт автомобильных дорог местного значения осуществляется по формулам:</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xml:space="preserve">1) </w:t>
      </w:r>
      <w:proofErr w:type="spellStart"/>
      <w:r w:rsidRPr="00453E09">
        <w:rPr>
          <w:rFonts w:ascii="Times New Roman" w:eastAsia="Times New Roman" w:hAnsi="Times New Roman" w:cs="Times New Roman"/>
          <w:color w:val="000000"/>
          <w:sz w:val="24"/>
          <w:szCs w:val="24"/>
          <w:lang w:eastAsia="ru-RU"/>
        </w:rPr>
        <w:t>Акап</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 xml:space="preserve">. = </w:t>
      </w:r>
      <w:proofErr w:type="spellStart"/>
      <w:r w:rsidRPr="00453E09">
        <w:rPr>
          <w:rFonts w:ascii="Times New Roman" w:eastAsia="Times New Roman" w:hAnsi="Times New Roman" w:cs="Times New Roman"/>
          <w:color w:val="000000"/>
          <w:sz w:val="24"/>
          <w:szCs w:val="24"/>
          <w:lang w:eastAsia="ru-RU"/>
        </w:rPr>
        <w:t>Нприв</w:t>
      </w:r>
      <w:proofErr w:type="gramStart"/>
      <w:r w:rsidRPr="00453E09">
        <w:rPr>
          <w:rFonts w:ascii="Times New Roman" w:eastAsia="Times New Roman" w:hAnsi="Times New Roman" w:cs="Times New Roman"/>
          <w:color w:val="000000"/>
          <w:sz w:val="24"/>
          <w:szCs w:val="24"/>
          <w:lang w:eastAsia="ru-RU"/>
        </w:rPr>
        <w:t>.к</w:t>
      </w:r>
      <w:proofErr w:type="gramEnd"/>
      <w:r w:rsidRPr="00453E09">
        <w:rPr>
          <w:rFonts w:ascii="Times New Roman" w:eastAsia="Times New Roman" w:hAnsi="Times New Roman" w:cs="Times New Roman"/>
          <w:color w:val="000000"/>
          <w:sz w:val="24"/>
          <w:szCs w:val="24"/>
          <w:lang w:eastAsia="ru-RU"/>
        </w:rPr>
        <w:t>ап.рем</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x</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Ктерр</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x</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Lкап.рем</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х</w:t>
      </w:r>
      <w:proofErr w:type="spellEnd"/>
      <w:r w:rsidRPr="00453E09">
        <w:rPr>
          <w:rFonts w:ascii="Times New Roman" w:eastAsia="Times New Roman" w:hAnsi="Times New Roman" w:cs="Times New Roman"/>
          <w:color w:val="000000"/>
          <w:sz w:val="24"/>
          <w:szCs w:val="24"/>
          <w:lang w:eastAsia="ru-RU"/>
        </w:rPr>
        <w:t xml:space="preserve"> КБО, где:</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Акап</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 – размер ассигнований из местного бюджета на выполнение работ по капитальному ремонту автомобильных дорог местного значения каждой категории (тыс. рублей);</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Нприв</w:t>
      </w:r>
      <w:proofErr w:type="gramStart"/>
      <w:r w:rsidRPr="00453E09">
        <w:rPr>
          <w:rFonts w:ascii="Times New Roman" w:eastAsia="Times New Roman" w:hAnsi="Times New Roman" w:cs="Times New Roman"/>
          <w:color w:val="000000"/>
          <w:sz w:val="24"/>
          <w:szCs w:val="24"/>
          <w:lang w:eastAsia="ru-RU"/>
        </w:rPr>
        <w:t>.к</w:t>
      </w:r>
      <w:proofErr w:type="gramEnd"/>
      <w:r w:rsidRPr="00453E09">
        <w:rPr>
          <w:rFonts w:ascii="Times New Roman" w:eastAsia="Times New Roman" w:hAnsi="Times New Roman" w:cs="Times New Roman"/>
          <w:color w:val="000000"/>
          <w:sz w:val="24"/>
          <w:szCs w:val="24"/>
          <w:lang w:eastAsia="ru-RU"/>
        </w:rPr>
        <w:t>ап.рем</w:t>
      </w:r>
      <w:proofErr w:type="spellEnd"/>
      <w:r w:rsidRPr="00453E09">
        <w:rPr>
          <w:rFonts w:ascii="Times New Roman" w:eastAsia="Times New Roman" w:hAnsi="Times New Roman" w:cs="Times New Roman"/>
          <w:color w:val="000000"/>
          <w:sz w:val="24"/>
          <w:szCs w:val="24"/>
          <w:lang w:eastAsia="ru-RU"/>
        </w:rPr>
        <w:t>. – приведенный норматив финансовых затрат на работы по капитальному ремонту автомобильных дорог местного значения каждой категории (тыс. рублей/км);</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Ктерр</w:t>
      </w:r>
      <w:proofErr w:type="spellEnd"/>
      <w:r w:rsidRPr="00453E09">
        <w:rPr>
          <w:rFonts w:ascii="Times New Roman" w:eastAsia="Times New Roman" w:hAnsi="Times New Roman" w:cs="Times New Roman"/>
          <w:color w:val="000000"/>
          <w:sz w:val="24"/>
          <w:szCs w:val="24"/>
          <w:lang w:eastAsia="ru-RU"/>
        </w:rPr>
        <w:t xml:space="preserve">. – территориальный коэффициент, учитывающий дифференциацию стоимости выполнения капитального ремонта и </w:t>
      </w:r>
      <w:proofErr w:type="gramStart"/>
      <w:r w:rsidRPr="00453E09">
        <w:rPr>
          <w:rFonts w:ascii="Times New Roman" w:eastAsia="Times New Roman" w:hAnsi="Times New Roman" w:cs="Times New Roman"/>
          <w:color w:val="000000"/>
          <w:sz w:val="24"/>
          <w:szCs w:val="24"/>
          <w:lang w:eastAsia="ru-RU"/>
        </w:rPr>
        <w:t>ремонта</w:t>
      </w:r>
      <w:proofErr w:type="gramEnd"/>
      <w:r w:rsidRPr="00453E09">
        <w:rPr>
          <w:rFonts w:ascii="Times New Roman" w:eastAsia="Times New Roman" w:hAnsi="Times New Roman" w:cs="Times New Roman"/>
          <w:color w:val="000000"/>
          <w:sz w:val="24"/>
          <w:szCs w:val="24"/>
          <w:lang w:eastAsia="ru-RU"/>
        </w:rPr>
        <w:t xml:space="preserve"> автомобильных дорог местного значения. Для Маюровского сельсовета Сузунского района Новосибирской области он принимается </w:t>
      </w:r>
      <w:proofErr w:type="gramStart"/>
      <w:r w:rsidRPr="00453E09">
        <w:rPr>
          <w:rFonts w:ascii="Times New Roman" w:eastAsia="Times New Roman" w:hAnsi="Times New Roman" w:cs="Times New Roman"/>
          <w:color w:val="000000"/>
          <w:sz w:val="24"/>
          <w:szCs w:val="24"/>
          <w:lang w:eastAsia="ru-RU"/>
        </w:rPr>
        <w:t>равным</w:t>
      </w:r>
      <w:proofErr w:type="gramEnd"/>
      <w:r w:rsidRPr="00453E09">
        <w:rPr>
          <w:rFonts w:ascii="Times New Roman" w:eastAsia="Times New Roman" w:hAnsi="Times New Roman" w:cs="Times New Roman"/>
          <w:color w:val="000000"/>
          <w:sz w:val="24"/>
          <w:szCs w:val="24"/>
          <w:lang w:eastAsia="ru-RU"/>
        </w:rPr>
        <w:t xml:space="preserve"> 1,01;</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Lкап</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 – расчетная протяженность автомобильных дорог местного значения каждой категории, подлежащих капитальному ремонту на год планирования;</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КБО – коэффициент бюджетной обеспеченности дорожного хозяйства. Коэффициент бюджетной обеспеченности дорожного хозяйства принимается для консолидированного объема бюджетных ассигнований на капитальный ремонт и ремонт на 2017 год в размере 0,19, на 2018 год – 0,05, на 2019 год – 0,05. На последующие годы коэффициент бюджетной обеспеченности дорожного хозяйства утверждается распоряжением администрации Маюровского сельсовета Сузунского района Новосибирской области ежегодно в сроки, установленные постановлением администрации Маюровского сельсовета Сузунского района Новосибирской области о подготовке прогноза социально-экономического развития, прогноза консолидированного бюджета и проекта местного бюджета на очередной финансовый год и плановый период;</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xml:space="preserve">2) </w:t>
      </w:r>
      <w:proofErr w:type="spellStart"/>
      <w:r w:rsidRPr="00453E09">
        <w:rPr>
          <w:rFonts w:ascii="Times New Roman" w:eastAsia="Times New Roman" w:hAnsi="Times New Roman" w:cs="Times New Roman"/>
          <w:color w:val="000000"/>
          <w:sz w:val="24"/>
          <w:szCs w:val="24"/>
          <w:lang w:eastAsia="ru-RU"/>
        </w:rPr>
        <w:t>Арем</w:t>
      </w:r>
      <w:proofErr w:type="spellEnd"/>
      <w:r w:rsidRPr="00453E09">
        <w:rPr>
          <w:rFonts w:ascii="Times New Roman" w:eastAsia="Times New Roman" w:hAnsi="Times New Roman" w:cs="Times New Roman"/>
          <w:color w:val="000000"/>
          <w:sz w:val="24"/>
          <w:szCs w:val="24"/>
          <w:lang w:eastAsia="ru-RU"/>
        </w:rPr>
        <w:t xml:space="preserve">. = </w:t>
      </w:r>
      <w:proofErr w:type="spellStart"/>
      <w:r w:rsidRPr="00453E09">
        <w:rPr>
          <w:rFonts w:ascii="Times New Roman" w:eastAsia="Times New Roman" w:hAnsi="Times New Roman" w:cs="Times New Roman"/>
          <w:color w:val="000000"/>
          <w:sz w:val="24"/>
          <w:szCs w:val="24"/>
          <w:lang w:eastAsia="ru-RU"/>
        </w:rPr>
        <w:t>Нприв</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x</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Ктерр.x</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Lрем</w:t>
      </w:r>
      <w:proofErr w:type="spellEnd"/>
      <w:r w:rsidRPr="00453E09">
        <w:rPr>
          <w:rFonts w:ascii="Times New Roman" w:eastAsia="Times New Roman" w:hAnsi="Times New Roman" w:cs="Times New Roman"/>
          <w:color w:val="000000"/>
          <w:sz w:val="24"/>
          <w:szCs w:val="24"/>
          <w:lang w:eastAsia="ru-RU"/>
        </w:rPr>
        <w:t xml:space="preserve">. </w:t>
      </w:r>
      <w:proofErr w:type="spellStart"/>
      <w:r w:rsidRPr="00453E09">
        <w:rPr>
          <w:rFonts w:ascii="Times New Roman" w:eastAsia="Times New Roman" w:hAnsi="Times New Roman" w:cs="Times New Roman"/>
          <w:color w:val="000000"/>
          <w:sz w:val="24"/>
          <w:szCs w:val="24"/>
          <w:lang w:eastAsia="ru-RU"/>
        </w:rPr>
        <w:t>х</w:t>
      </w:r>
      <w:proofErr w:type="spellEnd"/>
      <w:r w:rsidRPr="00453E09">
        <w:rPr>
          <w:rFonts w:ascii="Times New Roman" w:eastAsia="Times New Roman" w:hAnsi="Times New Roman" w:cs="Times New Roman"/>
          <w:color w:val="000000"/>
          <w:sz w:val="24"/>
          <w:szCs w:val="24"/>
          <w:lang w:eastAsia="ru-RU"/>
        </w:rPr>
        <w:t xml:space="preserve"> КБО, где:</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Арем</w:t>
      </w:r>
      <w:proofErr w:type="spellEnd"/>
      <w:r w:rsidRPr="00453E09">
        <w:rPr>
          <w:rFonts w:ascii="Times New Roman" w:eastAsia="Times New Roman" w:hAnsi="Times New Roman" w:cs="Times New Roman"/>
          <w:color w:val="000000"/>
          <w:sz w:val="24"/>
          <w:szCs w:val="24"/>
          <w:lang w:eastAsia="ru-RU"/>
        </w:rPr>
        <w:t>. – размер ассигнований из местного бюджета на выполнение работ по ремонту автомобильных дорог местного значения каждой категории (тыс. рублей);</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Нприв</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 – приведенный норматив финансовых затрат на работы по ремонту автомобильных дорог местного значения каждой категории (тыс. рублей/км);</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proofErr w:type="gramStart"/>
      <w:r w:rsidRPr="00453E09">
        <w:rPr>
          <w:rFonts w:ascii="Times New Roman" w:eastAsia="Times New Roman" w:hAnsi="Times New Roman" w:cs="Times New Roman"/>
          <w:color w:val="000000"/>
          <w:sz w:val="24"/>
          <w:szCs w:val="24"/>
          <w:lang w:eastAsia="ru-RU"/>
        </w:rPr>
        <w:t>L</w:t>
      </w:r>
      <w:proofErr w:type="gramEnd"/>
      <w:r w:rsidRPr="00453E09">
        <w:rPr>
          <w:rFonts w:ascii="Times New Roman" w:eastAsia="Times New Roman" w:hAnsi="Times New Roman" w:cs="Times New Roman"/>
          <w:color w:val="000000"/>
          <w:sz w:val="24"/>
          <w:szCs w:val="24"/>
          <w:lang w:eastAsia="ru-RU"/>
        </w:rPr>
        <w:t>рем</w:t>
      </w:r>
      <w:proofErr w:type="spellEnd"/>
      <w:r w:rsidRPr="00453E09">
        <w:rPr>
          <w:rFonts w:ascii="Times New Roman" w:eastAsia="Times New Roman" w:hAnsi="Times New Roman" w:cs="Times New Roman"/>
          <w:color w:val="000000"/>
          <w:sz w:val="24"/>
          <w:szCs w:val="24"/>
          <w:lang w:eastAsia="ru-RU"/>
        </w:rPr>
        <w:t>. – расчетная протяженность автомобильных дорог местного значения каждой категории, подлежащих ремонту на год планирования.</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lastRenderedPageBreak/>
        <w:t>Общая потребность в ассигнованиях из местного бюджета на выполнение работ по капитальному ремонту и ремонту дорог определяется как сумма ассигнований на выполнение работ по всем категориям автомобильных дорог местного значения.</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4. Протяженность автомобильных дорог местного значения каждой категории принимается по данным государственного статистического наблюдения по состоянию на 1 января года, предшествующего планируемому периоду, с учетом планируемого ввода в эксплуатацию автомобильных дорог по результатам их реконструкции и строительства в течение года, предшествующего планируемому периоду (расчетные протяженности округляются до километров).</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5. Расчетная протяженность автомобильных дорог местного значения каждой категории, подлежащих капитальному ремонту на год планирования (</w:t>
      </w:r>
      <w:proofErr w:type="spellStart"/>
      <w:r w:rsidRPr="00453E09">
        <w:rPr>
          <w:rFonts w:ascii="Times New Roman" w:eastAsia="Times New Roman" w:hAnsi="Times New Roman" w:cs="Times New Roman"/>
          <w:color w:val="000000"/>
          <w:sz w:val="24"/>
          <w:szCs w:val="24"/>
          <w:lang w:eastAsia="ru-RU"/>
        </w:rPr>
        <w:t>Lкап</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 определяется по формуле:</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Lкап</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 xml:space="preserve">. = L / </w:t>
      </w:r>
      <w:proofErr w:type="spellStart"/>
      <w:r w:rsidRPr="00453E09">
        <w:rPr>
          <w:rFonts w:ascii="Times New Roman" w:eastAsia="Times New Roman" w:hAnsi="Times New Roman" w:cs="Times New Roman"/>
          <w:color w:val="000000"/>
          <w:sz w:val="24"/>
          <w:szCs w:val="24"/>
          <w:lang w:eastAsia="ru-RU"/>
        </w:rPr>
        <w:t>Tкап</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 xml:space="preserve">. – </w:t>
      </w:r>
      <w:proofErr w:type="spellStart"/>
      <w:proofErr w:type="gramStart"/>
      <w:r w:rsidRPr="00453E09">
        <w:rPr>
          <w:rFonts w:ascii="Times New Roman" w:eastAsia="Times New Roman" w:hAnsi="Times New Roman" w:cs="Times New Roman"/>
          <w:color w:val="000000"/>
          <w:sz w:val="24"/>
          <w:szCs w:val="24"/>
          <w:lang w:eastAsia="ru-RU"/>
        </w:rPr>
        <w:t>L</w:t>
      </w:r>
      <w:proofErr w:type="gramEnd"/>
      <w:r w:rsidRPr="00453E09">
        <w:rPr>
          <w:rFonts w:ascii="Times New Roman" w:eastAsia="Times New Roman" w:hAnsi="Times New Roman" w:cs="Times New Roman"/>
          <w:color w:val="000000"/>
          <w:sz w:val="24"/>
          <w:szCs w:val="24"/>
          <w:lang w:eastAsia="ru-RU"/>
        </w:rPr>
        <w:t>рек</w:t>
      </w:r>
      <w:proofErr w:type="spellEnd"/>
      <w:r w:rsidRPr="00453E09">
        <w:rPr>
          <w:rFonts w:ascii="Times New Roman" w:eastAsia="Times New Roman" w:hAnsi="Times New Roman" w:cs="Times New Roman"/>
          <w:color w:val="000000"/>
          <w:sz w:val="24"/>
          <w:szCs w:val="24"/>
          <w:lang w:eastAsia="ru-RU"/>
        </w:rPr>
        <w:t>, где:</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L – протяженность автомобильных дорог местного значения на 1 января года, предшествующего планируемому периоду, с учетом ввода объектов строительства и реконструкции, предусмотренного в течение года, предшествующего планируемому (</w:t>
      </w:r>
      <w:proofErr w:type="gramStart"/>
      <w:r w:rsidRPr="00453E09">
        <w:rPr>
          <w:rFonts w:ascii="Times New Roman" w:eastAsia="Times New Roman" w:hAnsi="Times New Roman" w:cs="Times New Roman"/>
          <w:color w:val="000000"/>
          <w:sz w:val="24"/>
          <w:szCs w:val="24"/>
          <w:lang w:eastAsia="ru-RU"/>
        </w:rPr>
        <w:t>км</w:t>
      </w:r>
      <w:proofErr w:type="gramEnd"/>
      <w:r w:rsidRPr="00453E09">
        <w:rPr>
          <w:rFonts w:ascii="Times New Roman" w:eastAsia="Times New Roman" w:hAnsi="Times New Roman" w:cs="Times New Roman"/>
          <w:color w:val="000000"/>
          <w:sz w:val="24"/>
          <w:szCs w:val="24"/>
          <w:lang w:eastAsia="ru-RU"/>
        </w:rPr>
        <w:t>);</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Tкап</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 – нормативный межремонтный срок работ по капитальному ремонту для дорог каждой категории согласно таблице № 3 (лет);</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r w:rsidRPr="00453E09">
        <w:rPr>
          <w:rFonts w:ascii="Times New Roman" w:eastAsia="Times New Roman" w:hAnsi="Times New Roman" w:cs="Times New Roman"/>
          <w:color w:val="000000"/>
          <w:sz w:val="24"/>
          <w:szCs w:val="24"/>
          <w:lang w:eastAsia="ru-RU"/>
        </w:rPr>
        <w:t>Lрек</w:t>
      </w:r>
      <w:proofErr w:type="spellEnd"/>
      <w:r w:rsidRPr="00453E09">
        <w:rPr>
          <w:rFonts w:ascii="Times New Roman" w:eastAsia="Times New Roman" w:hAnsi="Times New Roman" w:cs="Times New Roman"/>
          <w:color w:val="000000"/>
          <w:sz w:val="24"/>
          <w:szCs w:val="24"/>
          <w:lang w:eastAsia="ru-RU"/>
        </w:rPr>
        <w:t>. – протяженность автомобильных дорог местного значения соответствующей категории, намеченных к реконструкции на год планирования (</w:t>
      </w:r>
      <w:proofErr w:type="gramStart"/>
      <w:r w:rsidRPr="00453E09">
        <w:rPr>
          <w:rFonts w:ascii="Times New Roman" w:eastAsia="Times New Roman" w:hAnsi="Times New Roman" w:cs="Times New Roman"/>
          <w:color w:val="000000"/>
          <w:sz w:val="24"/>
          <w:szCs w:val="24"/>
          <w:lang w:eastAsia="ru-RU"/>
        </w:rPr>
        <w:t>км</w:t>
      </w:r>
      <w:proofErr w:type="gramEnd"/>
      <w:r w:rsidRPr="00453E09">
        <w:rPr>
          <w:rFonts w:ascii="Times New Roman" w:eastAsia="Times New Roman" w:hAnsi="Times New Roman" w:cs="Times New Roman"/>
          <w:color w:val="000000"/>
          <w:sz w:val="24"/>
          <w:szCs w:val="24"/>
          <w:lang w:eastAsia="ru-RU"/>
        </w:rPr>
        <w:t>/год).</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6. Расчетная протяженность автомобильных дорог местного значения соответствующей категории, подлежащих ремонту на год планирования (</w:t>
      </w:r>
      <w:proofErr w:type="spellStart"/>
      <w:proofErr w:type="gramStart"/>
      <w:r w:rsidRPr="00453E09">
        <w:rPr>
          <w:rFonts w:ascii="Times New Roman" w:eastAsia="Times New Roman" w:hAnsi="Times New Roman" w:cs="Times New Roman"/>
          <w:color w:val="000000"/>
          <w:sz w:val="24"/>
          <w:szCs w:val="24"/>
          <w:lang w:eastAsia="ru-RU"/>
        </w:rPr>
        <w:t>L</w:t>
      </w:r>
      <w:proofErr w:type="gramEnd"/>
      <w:r w:rsidRPr="00453E09">
        <w:rPr>
          <w:rFonts w:ascii="Times New Roman" w:eastAsia="Times New Roman" w:hAnsi="Times New Roman" w:cs="Times New Roman"/>
          <w:color w:val="000000"/>
          <w:sz w:val="24"/>
          <w:szCs w:val="24"/>
          <w:lang w:eastAsia="ru-RU"/>
        </w:rPr>
        <w:t>рем</w:t>
      </w:r>
      <w:proofErr w:type="spellEnd"/>
      <w:r w:rsidRPr="00453E09">
        <w:rPr>
          <w:rFonts w:ascii="Times New Roman" w:eastAsia="Times New Roman" w:hAnsi="Times New Roman" w:cs="Times New Roman"/>
          <w:color w:val="000000"/>
          <w:sz w:val="24"/>
          <w:szCs w:val="24"/>
          <w:lang w:eastAsia="ru-RU"/>
        </w:rPr>
        <w:t>.), определяется по формуле:</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proofErr w:type="spellStart"/>
      <w:proofErr w:type="gramStart"/>
      <w:r w:rsidRPr="00453E09">
        <w:rPr>
          <w:rFonts w:ascii="Times New Roman" w:eastAsia="Times New Roman" w:hAnsi="Times New Roman" w:cs="Times New Roman"/>
          <w:color w:val="000000"/>
          <w:sz w:val="24"/>
          <w:szCs w:val="24"/>
          <w:lang w:eastAsia="ru-RU"/>
        </w:rPr>
        <w:t>L</w:t>
      </w:r>
      <w:proofErr w:type="gramEnd"/>
      <w:r w:rsidRPr="00453E09">
        <w:rPr>
          <w:rFonts w:ascii="Times New Roman" w:eastAsia="Times New Roman" w:hAnsi="Times New Roman" w:cs="Times New Roman"/>
          <w:color w:val="000000"/>
          <w:sz w:val="24"/>
          <w:szCs w:val="24"/>
          <w:lang w:eastAsia="ru-RU"/>
        </w:rPr>
        <w:t>рем</w:t>
      </w:r>
      <w:proofErr w:type="spellEnd"/>
      <w:r w:rsidRPr="00453E09">
        <w:rPr>
          <w:rFonts w:ascii="Times New Roman" w:eastAsia="Times New Roman" w:hAnsi="Times New Roman" w:cs="Times New Roman"/>
          <w:color w:val="000000"/>
          <w:sz w:val="24"/>
          <w:szCs w:val="24"/>
          <w:lang w:eastAsia="ru-RU"/>
        </w:rPr>
        <w:t xml:space="preserve">. = L / </w:t>
      </w:r>
      <w:proofErr w:type="spellStart"/>
      <w:proofErr w:type="gramStart"/>
      <w:r w:rsidRPr="00453E09">
        <w:rPr>
          <w:rFonts w:ascii="Times New Roman" w:eastAsia="Times New Roman" w:hAnsi="Times New Roman" w:cs="Times New Roman"/>
          <w:color w:val="000000"/>
          <w:sz w:val="24"/>
          <w:szCs w:val="24"/>
          <w:lang w:eastAsia="ru-RU"/>
        </w:rPr>
        <w:t>T</w:t>
      </w:r>
      <w:proofErr w:type="gramEnd"/>
      <w:r w:rsidRPr="00453E09">
        <w:rPr>
          <w:rFonts w:ascii="Times New Roman" w:eastAsia="Times New Roman" w:hAnsi="Times New Roman" w:cs="Times New Roman"/>
          <w:color w:val="000000"/>
          <w:sz w:val="24"/>
          <w:szCs w:val="24"/>
          <w:lang w:eastAsia="ru-RU"/>
        </w:rPr>
        <w:t>рем</w:t>
      </w:r>
      <w:proofErr w:type="spellEnd"/>
      <w:r w:rsidRPr="00453E09">
        <w:rPr>
          <w:rFonts w:ascii="Times New Roman" w:eastAsia="Times New Roman" w:hAnsi="Times New Roman" w:cs="Times New Roman"/>
          <w:color w:val="000000"/>
          <w:sz w:val="24"/>
          <w:szCs w:val="24"/>
          <w:lang w:eastAsia="ru-RU"/>
        </w:rPr>
        <w:t xml:space="preserve">.- </w:t>
      </w:r>
      <w:proofErr w:type="gramStart"/>
      <w:r w:rsidRPr="00453E09">
        <w:rPr>
          <w:rFonts w:ascii="Times New Roman" w:eastAsia="Times New Roman" w:hAnsi="Times New Roman" w:cs="Times New Roman"/>
          <w:color w:val="000000"/>
          <w:sz w:val="24"/>
          <w:szCs w:val="24"/>
          <w:lang w:eastAsia="ru-RU"/>
        </w:rPr>
        <w:t>(</w:t>
      </w:r>
      <w:proofErr w:type="spellStart"/>
      <w:r w:rsidRPr="00453E09">
        <w:rPr>
          <w:rFonts w:ascii="Times New Roman" w:eastAsia="Times New Roman" w:hAnsi="Times New Roman" w:cs="Times New Roman"/>
          <w:color w:val="000000"/>
          <w:sz w:val="24"/>
          <w:szCs w:val="24"/>
          <w:lang w:eastAsia="ru-RU"/>
        </w:rPr>
        <w:t>Lрек</w:t>
      </w:r>
      <w:proofErr w:type="spellEnd"/>
      <w:r w:rsidRPr="00453E09">
        <w:rPr>
          <w:rFonts w:ascii="Times New Roman" w:eastAsia="Times New Roman" w:hAnsi="Times New Roman" w:cs="Times New Roman"/>
          <w:color w:val="000000"/>
          <w:sz w:val="24"/>
          <w:szCs w:val="24"/>
          <w:lang w:eastAsia="ru-RU"/>
        </w:rPr>
        <w:t>.</w:t>
      </w:r>
      <w:proofErr w:type="gramEnd"/>
      <w:r w:rsidRPr="00453E09">
        <w:rPr>
          <w:rFonts w:ascii="Times New Roman" w:eastAsia="Times New Roman" w:hAnsi="Times New Roman" w:cs="Times New Roman"/>
          <w:color w:val="000000"/>
          <w:sz w:val="24"/>
          <w:szCs w:val="24"/>
          <w:lang w:eastAsia="ru-RU"/>
        </w:rPr>
        <w:t xml:space="preserve"> + </w:t>
      </w:r>
      <w:proofErr w:type="spellStart"/>
      <w:r w:rsidRPr="00453E09">
        <w:rPr>
          <w:rFonts w:ascii="Times New Roman" w:eastAsia="Times New Roman" w:hAnsi="Times New Roman" w:cs="Times New Roman"/>
          <w:color w:val="000000"/>
          <w:sz w:val="24"/>
          <w:szCs w:val="24"/>
          <w:lang w:eastAsia="ru-RU"/>
        </w:rPr>
        <w:t>Lкап</w:t>
      </w:r>
      <w:proofErr w:type="gramStart"/>
      <w:r w:rsidRPr="00453E09">
        <w:rPr>
          <w:rFonts w:ascii="Times New Roman" w:eastAsia="Times New Roman" w:hAnsi="Times New Roman" w:cs="Times New Roman"/>
          <w:color w:val="000000"/>
          <w:sz w:val="24"/>
          <w:szCs w:val="24"/>
          <w:lang w:eastAsia="ru-RU"/>
        </w:rPr>
        <w:t>.р</w:t>
      </w:r>
      <w:proofErr w:type="gramEnd"/>
      <w:r w:rsidRPr="00453E09">
        <w:rPr>
          <w:rFonts w:ascii="Times New Roman" w:eastAsia="Times New Roman" w:hAnsi="Times New Roman" w:cs="Times New Roman"/>
          <w:color w:val="000000"/>
          <w:sz w:val="24"/>
          <w:szCs w:val="24"/>
          <w:lang w:eastAsia="ru-RU"/>
        </w:rPr>
        <w:t>ем</w:t>
      </w:r>
      <w:proofErr w:type="spellEnd"/>
      <w:r w:rsidRPr="00453E09">
        <w:rPr>
          <w:rFonts w:ascii="Times New Roman" w:eastAsia="Times New Roman" w:hAnsi="Times New Roman" w:cs="Times New Roman"/>
          <w:color w:val="000000"/>
          <w:sz w:val="24"/>
          <w:szCs w:val="24"/>
          <w:lang w:eastAsia="ru-RU"/>
        </w:rPr>
        <w:t>.),</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xml:space="preserve">где </w:t>
      </w:r>
      <w:proofErr w:type="spellStart"/>
      <w:proofErr w:type="gramStart"/>
      <w:r w:rsidRPr="00453E09">
        <w:rPr>
          <w:rFonts w:ascii="Times New Roman" w:eastAsia="Times New Roman" w:hAnsi="Times New Roman" w:cs="Times New Roman"/>
          <w:color w:val="000000"/>
          <w:sz w:val="24"/>
          <w:szCs w:val="24"/>
          <w:lang w:eastAsia="ru-RU"/>
        </w:rPr>
        <w:t>T</w:t>
      </w:r>
      <w:proofErr w:type="gramEnd"/>
      <w:r w:rsidRPr="00453E09">
        <w:rPr>
          <w:rFonts w:ascii="Times New Roman" w:eastAsia="Times New Roman" w:hAnsi="Times New Roman" w:cs="Times New Roman"/>
          <w:color w:val="000000"/>
          <w:sz w:val="24"/>
          <w:szCs w:val="24"/>
          <w:lang w:eastAsia="ru-RU"/>
        </w:rPr>
        <w:t>рем</w:t>
      </w:r>
      <w:proofErr w:type="spellEnd"/>
      <w:r w:rsidRPr="00453E09">
        <w:rPr>
          <w:rFonts w:ascii="Times New Roman" w:eastAsia="Times New Roman" w:hAnsi="Times New Roman" w:cs="Times New Roman"/>
          <w:color w:val="000000"/>
          <w:sz w:val="24"/>
          <w:szCs w:val="24"/>
          <w:lang w:eastAsia="ru-RU"/>
        </w:rPr>
        <w:t>. – нормативный межремонтный срок по ремонту для дорог каждой категории согласно таблице № 2 (лет).</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Таблица № 2</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Нормативные межремонтные сроки</w:t>
      </w:r>
    </w:p>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(лет)</w:t>
      </w:r>
    </w:p>
    <w:tbl>
      <w:tblPr>
        <w:tblW w:w="0" w:type="auto"/>
        <w:shd w:val="clear" w:color="auto" w:fill="FFFFFF"/>
        <w:tblCellMar>
          <w:left w:w="0" w:type="dxa"/>
          <w:right w:w="0" w:type="dxa"/>
        </w:tblCellMar>
        <w:tblLook w:val="04A0"/>
      </w:tblPr>
      <w:tblGrid>
        <w:gridCol w:w="3309"/>
        <w:gridCol w:w="1181"/>
        <w:gridCol w:w="1173"/>
        <w:gridCol w:w="1122"/>
        <w:gridCol w:w="1157"/>
        <w:gridCol w:w="1199"/>
      </w:tblGrid>
      <w:tr w:rsidR="00453E09" w:rsidRPr="00453E09" w:rsidTr="003E413B">
        <w:tc>
          <w:tcPr>
            <w:tcW w:w="3588"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tc>
        <w:tc>
          <w:tcPr>
            <w:tcW w:w="6408"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Категории дорог</w:t>
            </w:r>
          </w:p>
        </w:tc>
      </w:tr>
      <w:tr w:rsidR="00453E09" w:rsidRPr="00453E09" w:rsidTr="003E413B">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p>
        </w:tc>
        <w:tc>
          <w:tcPr>
            <w:tcW w:w="129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I</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II</w:t>
            </w:r>
          </w:p>
        </w:tc>
        <w:tc>
          <w:tcPr>
            <w:tcW w:w="12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III</w:t>
            </w:r>
          </w:p>
        </w:tc>
        <w:tc>
          <w:tcPr>
            <w:tcW w:w="126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IV</w:t>
            </w:r>
          </w:p>
        </w:tc>
        <w:tc>
          <w:tcPr>
            <w:tcW w:w="13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V</w:t>
            </w:r>
          </w:p>
        </w:tc>
      </w:tr>
      <w:tr w:rsidR="00453E09" w:rsidRPr="00453E09" w:rsidTr="003E413B">
        <w:tc>
          <w:tcPr>
            <w:tcW w:w="358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Капитальный ремонт</w:t>
            </w:r>
          </w:p>
        </w:tc>
        <w:tc>
          <w:tcPr>
            <w:tcW w:w="129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12</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12</w:t>
            </w:r>
          </w:p>
        </w:tc>
        <w:tc>
          <w:tcPr>
            <w:tcW w:w="12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12</w:t>
            </w:r>
          </w:p>
        </w:tc>
        <w:tc>
          <w:tcPr>
            <w:tcW w:w="126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12</w:t>
            </w:r>
          </w:p>
        </w:tc>
        <w:tc>
          <w:tcPr>
            <w:tcW w:w="13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10</w:t>
            </w:r>
          </w:p>
        </w:tc>
      </w:tr>
      <w:tr w:rsidR="00453E09" w:rsidRPr="00453E09" w:rsidTr="003E413B">
        <w:tc>
          <w:tcPr>
            <w:tcW w:w="358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Ремонт</w:t>
            </w:r>
          </w:p>
        </w:tc>
        <w:tc>
          <w:tcPr>
            <w:tcW w:w="129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4</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4</w:t>
            </w:r>
          </w:p>
        </w:tc>
        <w:tc>
          <w:tcPr>
            <w:tcW w:w="12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6</w:t>
            </w:r>
          </w:p>
        </w:tc>
        <w:tc>
          <w:tcPr>
            <w:tcW w:w="126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6</w:t>
            </w:r>
          </w:p>
        </w:tc>
        <w:tc>
          <w:tcPr>
            <w:tcW w:w="13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53E09" w:rsidRPr="00453E09" w:rsidRDefault="00453E09" w:rsidP="003E413B">
            <w:pPr>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5</w:t>
            </w:r>
          </w:p>
        </w:tc>
      </w:tr>
    </w:tbl>
    <w:p w:rsidR="00453E09" w:rsidRPr="00453E09" w:rsidRDefault="00453E09" w:rsidP="00453E09">
      <w:pPr>
        <w:shd w:val="clear" w:color="auto" w:fill="FFFFFF"/>
        <w:spacing w:line="0" w:lineRule="atLeast"/>
        <w:ind w:firstLine="567"/>
        <w:jc w:val="both"/>
        <w:rPr>
          <w:rFonts w:ascii="Times New Roman" w:eastAsia="Times New Roman" w:hAnsi="Times New Roman" w:cs="Times New Roman"/>
          <w:color w:val="000000"/>
          <w:sz w:val="24"/>
          <w:szCs w:val="24"/>
          <w:lang w:eastAsia="ru-RU"/>
        </w:rPr>
      </w:pPr>
      <w:r w:rsidRPr="00453E09">
        <w:rPr>
          <w:rFonts w:ascii="Times New Roman" w:eastAsia="Times New Roman" w:hAnsi="Times New Roman" w:cs="Times New Roman"/>
          <w:color w:val="000000"/>
          <w:sz w:val="24"/>
          <w:szCs w:val="24"/>
          <w:lang w:eastAsia="ru-RU"/>
        </w:rPr>
        <w:t> </w:t>
      </w:r>
    </w:p>
    <w:p w:rsidR="00453E09" w:rsidRPr="00D859D4" w:rsidRDefault="00453E09" w:rsidP="00453E09">
      <w:pPr>
        <w:spacing w:line="0" w:lineRule="atLeast"/>
        <w:ind w:firstLine="567"/>
        <w:jc w:val="both"/>
        <w:rPr>
          <w:rFonts w:ascii="Times New Roman" w:hAnsi="Times New Roman"/>
          <w:sz w:val="28"/>
          <w:szCs w:val="28"/>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BD65EA" w:rsidRPr="00BD65EA" w:rsidRDefault="00BD65EA" w:rsidP="00BD65EA">
      <w:pPr>
        <w:shd w:val="clear" w:color="auto" w:fill="FFFFFF"/>
        <w:spacing w:line="240" w:lineRule="auto"/>
        <w:rPr>
          <w:rFonts w:ascii="Times New Roman" w:eastAsia="Times New Roman" w:hAnsi="Times New Roman" w:cs="Times New Roman"/>
          <w:b/>
          <w:color w:val="000000"/>
          <w:sz w:val="24"/>
          <w:szCs w:val="24"/>
          <w:lang w:eastAsia="ru-RU"/>
        </w:rPr>
      </w:pPr>
      <w:r w:rsidRPr="00BD65EA">
        <w:rPr>
          <w:rFonts w:ascii="Times New Roman" w:eastAsia="Times New Roman" w:hAnsi="Times New Roman" w:cs="Times New Roman"/>
          <w:b/>
          <w:color w:val="000000"/>
          <w:sz w:val="24"/>
          <w:szCs w:val="24"/>
          <w:lang w:eastAsia="ru-RU"/>
        </w:rPr>
        <w:t xml:space="preserve">АДМИНИСТРАЦИЯ </w:t>
      </w:r>
    </w:p>
    <w:p w:rsidR="00BD65EA" w:rsidRPr="00BD65EA" w:rsidRDefault="00BD65EA" w:rsidP="00BD65EA">
      <w:pPr>
        <w:shd w:val="clear" w:color="auto" w:fill="FFFFFF"/>
        <w:spacing w:line="240" w:lineRule="auto"/>
        <w:rPr>
          <w:rFonts w:ascii="Times New Roman" w:eastAsia="Times New Roman" w:hAnsi="Times New Roman" w:cs="Times New Roman"/>
          <w:b/>
          <w:color w:val="000000"/>
          <w:sz w:val="24"/>
          <w:szCs w:val="24"/>
          <w:lang w:eastAsia="ru-RU"/>
        </w:rPr>
      </w:pPr>
      <w:r w:rsidRPr="00BD65EA">
        <w:rPr>
          <w:rFonts w:ascii="Times New Roman" w:eastAsia="Times New Roman" w:hAnsi="Times New Roman" w:cs="Times New Roman"/>
          <w:b/>
          <w:color w:val="000000"/>
          <w:sz w:val="24"/>
          <w:szCs w:val="24"/>
          <w:lang w:eastAsia="ru-RU"/>
        </w:rPr>
        <w:t>МАЮРОВСКОГО  СЕЛЬСОВЕТА</w:t>
      </w:r>
    </w:p>
    <w:p w:rsidR="00BD65EA" w:rsidRPr="00BD65EA" w:rsidRDefault="00BD65EA" w:rsidP="00BD65EA">
      <w:pPr>
        <w:shd w:val="clear" w:color="auto" w:fill="FFFFFF"/>
        <w:spacing w:line="240" w:lineRule="auto"/>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Сузунского района Новосибирской области</w:t>
      </w:r>
    </w:p>
    <w:p w:rsidR="00BD65EA" w:rsidRPr="00BD65EA" w:rsidRDefault="00BD65EA" w:rsidP="00BD65EA">
      <w:pPr>
        <w:shd w:val="clear" w:color="auto" w:fill="FFFFFF"/>
        <w:spacing w:line="240" w:lineRule="auto"/>
        <w:rPr>
          <w:rFonts w:ascii="Times New Roman" w:eastAsia="Times New Roman" w:hAnsi="Times New Roman" w:cs="Times New Roman"/>
          <w:b/>
          <w:color w:val="000000"/>
          <w:sz w:val="24"/>
          <w:szCs w:val="24"/>
          <w:lang w:eastAsia="ru-RU"/>
        </w:rPr>
      </w:pPr>
    </w:p>
    <w:p w:rsidR="00BD65EA" w:rsidRPr="00BD65EA" w:rsidRDefault="00BD65EA" w:rsidP="00BD65EA">
      <w:pPr>
        <w:shd w:val="clear" w:color="auto" w:fill="FFFFFF"/>
        <w:spacing w:line="240" w:lineRule="auto"/>
        <w:rPr>
          <w:rFonts w:ascii="Times New Roman" w:eastAsia="Times New Roman" w:hAnsi="Times New Roman" w:cs="Times New Roman"/>
          <w:b/>
          <w:color w:val="000000"/>
          <w:sz w:val="24"/>
          <w:szCs w:val="24"/>
          <w:lang w:eastAsia="ru-RU"/>
        </w:rPr>
      </w:pPr>
      <w:r w:rsidRPr="00BD65EA">
        <w:rPr>
          <w:rFonts w:ascii="Times New Roman" w:eastAsia="Times New Roman" w:hAnsi="Times New Roman" w:cs="Times New Roman"/>
          <w:b/>
          <w:color w:val="000000"/>
          <w:sz w:val="24"/>
          <w:szCs w:val="24"/>
          <w:lang w:eastAsia="ru-RU"/>
        </w:rPr>
        <w:t>ПОСТАНОВЛЕНИЕ</w:t>
      </w:r>
    </w:p>
    <w:p w:rsidR="00BD65EA" w:rsidRPr="00BD65EA" w:rsidRDefault="00BD65EA" w:rsidP="00BD65EA">
      <w:pPr>
        <w:shd w:val="clear" w:color="auto" w:fill="FFFFFF"/>
        <w:spacing w:line="240" w:lineRule="auto"/>
        <w:rPr>
          <w:rFonts w:ascii="Times New Roman" w:eastAsia="Times New Roman" w:hAnsi="Times New Roman" w:cs="Times New Roman"/>
          <w:color w:val="000000"/>
          <w:sz w:val="24"/>
          <w:szCs w:val="24"/>
          <w:lang w:eastAsia="ru-RU"/>
        </w:rPr>
      </w:pPr>
      <w:bookmarkStart w:id="0" w:name="_GoBack"/>
      <w:bookmarkEnd w:id="0"/>
    </w:p>
    <w:p w:rsidR="00BD65EA" w:rsidRPr="00BD65EA" w:rsidRDefault="00BD65EA" w:rsidP="00BD65EA">
      <w:pPr>
        <w:shd w:val="clear" w:color="auto" w:fill="FFFFFF"/>
        <w:spacing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От 25.09.2017г.</w:t>
      </w:r>
      <w:r w:rsidRPr="00BD65EA">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                    </w:t>
      </w:r>
      <w:r w:rsidRPr="00BD65EA">
        <w:rPr>
          <w:rFonts w:ascii="Times New Roman" w:eastAsia="Times New Roman" w:hAnsi="Times New Roman" w:cs="Times New Roman"/>
          <w:color w:val="000000"/>
          <w:sz w:val="24"/>
          <w:szCs w:val="24"/>
          <w:lang w:eastAsia="ru-RU"/>
        </w:rPr>
        <w:t xml:space="preserve">с. Маюрово                                         </w:t>
      </w:r>
      <w:r>
        <w:rPr>
          <w:rFonts w:ascii="Times New Roman" w:eastAsia="Times New Roman" w:hAnsi="Times New Roman" w:cs="Times New Roman"/>
          <w:color w:val="000000"/>
          <w:sz w:val="24"/>
          <w:szCs w:val="24"/>
          <w:lang w:eastAsia="ru-RU"/>
        </w:rPr>
        <w:t xml:space="preserve"> № 72</w:t>
      </w:r>
    </w:p>
    <w:p w:rsidR="00BD65EA" w:rsidRPr="00BD65EA" w:rsidRDefault="00BD65EA" w:rsidP="00BD65EA">
      <w:pPr>
        <w:shd w:val="clear" w:color="auto" w:fill="FFFFFF"/>
        <w:spacing w:line="240" w:lineRule="auto"/>
        <w:jc w:val="both"/>
        <w:rPr>
          <w:rFonts w:ascii="Times New Roman" w:eastAsia="Times New Roman" w:hAnsi="Times New Roman" w:cs="Times New Roman"/>
          <w:color w:val="000000"/>
          <w:sz w:val="24"/>
          <w:szCs w:val="24"/>
          <w:lang w:eastAsia="ru-RU"/>
        </w:rPr>
      </w:pPr>
    </w:p>
    <w:p w:rsidR="00BD65EA" w:rsidRPr="00BD65EA" w:rsidRDefault="00BD65EA" w:rsidP="00BD65EA">
      <w:pPr>
        <w:shd w:val="clear" w:color="auto" w:fill="FFFFFF"/>
        <w:spacing w:line="240" w:lineRule="auto"/>
        <w:rPr>
          <w:rFonts w:ascii="Times New Roman" w:eastAsia="Times New Roman" w:hAnsi="Times New Roman" w:cs="Times New Roman"/>
          <w:color w:val="000000"/>
          <w:sz w:val="24"/>
          <w:szCs w:val="24"/>
          <w:lang w:eastAsia="ru-RU"/>
        </w:rPr>
      </w:pPr>
    </w:p>
    <w:p w:rsidR="00BD65EA" w:rsidRPr="00BD65EA" w:rsidRDefault="00BD65EA" w:rsidP="00BD65EA">
      <w:pPr>
        <w:shd w:val="clear" w:color="auto" w:fill="FFFFFF"/>
        <w:spacing w:line="240" w:lineRule="auto"/>
        <w:rPr>
          <w:rFonts w:ascii="Times New Roman" w:eastAsia="Times New Roman" w:hAnsi="Times New Roman" w:cs="Times New Roman"/>
          <w:bCs/>
          <w:color w:val="000000"/>
          <w:sz w:val="24"/>
          <w:szCs w:val="24"/>
          <w:lang w:eastAsia="ru-RU"/>
        </w:rPr>
      </w:pPr>
      <w:r w:rsidRPr="00BD65EA">
        <w:rPr>
          <w:rFonts w:ascii="Times New Roman" w:eastAsia="Times New Roman" w:hAnsi="Times New Roman" w:cs="Times New Roman"/>
          <w:bCs/>
          <w:color w:val="000000"/>
          <w:sz w:val="24"/>
          <w:szCs w:val="24"/>
          <w:lang w:eastAsia="ru-RU"/>
        </w:rPr>
        <w:t xml:space="preserve">Об </w:t>
      </w:r>
      <w:proofErr w:type="gramStart"/>
      <w:r w:rsidRPr="00BD65EA">
        <w:rPr>
          <w:rFonts w:ascii="Times New Roman" w:eastAsia="Times New Roman" w:hAnsi="Times New Roman" w:cs="Times New Roman"/>
          <w:bCs/>
          <w:color w:val="000000"/>
          <w:sz w:val="24"/>
          <w:szCs w:val="24"/>
          <w:lang w:eastAsia="ru-RU"/>
        </w:rPr>
        <w:t>утверждении</w:t>
      </w:r>
      <w:proofErr w:type="gramEnd"/>
      <w:r w:rsidRPr="00BD65EA">
        <w:rPr>
          <w:rFonts w:ascii="Times New Roman" w:eastAsia="Times New Roman" w:hAnsi="Times New Roman" w:cs="Times New Roman"/>
          <w:bCs/>
          <w:color w:val="000000"/>
          <w:sz w:val="24"/>
          <w:szCs w:val="24"/>
          <w:lang w:eastAsia="ru-RU"/>
        </w:rPr>
        <w:t xml:space="preserve"> Порядка осуществления</w:t>
      </w:r>
    </w:p>
    <w:p w:rsidR="00BD65EA" w:rsidRPr="00BD65EA" w:rsidRDefault="00BD65EA" w:rsidP="00BD65EA">
      <w:pPr>
        <w:shd w:val="clear" w:color="auto" w:fill="FFFFFF"/>
        <w:spacing w:line="240" w:lineRule="auto"/>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Cs/>
          <w:color w:val="000000"/>
          <w:sz w:val="24"/>
          <w:szCs w:val="24"/>
          <w:lang w:eastAsia="ru-RU"/>
        </w:rPr>
        <w:t xml:space="preserve"> внутреннего финансового контроля</w:t>
      </w:r>
    </w:p>
    <w:p w:rsidR="00BD65EA" w:rsidRPr="00BD65EA" w:rsidRDefault="00BD65EA" w:rsidP="00BD65EA">
      <w:pPr>
        <w:shd w:val="clear" w:color="auto" w:fill="FFFFFF"/>
        <w:spacing w:line="240" w:lineRule="auto"/>
        <w:rPr>
          <w:rFonts w:ascii="Times New Roman" w:eastAsia="Times New Roman" w:hAnsi="Times New Roman" w:cs="Times New Roman"/>
          <w:color w:val="000000"/>
          <w:sz w:val="24"/>
          <w:szCs w:val="24"/>
          <w:lang w:eastAsia="ru-RU"/>
        </w:rPr>
      </w:pP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В соответствии с пунктом 5 статьи 160.2-1 </w:t>
      </w:r>
      <w:hyperlink r:id="rId15" w:history="1">
        <w:r w:rsidRPr="00BD65EA">
          <w:rPr>
            <w:rFonts w:ascii="Times New Roman" w:eastAsia="Times New Roman" w:hAnsi="Times New Roman" w:cs="Times New Roman"/>
            <w:sz w:val="24"/>
            <w:szCs w:val="24"/>
            <w:u w:val="single"/>
            <w:lang w:eastAsia="ru-RU"/>
          </w:rPr>
          <w:t>Бюджетного кодекса</w:t>
        </w:r>
      </w:hyperlink>
      <w:r w:rsidRPr="00BD65EA">
        <w:rPr>
          <w:rFonts w:ascii="Times New Roman" w:eastAsia="Times New Roman" w:hAnsi="Times New Roman" w:cs="Times New Roman"/>
          <w:color w:val="000000"/>
          <w:sz w:val="24"/>
          <w:szCs w:val="24"/>
          <w:lang w:eastAsia="ru-RU"/>
        </w:rPr>
        <w:t> Российской Федерации и в целях обеспечения осуществления бюджетных полномочий главного распорядителя (распорядителя) бюджетных средств, главного администратора (администратора) доходов бюджета, главного администратора (администратора) источников финансирования дефицита бюджета по осуществлению внутреннего финансового контроля, администрация Маюровского  сельсовета Сузунского района Новосибирской области</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ПОСТАНОВЛЯЕТ:</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 Утвердить Порядок осуществления внутреннего финансового контроля согласно приложению.</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2.Полномочия по осуществлению внутреннего финансового контроля возложить на специалиста администрации Маюровского сельсовета Сузунского района Новосибирской области Чурикова Г.Г.</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3. Опубликовать настоящее Постановление в периодическом информационном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4. </w:t>
      </w:r>
      <w:proofErr w:type="gramStart"/>
      <w:r w:rsidRPr="00BD65EA">
        <w:rPr>
          <w:rFonts w:ascii="Times New Roman" w:eastAsia="Times New Roman" w:hAnsi="Times New Roman" w:cs="Times New Roman"/>
          <w:color w:val="000000"/>
          <w:sz w:val="24"/>
          <w:szCs w:val="24"/>
          <w:lang w:eastAsia="ru-RU"/>
        </w:rPr>
        <w:t>Контроль за</w:t>
      </w:r>
      <w:proofErr w:type="gramEnd"/>
      <w:r w:rsidRPr="00BD65EA">
        <w:rPr>
          <w:rFonts w:ascii="Times New Roman" w:eastAsia="Times New Roman" w:hAnsi="Times New Roman" w:cs="Times New Roman"/>
          <w:color w:val="000000"/>
          <w:sz w:val="24"/>
          <w:szCs w:val="24"/>
          <w:lang w:eastAsia="ru-RU"/>
        </w:rPr>
        <w:t xml:space="preserve"> выполнением постановления оставляю за собой.</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Глава Маюровского  сельсовета</w:t>
      </w:r>
    </w:p>
    <w:p w:rsidR="00BD65EA" w:rsidRPr="00BD65EA" w:rsidRDefault="00BD65EA" w:rsidP="00BD65EA">
      <w:pPr>
        <w:shd w:val="clear" w:color="auto" w:fill="FFFFFF"/>
        <w:spacing w:line="240" w:lineRule="auto"/>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Сузунского района Новосибирской области                           В.В.Чурикова</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p>
    <w:p w:rsid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p>
    <w:p w:rsid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p>
    <w:p w:rsid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p>
    <w:p w:rsid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p>
    <w:p w:rsid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p>
    <w:p w:rsidR="00BD65EA" w:rsidRP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Приложение 1</w:t>
      </w:r>
    </w:p>
    <w:p w:rsidR="00BD65EA" w:rsidRP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к постановлению администрации </w:t>
      </w:r>
    </w:p>
    <w:p w:rsidR="00BD65EA" w:rsidRP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Маюровского  сельсовета</w:t>
      </w:r>
    </w:p>
    <w:p w:rsidR="00BD65EA" w:rsidRP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Сузунского района</w:t>
      </w:r>
    </w:p>
    <w:p w:rsidR="00BD65EA" w:rsidRP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Новосибирской области</w:t>
      </w:r>
    </w:p>
    <w:p w:rsidR="00BD65EA" w:rsidRPr="00BD65EA" w:rsidRDefault="00BD65EA" w:rsidP="00BD65EA">
      <w:pPr>
        <w:shd w:val="clear" w:color="auto" w:fill="FFFFFF"/>
        <w:spacing w:line="240" w:lineRule="auto"/>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от ___________  №____</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
          <w:bCs/>
          <w:color w:val="000000"/>
          <w:sz w:val="24"/>
          <w:szCs w:val="24"/>
          <w:lang w:eastAsia="ru-RU"/>
        </w:rPr>
        <w:t>Порядок осуществления внутреннего финансового контроля</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
          <w:bCs/>
          <w:color w:val="000000"/>
          <w:sz w:val="24"/>
          <w:szCs w:val="24"/>
          <w:lang w:eastAsia="ru-RU"/>
        </w:rPr>
        <w:t xml:space="preserve"> </w:t>
      </w:r>
    </w:p>
    <w:p w:rsidR="00BD65EA" w:rsidRPr="00BD65EA" w:rsidRDefault="00BD65EA" w:rsidP="00BD65EA">
      <w:pPr>
        <w:shd w:val="clear" w:color="auto" w:fill="FFFFFF"/>
        <w:spacing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 Настоящий Порядок определяет правила осуществления главными распорядителями бюджетных средств, главными администраторами доходов бюджета, главными администраторами </w:t>
      </w:r>
      <w:proofErr w:type="gramStart"/>
      <w:r w:rsidRPr="00BD65EA">
        <w:rPr>
          <w:rFonts w:ascii="Times New Roman" w:eastAsia="Times New Roman" w:hAnsi="Times New Roman" w:cs="Times New Roman"/>
          <w:color w:val="000000"/>
          <w:sz w:val="24"/>
          <w:szCs w:val="24"/>
          <w:lang w:eastAsia="ru-RU"/>
        </w:rPr>
        <w:t>источников финансирования дефицита бюджета внутреннего финансового контроля</w:t>
      </w:r>
      <w:proofErr w:type="gramEnd"/>
      <w:r w:rsidRPr="00BD65EA">
        <w:rPr>
          <w:rFonts w:ascii="Times New Roman" w:eastAsia="Times New Roman" w:hAnsi="Times New Roman" w:cs="Times New Roman"/>
          <w:color w:val="000000"/>
          <w:sz w:val="24"/>
          <w:szCs w:val="24"/>
          <w:lang w:eastAsia="ru-RU"/>
        </w:rPr>
        <w:t>.</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2. Внутренний финансовый контроль осуществляется непрерывно руководителем (заместителем руководителя), иными должностными лицами администрации Маюровского сельсовета Сузунского района Новосибирской области (далее - администрация), организующими и выполняющими внутренние процедуры составления и исполнения местного бюджета, ведения бюджетного учета и составления бюджетной отчетности (далее - внутренние бюджетные процедуры). Внутренний финансовый контроль направлен:</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proofErr w:type="gramStart"/>
      <w:r w:rsidRPr="00BD65EA">
        <w:rPr>
          <w:rFonts w:ascii="Times New Roman" w:eastAsia="Times New Roman" w:hAnsi="Times New Roman" w:cs="Times New Roman"/>
          <w:color w:val="000000"/>
          <w:sz w:val="24"/>
          <w:szCs w:val="24"/>
          <w:lang w:eastAsia="ru-RU"/>
        </w:rPr>
        <w:t>а) соблюдение 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 внутренних стандартов и процедур составления и исполнения бюджета по расходам, включая расходы на закупку товаров, работ, услуг для обеспечения государственных (муниципальных) нужд, составления бюджетной отчетности ведения бюджетного учета этим главным распорядителем бюджетных средств и подведомственными ему распорядителями и получателями бюджетных средств.</w:t>
      </w:r>
      <w:proofErr w:type="gramEnd"/>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б) подготовку и организацию мер по повышению экономности и результативности использования бюджетных средств.</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3. Должностные лица администрации  осуществляют внутренний финансовый контроль в отношении следующих внутренних бюджетных процедур:</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а) составление и представление документов, необходимых для составления и рассмотрения проекта местного бюджета, в том числе реестров расходных обязательств и обоснований бюджетных ассигнований;</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б) составление и представление документов главному администратору (администратору) средств местного бюджета, необходимых для составления и рассмотрения проекта местного бюджета;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в) составление и представление документов, необходимых для составления и ведения кассового плана по доходам бюджета, расходам бюджета и источникам финансирования дефицита местного бюджета;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г) составление, утверждение и ведение бюджетной росписи главного распорядителя (распорядителя) средств местного бюджета;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е) составление, утверждение и ведение бюджетных смет и свода бюджетных смет;</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proofErr w:type="spellStart"/>
      <w:r w:rsidRPr="00BD65EA">
        <w:rPr>
          <w:rFonts w:ascii="Times New Roman" w:eastAsia="Times New Roman" w:hAnsi="Times New Roman" w:cs="Times New Roman"/>
          <w:color w:val="000000"/>
          <w:sz w:val="24"/>
          <w:szCs w:val="24"/>
          <w:lang w:eastAsia="ru-RU"/>
        </w:rPr>
        <w:t>з</w:t>
      </w:r>
      <w:proofErr w:type="spellEnd"/>
      <w:r w:rsidRPr="00BD65EA">
        <w:rPr>
          <w:rFonts w:ascii="Times New Roman" w:eastAsia="Times New Roman" w:hAnsi="Times New Roman" w:cs="Times New Roman"/>
          <w:color w:val="000000"/>
          <w:sz w:val="24"/>
          <w:szCs w:val="24"/>
          <w:lang w:eastAsia="ru-RU"/>
        </w:rPr>
        <w:t>) исполнение бюджетной сметы;</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и) принятие и исполнение бюджетных обязательств;</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к) осуществление начисления, учета и </w:t>
      </w:r>
      <w:proofErr w:type="gramStart"/>
      <w:r w:rsidRPr="00BD65EA">
        <w:rPr>
          <w:rFonts w:ascii="Times New Roman" w:eastAsia="Times New Roman" w:hAnsi="Times New Roman" w:cs="Times New Roman"/>
          <w:color w:val="000000"/>
          <w:sz w:val="24"/>
          <w:szCs w:val="24"/>
          <w:lang w:eastAsia="ru-RU"/>
        </w:rPr>
        <w:t>контроля за</w:t>
      </w:r>
      <w:proofErr w:type="gramEnd"/>
      <w:r w:rsidRPr="00BD65EA">
        <w:rPr>
          <w:rFonts w:ascii="Times New Roman" w:eastAsia="Times New Roman" w:hAnsi="Times New Roman" w:cs="Times New Roman"/>
          <w:color w:val="000000"/>
          <w:sz w:val="24"/>
          <w:szCs w:val="24"/>
          <w:lang w:eastAsia="ru-RU"/>
        </w:rPr>
        <w:t xml:space="preserve"> правильностью исчисления, полнотой и своевременностью осуществления платежей (поступления источников финансирования дефицита бюджета) в местный бюджет, пеней и штрафов по ним (за исключением операций, осуществляемых в соответствии с законодательством Российской Федерации о налогах и сборах, законодательством о таможенном регулировании в Российской Федерации);</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proofErr w:type="spellStart"/>
      <w:r w:rsidRPr="00BD65EA">
        <w:rPr>
          <w:rFonts w:ascii="Times New Roman" w:eastAsia="Times New Roman" w:hAnsi="Times New Roman" w:cs="Times New Roman"/>
          <w:color w:val="000000"/>
          <w:sz w:val="24"/>
          <w:szCs w:val="24"/>
          <w:lang w:eastAsia="ru-RU"/>
        </w:rPr>
        <w:t>н</w:t>
      </w:r>
      <w:proofErr w:type="spellEnd"/>
      <w:r w:rsidRPr="00BD65EA">
        <w:rPr>
          <w:rFonts w:ascii="Times New Roman" w:eastAsia="Times New Roman" w:hAnsi="Times New Roman" w:cs="Times New Roman"/>
          <w:color w:val="000000"/>
          <w:sz w:val="24"/>
          <w:szCs w:val="24"/>
          <w:lang w:eastAsia="ru-RU"/>
        </w:rPr>
        <w:t>) процедура ведения бюджетного учета, в том числе принятия к учету первичных учетных документов (составления сводных учетных документов), отражения информации, указанной в первичных учетных документах и регистрах бюджетного учета, проведения оценки имущества и обязательств, а также инвентаризаций;</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о) составление и представление бюджетной отчетности и сводной бюджетной отчетности;</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proofErr w:type="spellStart"/>
      <w:r w:rsidRPr="00BD65EA">
        <w:rPr>
          <w:rFonts w:ascii="Times New Roman" w:eastAsia="Times New Roman" w:hAnsi="Times New Roman" w:cs="Times New Roman"/>
          <w:color w:val="000000"/>
          <w:sz w:val="24"/>
          <w:szCs w:val="24"/>
          <w:lang w:eastAsia="ru-RU"/>
        </w:rPr>
        <w:t>п</w:t>
      </w:r>
      <w:proofErr w:type="spellEnd"/>
      <w:r w:rsidRPr="00BD65EA">
        <w:rPr>
          <w:rFonts w:ascii="Times New Roman" w:eastAsia="Times New Roman" w:hAnsi="Times New Roman" w:cs="Times New Roman"/>
          <w:color w:val="000000"/>
          <w:sz w:val="24"/>
          <w:szCs w:val="24"/>
          <w:lang w:eastAsia="ru-RU"/>
        </w:rPr>
        <w:t>) исполнение судебных актов по искам к администрации.</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4. При осуществлении внутреннего финансового контроля производятся следующие контрольные действия:</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а) проверка оформления документов на соответствие требованиям нормативных правовых актов Российской Федерации, регулирующих бюджетные правоотношения, и внутренних стандартов;</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б) авторизация операций (действий по формированию документов, необходимых для выполнения внутренних бюджетных процедур);</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в) сверка данных;</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г) сбор и анализ информации о результатах выполнения внутренних бюджетных процедур.</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5. Формами проведения внутреннего финансового контроля являются контрольные действия, указанные в </w:t>
      </w:r>
      <w:hyperlink r:id="rId16" w:anchor="Par55" w:history="1">
        <w:r w:rsidRPr="00BD65EA">
          <w:rPr>
            <w:rFonts w:ascii="Times New Roman" w:eastAsia="Times New Roman" w:hAnsi="Times New Roman" w:cs="Times New Roman"/>
            <w:sz w:val="24"/>
            <w:szCs w:val="24"/>
            <w:u w:val="single"/>
            <w:lang w:eastAsia="ru-RU"/>
          </w:rPr>
          <w:t xml:space="preserve">пункте </w:t>
        </w:r>
      </w:hyperlink>
      <w:r w:rsidRPr="00BD65EA">
        <w:rPr>
          <w:rFonts w:ascii="Times New Roman" w:eastAsia="Times New Roman" w:hAnsi="Times New Roman" w:cs="Times New Roman"/>
          <w:color w:val="000000"/>
          <w:sz w:val="24"/>
          <w:szCs w:val="24"/>
          <w:lang w:eastAsia="ru-RU"/>
        </w:rPr>
        <w:t xml:space="preserve"> 6 настоящего Порядка (далее - контрольные действия), применяемые в ходе самоконтроля.</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6. Контрольные действия подразделяются </w:t>
      </w:r>
      <w:proofErr w:type="gramStart"/>
      <w:r w:rsidRPr="00BD65EA">
        <w:rPr>
          <w:rFonts w:ascii="Times New Roman" w:eastAsia="Times New Roman" w:hAnsi="Times New Roman" w:cs="Times New Roman"/>
          <w:color w:val="000000"/>
          <w:sz w:val="24"/>
          <w:szCs w:val="24"/>
          <w:lang w:eastAsia="ru-RU"/>
        </w:rPr>
        <w:t>на</w:t>
      </w:r>
      <w:proofErr w:type="gramEnd"/>
      <w:r w:rsidRPr="00BD65EA">
        <w:rPr>
          <w:rFonts w:ascii="Times New Roman" w:eastAsia="Times New Roman" w:hAnsi="Times New Roman" w:cs="Times New Roman"/>
          <w:color w:val="000000"/>
          <w:sz w:val="24"/>
          <w:szCs w:val="24"/>
          <w:lang w:eastAsia="ru-RU"/>
        </w:rPr>
        <w:t xml:space="preserve"> визуальные, автоматические и смешанные. Визуальные контрольные действия осуществляются без использования прикладных программных средств автоматизации. Автоматические контрольные действия осуществляются с использованием прикладных программных средств автоматизации без участия должностных лиц. Смешанные контрольные действия </w:t>
      </w:r>
      <w:r w:rsidRPr="00BD65EA">
        <w:rPr>
          <w:rFonts w:ascii="Times New Roman" w:eastAsia="Times New Roman" w:hAnsi="Times New Roman" w:cs="Times New Roman"/>
          <w:color w:val="000000"/>
          <w:sz w:val="24"/>
          <w:szCs w:val="24"/>
          <w:lang w:eastAsia="ru-RU"/>
        </w:rPr>
        <w:lastRenderedPageBreak/>
        <w:t>выполняются с использованием прикладных программных средств автоматизации с участием должностных лиц.</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7. К способам проведения контрольных действий относятся:</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а) сплошной способ, при котором контрольные действия осуществляются в отношении каждой проведенной операции (действия по формированию документа, необходимого для выполнения внутренней бюджетной процедуры);</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б) выборочный способ, при котором контрольные действия осуществляются в отношении отдельной проведенной операции (действия по формированию документа, необходимого для выполнения внутренней бюджетной процедуры).</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8. Подготовка к проведению внутреннего финансового контроля заключается в формировании (актуализации) карты внутреннего финансового контроля,</w:t>
      </w:r>
      <w:r w:rsidRPr="00BD65EA">
        <w:rPr>
          <w:rFonts w:ascii="Times New Roman" w:eastAsia="Times New Roman" w:hAnsi="Times New Roman" w:cs="Times New Roman"/>
          <w:color w:val="FF0000"/>
          <w:sz w:val="24"/>
          <w:szCs w:val="24"/>
          <w:lang w:eastAsia="ru-RU"/>
        </w:rPr>
        <w:t> </w:t>
      </w:r>
      <w:r w:rsidRPr="00BD65EA">
        <w:rPr>
          <w:rFonts w:ascii="Times New Roman" w:eastAsia="Times New Roman" w:hAnsi="Times New Roman" w:cs="Times New Roman"/>
          <w:color w:val="000000"/>
          <w:sz w:val="24"/>
          <w:szCs w:val="24"/>
          <w:lang w:eastAsia="ru-RU"/>
        </w:rPr>
        <w:t>ответственного за результаты выполнения внутренних бюджетных процедур.</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9. В карте внутреннего финансового контроля по каждому отражаемому в нем предмету внутреннего финансового контроля указываются данные о должностном лице, ответственном за выполнение операции (действия по формированию документа, необходимого для выполнения внутренней бюджетной процедуры), периодичности выполнения операции, должностных лицах, осуществляющих контрольные действия, методах контроля и периодичности контрольных действий.</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10. Процесс формирования (актуализации) карты внутреннего финансового контроля включает следующие этапы:</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а) анализ предмета внутреннего финансового контроля в целях определения применяемых к нему методов контроля и контрольных действий (далее - процедуры внутреннего финансового контроля);</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б) формирование перечня операций (действий по формированию документов, необходимых для выполнения внутренней бюджетной процедуры) с указанием необходимости или отсутствия необходимости проведения контрольных действий в отношении отдельных операций.</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11. Внутренний финансовый контроль осуществляется в соответствии с утвержденной картой внутреннего финансового контроля.</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12. Утверждение карт внутреннего финансового контроля осуществляется руководителем (заместителем руководителя) главного администратора (администратора) средств местного бюджета.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13. Актуализация карт внутреннего финансового контроля проводится:</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а) до начала очередного финансового года;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б) при принятии решения руководителем (заместителем руководителя) главного администратора (администратора) средств местного бюджета о внесении изменений в карты внутреннего финансового контроля;</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в) в случае внесения изменений в нормативные правовые акты, регулирующие бюджетные правоотношения, определяющих необходимость изменения внутренних бюджетных процедур.</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14. Формирование, утверждение и актуализация карт внутреннего финансового контроля осуществляется в порядке, установленном главным распорядителем средств местного бюджета, главным администратором доходов местного бюджета и главным администратором источников финансирования дефицита местного бюджета.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Актуализация (формирование) карт внутреннего финансового контроля проводится не реже одного раза в год.</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15. Ответственность за организацию внутреннего финансового контроля несет Глава </w:t>
      </w:r>
      <w:r w:rsidRPr="00BD65EA">
        <w:rPr>
          <w:rFonts w:ascii="Times New Roman" w:eastAsia="Times New Roman" w:hAnsi="Times New Roman" w:cs="Times New Roman"/>
          <w:sz w:val="24"/>
          <w:szCs w:val="24"/>
          <w:lang w:eastAsia="ru-RU"/>
        </w:rPr>
        <w:t>Маюровского сельсовета</w:t>
      </w:r>
      <w:r w:rsidRPr="00BD65EA">
        <w:rPr>
          <w:rFonts w:ascii="Times New Roman" w:eastAsia="Times New Roman" w:hAnsi="Times New Roman" w:cs="Times New Roman"/>
          <w:color w:val="000000"/>
          <w:sz w:val="24"/>
          <w:szCs w:val="24"/>
          <w:lang w:eastAsia="ru-RU"/>
        </w:rPr>
        <w:t xml:space="preserve"> Сузунского района Новосибирской области.</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16. Главный распорядитель средств местного бюджета, главный администратор доходов местного бюджета и главный администратор источников финансирования дефицита бюджета обязаны предоставлять службе финансово-бюджетного надзора запрашиваемые ею информацию и документы в целях проведения анализа осуществления внутреннего финансового контроля.</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17. Внутренний финансовый контроль в подразделениях главного администратора (администратора) средств местного бюджета осуществляется с соблюдением периодичности, методов контроля и способов контроля, указанных в картах внутреннего финансового контроля.</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18. Самоконтроль осуществляется сплошным способом должностным лицом главного администратора (администратора) средств местного бюджета путем проведения проверки каждой выполняемой им операции на соответствие нормативным правовым актам Российской Федерации, регулирующим бюджетные правоотношения, внутренним стандартам и должностным регламентам, а также путем оценки причин и обстоятельств (факторов), негативно влияющих на совершение операции.</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19. Контроль по уровню подчиненности осуществляется сплошным способом руководителем (заместителем руководителя) главного администратора (администратора) средств местного бюджета (иным уполномоченным лицом) путем авторизации операций (действий по формированию документов, необходимых для выполнения внутренних бюджетных процедур), осуществляемых подчиненными должностными лицами.</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20. Выявленные недостатки и (или) нарушения при исполнении внутренних бюджетных процедур, сведения о причинах и об обстоятельствах рисков возникновения нарушений и (или) недостатков и о предлагаемых мерах по их устранению (далее - результаты внутреннего финансового контроля) отражаются в регистрах (журналах) внутреннего финансового контроля.</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21. Регистры (журналы) внутреннего финансового контроля подлежат учету и хранению в установленном главным администратором (администратором) средств местного бюджета порядке, в том числе с применением автоматизированных информационных систем.</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 xml:space="preserve">22. </w:t>
      </w:r>
      <w:proofErr w:type="gramStart"/>
      <w:r w:rsidRPr="00BD65EA">
        <w:rPr>
          <w:rFonts w:ascii="Times New Roman" w:eastAsia="Times New Roman" w:hAnsi="Times New Roman" w:cs="Times New Roman"/>
          <w:color w:val="000000"/>
          <w:sz w:val="24"/>
          <w:szCs w:val="24"/>
          <w:lang w:eastAsia="ru-RU"/>
        </w:rPr>
        <w:t>Информация о результатах внутреннего финансового контроля направляется ответственным за результаты выполнения внутренних бюджетных процедур, руководителю (заместителю руководителя) главного администратора (администратора) средств бюджета с установленной руководителем главного администратора (администратора) средств периодичностью.</w:t>
      </w:r>
      <w:proofErr w:type="gramEnd"/>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23. По итогам рассмотрения результатов внутреннего финансового контроля принимаются решения с указанием сроков их выполнения, направленные:</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а) на обеспечение применения эффективных автоматических контрольных действий в отношении отдельных операций (действий по формированию документа, необходимого для выполнения внутренней бюджетной процедуры) и (или) устранение недостатков используемых прикладных программных средств автоматизации контрольных действий, а также на исключение неэффективных автоматических контрольных действий;</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proofErr w:type="gramStart"/>
      <w:r w:rsidRPr="00BD65EA">
        <w:rPr>
          <w:rFonts w:ascii="Times New Roman" w:eastAsia="Times New Roman" w:hAnsi="Times New Roman" w:cs="Times New Roman"/>
          <w:color w:val="000000"/>
          <w:sz w:val="24"/>
          <w:szCs w:val="24"/>
          <w:lang w:eastAsia="ru-RU"/>
        </w:rPr>
        <w:t>б) на изменение карт внутреннего финансового контроля в целях увеличения способности процедур внутреннего финансового контроля снижать вероятность возникновения событий, негативно влияющих на выполнение внутренних бюджетных процедур (далее - бюджетные риски);</w:t>
      </w:r>
      <w:proofErr w:type="gramEnd"/>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в) на актуализацию системы формуляров, реестров и классификаторов как совокупности структурированных электронных документов, позволяющих отразить унифицированные операции в процессе осуществления бюджетных полномочий главного администратора (администратора) средств местного бюджета;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г) на уточнение прав доступа пользователей к базам данных, вводу и выводу информации из автоматизированных информационных систем, обеспечивающих осуществление бюджетных полномочий, а также регламента взаимодействия пользователей с информационными ресурсами;</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proofErr w:type="spellStart"/>
      <w:r w:rsidRPr="00BD65EA">
        <w:rPr>
          <w:rFonts w:ascii="Times New Roman" w:eastAsia="Times New Roman" w:hAnsi="Times New Roman" w:cs="Times New Roman"/>
          <w:color w:val="000000"/>
          <w:sz w:val="24"/>
          <w:szCs w:val="24"/>
          <w:lang w:eastAsia="ru-RU"/>
        </w:rPr>
        <w:t>д</w:t>
      </w:r>
      <w:proofErr w:type="spellEnd"/>
      <w:r w:rsidRPr="00BD65EA">
        <w:rPr>
          <w:rFonts w:ascii="Times New Roman" w:eastAsia="Times New Roman" w:hAnsi="Times New Roman" w:cs="Times New Roman"/>
          <w:color w:val="000000"/>
          <w:sz w:val="24"/>
          <w:szCs w:val="24"/>
          <w:lang w:eastAsia="ru-RU"/>
        </w:rPr>
        <w:t>) на изменение внутренних стандартов, в том числе учетной политики главного администратора (администратора) средств местного бюджета;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е) на уточнение прав по формированию финансовых и первичных учетных документов, а также прав доступа к записям в регистры бюджетного учета;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ж) на устранение конфликта интересов у должностных лиц, осуществляющих внутренние бюджетные процедуры;</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proofErr w:type="spellStart"/>
      <w:r w:rsidRPr="00BD65EA">
        <w:rPr>
          <w:rFonts w:ascii="Times New Roman" w:eastAsia="Times New Roman" w:hAnsi="Times New Roman" w:cs="Times New Roman"/>
          <w:color w:val="000000"/>
          <w:sz w:val="24"/>
          <w:szCs w:val="24"/>
          <w:lang w:eastAsia="ru-RU"/>
        </w:rPr>
        <w:t>з</w:t>
      </w:r>
      <w:proofErr w:type="spellEnd"/>
      <w:r w:rsidRPr="00BD65EA">
        <w:rPr>
          <w:rFonts w:ascii="Times New Roman" w:eastAsia="Times New Roman" w:hAnsi="Times New Roman" w:cs="Times New Roman"/>
          <w:color w:val="000000"/>
          <w:sz w:val="24"/>
          <w:szCs w:val="24"/>
          <w:lang w:eastAsia="ru-RU"/>
        </w:rPr>
        <w:t>) на проведение служебных проверок и применение материальной и (или) дисциплинарной ответственности к виновным должностным лицам;</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и) на ведение эффективной кадровой политики в отношении главного администратора (администратора) средств местного бюджета.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24. При принятии решений по итогам рассмотрения результатов внутреннего финансового контроля учитывается информация, указанная в актах, заключениях, представлениях и предписаниях органов финансового контроля и отчетах внутреннего финансового аудита, представленных руководителю (заместителю руководителя) главного администратора (администратора) средств местного бюджета.</w:t>
      </w:r>
    </w:p>
    <w:p w:rsidR="00BD65EA" w:rsidRPr="00BD65EA" w:rsidRDefault="00BD65EA" w:rsidP="00BD65EA">
      <w:pPr>
        <w:shd w:val="clear" w:color="auto" w:fill="FFFFFF"/>
        <w:spacing w:after="237" w:line="240" w:lineRule="auto"/>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25. Главный распорядитель средств местного бюджета, главный администратор доходов местного бюджета и главный администратор источников финансирования дефицита местного бюджета вправе определить порядок составления отчетности о результатах внутреннего финансового контроля на основе данных регистров (журналов) внутреннего финансового контроля.</w:t>
      </w:r>
    </w:p>
    <w:p w:rsidR="00BD65EA" w:rsidRPr="00C26080" w:rsidRDefault="00BD65EA" w:rsidP="00BD65EA">
      <w:pPr>
        <w:shd w:val="clear" w:color="auto" w:fill="FFFFFF"/>
        <w:spacing w:line="240" w:lineRule="auto"/>
        <w:ind w:firstLine="567"/>
        <w:jc w:val="both"/>
        <w:rPr>
          <w:rFonts w:ascii="Times New Roman" w:hAnsi="Times New Roman"/>
          <w:sz w:val="28"/>
          <w:szCs w:val="28"/>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P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r w:rsidRPr="00BD65EA">
        <w:rPr>
          <w:rFonts w:ascii="Times New Roman" w:eastAsia="Times New Roman" w:hAnsi="Times New Roman" w:cs="Times New Roman"/>
          <w:b/>
          <w:bCs/>
          <w:color w:val="000000"/>
          <w:spacing w:val="-20"/>
          <w:sz w:val="24"/>
          <w:szCs w:val="24"/>
          <w:lang w:eastAsia="ru-RU"/>
        </w:rPr>
        <w:lastRenderedPageBreak/>
        <w:t xml:space="preserve">АДМИНИСТРАЦИЯ </w:t>
      </w:r>
    </w:p>
    <w:p w:rsidR="00BD65EA" w:rsidRP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r w:rsidRPr="00BD65EA">
        <w:rPr>
          <w:rFonts w:ascii="Times New Roman" w:eastAsia="Times New Roman" w:hAnsi="Times New Roman" w:cs="Times New Roman"/>
          <w:b/>
          <w:bCs/>
          <w:color w:val="000000"/>
          <w:spacing w:val="-20"/>
          <w:sz w:val="24"/>
          <w:szCs w:val="24"/>
          <w:lang w:eastAsia="ru-RU"/>
        </w:rPr>
        <w:t xml:space="preserve">МАЮРОВСКОГО СЕЛЬСОВЕТА </w:t>
      </w:r>
    </w:p>
    <w:p w:rsidR="00BD65EA" w:rsidRPr="00BD65EA" w:rsidRDefault="00BD65EA" w:rsidP="00BD65EA">
      <w:pPr>
        <w:shd w:val="clear" w:color="auto" w:fill="FFFFFF"/>
        <w:spacing w:line="288" w:lineRule="atLeast"/>
        <w:rPr>
          <w:rFonts w:ascii="Times New Roman" w:eastAsia="Times New Roman" w:hAnsi="Times New Roman" w:cs="Times New Roman"/>
          <w:bCs/>
          <w:color w:val="000000"/>
          <w:spacing w:val="-20"/>
          <w:sz w:val="24"/>
          <w:szCs w:val="24"/>
          <w:lang w:eastAsia="ru-RU"/>
        </w:rPr>
      </w:pPr>
      <w:r w:rsidRPr="00BD65EA">
        <w:rPr>
          <w:rFonts w:ascii="Times New Roman" w:eastAsia="Times New Roman" w:hAnsi="Times New Roman" w:cs="Times New Roman"/>
          <w:bCs/>
          <w:color w:val="000000"/>
          <w:spacing w:val="-20"/>
          <w:sz w:val="24"/>
          <w:szCs w:val="24"/>
          <w:lang w:eastAsia="ru-RU"/>
        </w:rPr>
        <w:t>Сузунского района Новосибирской области</w:t>
      </w:r>
    </w:p>
    <w:p w:rsidR="00BD65EA" w:rsidRP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p>
    <w:p w:rsidR="00BD65EA" w:rsidRPr="00BD65EA" w:rsidRDefault="00BD65EA" w:rsidP="00BD65EA">
      <w:pPr>
        <w:shd w:val="clear" w:color="auto" w:fill="FFFFFF"/>
        <w:spacing w:line="288" w:lineRule="atLeast"/>
        <w:rPr>
          <w:rFonts w:ascii="Times New Roman" w:eastAsia="Times New Roman" w:hAnsi="Times New Roman" w:cs="Times New Roman"/>
          <w:b/>
          <w:bCs/>
          <w:color w:val="000000"/>
          <w:spacing w:val="-20"/>
          <w:sz w:val="24"/>
          <w:szCs w:val="24"/>
          <w:lang w:eastAsia="ru-RU"/>
        </w:rPr>
      </w:pPr>
      <w:r w:rsidRPr="00BD65EA">
        <w:rPr>
          <w:rFonts w:ascii="Times New Roman" w:eastAsia="Times New Roman" w:hAnsi="Times New Roman" w:cs="Times New Roman"/>
          <w:b/>
          <w:bCs/>
          <w:color w:val="000000"/>
          <w:spacing w:val="-20"/>
          <w:sz w:val="24"/>
          <w:szCs w:val="24"/>
          <w:lang w:eastAsia="ru-RU"/>
        </w:rPr>
        <w:t>ПОСТАНОВЛЕНИЕ</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88" w:lineRule="atLeast"/>
        <w:jc w:val="both"/>
        <w:rPr>
          <w:rFonts w:ascii="Times New Roman" w:eastAsia="Times New Roman" w:hAnsi="Times New Roman" w:cs="Times New Roman"/>
          <w:bCs/>
          <w:color w:val="000000"/>
          <w:sz w:val="24"/>
          <w:szCs w:val="24"/>
          <w:lang w:eastAsia="ru-RU"/>
        </w:rPr>
      </w:pPr>
      <w:r w:rsidRPr="00BD65EA">
        <w:rPr>
          <w:rFonts w:ascii="Times New Roman" w:eastAsia="Times New Roman" w:hAnsi="Times New Roman" w:cs="Times New Roman"/>
          <w:b/>
          <w:bCs/>
          <w:color w:val="000000"/>
          <w:sz w:val="24"/>
          <w:szCs w:val="24"/>
          <w:lang w:eastAsia="ru-RU"/>
        </w:rPr>
        <w:t> </w:t>
      </w:r>
      <w:r>
        <w:rPr>
          <w:rFonts w:ascii="Times New Roman" w:eastAsia="Times New Roman" w:hAnsi="Times New Roman" w:cs="Times New Roman"/>
          <w:bCs/>
          <w:color w:val="000000"/>
          <w:sz w:val="24"/>
          <w:szCs w:val="24"/>
          <w:lang w:eastAsia="ru-RU"/>
        </w:rPr>
        <w:t>От 25.09.2017г.</w:t>
      </w:r>
      <w:r w:rsidRPr="00BD65EA">
        <w:rPr>
          <w:rFonts w:ascii="Times New Roman" w:eastAsia="Times New Roman" w:hAnsi="Times New Roman" w:cs="Times New Roman"/>
          <w:bCs/>
          <w:color w:val="000000"/>
          <w:sz w:val="24"/>
          <w:szCs w:val="24"/>
          <w:lang w:eastAsia="ru-RU"/>
        </w:rPr>
        <w:t xml:space="preserve">                     </w:t>
      </w:r>
      <w:r>
        <w:rPr>
          <w:rFonts w:ascii="Times New Roman" w:eastAsia="Times New Roman" w:hAnsi="Times New Roman" w:cs="Times New Roman"/>
          <w:bCs/>
          <w:color w:val="000000"/>
          <w:sz w:val="24"/>
          <w:szCs w:val="24"/>
          <w:lang w:eastAsia="ru-RU"/>
        </w:rPr>
        <w:t xml:space="preserve">                  </w:t>
      </w:r>
      <w:r w:rsidRPr="00BD65EA">
        <w:rPr>
          <w:rFonts w:ascii="Times New Roman" w:eastAsia="Times New Roman" w:hAnsi="Times New Roman" w:cs="Times New Roman"/>
          <w:bCs/>
          <w:color w:val="000000"/>
          <w:sz w:val="24"/>
          <w:szCs w:val="24"/>
          <w:lang w:eastAsia="ru-RU"/>
        </w:rPr>
        <w:t xml:space="preserve">с. Маюрово               </w:t>
      </w:r>
      <w:r>
        <w:rPr>
          <w:rFonts w:ascii="Times New Roman" w:eastAsia="Times New Roman" w:hAnsi="Times New Roman" w:cs="Times New Roman"/>
          <w:bCs/>
          <w:color w:val="000000"/>
          <w:sz w:val="24"/>
          <w:szCs w:val="24"/>
          <w:lang w:eastAsia="ru-RU"/>
        </w:rPr>
        <w:t xml:space="preserve">                              № 73</w:t>
      </w:r>
    </w:p>
    <w:p w:rsidR="00BD65EA" w:rsidRPr="00BD65EA" w:rsidRDefault="00BD65EA" w:rsidP="00BD65EA">
      <w:pPr>
        <w:shd w:val="clear" w:color="auto" w:fill="FFFFFF"/>
        <w:spacing w:line="288" w:lineRule="atLeast"/>
        <w:jc w:val="both"/>
        <w:rPr>
          <w:rFonts w:ascii="Times New Roman" w:eastAsia="Times New Roman" w:hAnsi="Times New Roman" w:cs="Times New Roman"/>
          <w:bCs/>
          <w:color w:val="000000"/>
          <w:sz w:val="24"/>
          <w:szCs w:val="24"/>
          <w:lang w:eastAsia="ru-RU"/>
        </w:rPr>
      </w:pPr>
    </w:p>
    <w:p w:rsidR="00BD65EA" w:rsidRPr="00BD65EA" w:rsidRDefault="00BD65EA" w:rsidP="00BD65EA">
      <w:pPr>
        <w:shd w:val="clear" w:color="auto" w:fill="FFFFFF"/>
        <w:spacing w:line="288" w:lineRule="atLeast"/>
        <w:jc w:val="both"/>
        <w:rPr>
          <w:rFonts w:ascii="Times New Roman" w:eastAsia="Times New Roman" w:hAnsi="Times New Roman" w:cs="Times New Roman"/>
          <w:color w:val="000000"/>
          <w:sz w:val="24"/>
          <w:szCs w:val="24"/>
          <w:lang w:eastAsia="ru-RU"/>
        </w:rPr>
      </w:pPr>
    </w:p>
    <w:p w:rsidR="00BD65EA" w:rsidRPr="00BD65EA" w:rsidRDefault="00BD65EA" w:rsidP="00BD65EA">
      <w:pPr>
        <w:shd w:val="clear" w:color="auto" w:fill="FFFFFF"/>
        <w:spacing w:line="288" w:lineRule="atLeast"/>
        <w:ind w:right="-1" w:firstLine="567"/>
        <w:rPr>
          <w:rFonts w:ascii="Times New Roman" w:eastAsia="Times New Roman" w:hAnsi="Times New Roman" w:cs="Times New Roman"/>
          <w:bCs/>
          <w:color w:val="000000"/>
          <w:sz w:val="24"/>
          <w:szCs w:val="24"/>
          <w:lang w:eastAsia="ru-RU"/>
        </w:rPr>
      </w:pPr>
      <w:r w:rsidRPr="00BD65EA">
        <w:rPr>
          <w:rFonts w:ascii="Times New Roman" w:eastAsia="Times New Roman" w:hAnsi="Times New Roman" w:cs="Times New Roman"/>
          <w:bCs/>
          <w:color w:val="000000"/>
          <w:sz w:val="24"/>
          <w:szCs w:val="24"/>
          <w:lang w:eastAsia="ru-RU"/>
        </w:rPr>
        <w:t xml:space="preserve">Об </w:t>
      </w:r>
      <w:proofErr w:type="gramStart"/>
      <w:r w:rsidRPr="00BD65EA">
        <w:rPr>
          <w:rFonts w:ascii="Times New Roman" w:eastAsia="Times New Roman" w:hAnsi="Times New Roman" w:cs="Times New Roman"/>
          <w:bCs/>
          <w:color w:val="000000"/>
          <w:sz w:val="24"/>
          <w:szCs w:val="24"/>
          <w:lang w:eastAsia="ru-RU"/>
        </w:rPr>
        <w:t>утверждении</w:t>
      </w:r>
      <w:proofErr w:type="gramEnd"/>
      <w:r w:rsidRPr="00BD65EA">
        <w:rPr>
          <w:rFonts w:ascii="Times New Roman" w:eastAsia="Times New Roman" w:hAnsi="Times New Roman" w:cs="Times New Roman"/>
          <w:bCs/>
          <w:color w:val="000000"/>
          <w:sz w:val="24"/>
          <w:szCs w:val="24"/>
          <w:lang w:eastAsia="ru-RU"/>
        </w:rPr>
        <w:t xml:space="preserve"> Порядка осуществления внутреннего муниципального финансового контроля в Маюровском сельсовете Сузунского района Новосибирской области</w:t>
      </w:r>
    </w:p>
    <w:p w:rsidR="00BD65EA" w:rsidRPr="00BD65EA" w:rsidRDefault="00BD65EA" w:rsidP="00BD65EA">
      <w:pPr>
        <w:shd w:val="clear" w:color="auto" w:fill="FFFFFF"/>
        <w:spacing w:line="288" w:lineRule="atLeast"/>
        <w:ind w:right="-1" w:firstLine="567"/>
        <w:rPr>
          <w:rFonts w:ascii="Times New Roman" w:eastAsia="Times New Roman" w:hAnsi="Times New Roman" w:cs="Times New Roman"/>
          <w:color w:val="000000"/>
          <w:sz w:val="24"/>
          <w:szCs w:val="24"/>
          <w:lang w:eastAsia="ru-RU"/>
        </w:rPr>
      </w:pP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
          <w:bCs/>
          <w:color w:val="000000"/>
          <w:sz w:val="24"/>
          <w:szCs w:val="24"/>
          <w:lang w:eastAsia="ru-RU"/>
        </w:rPr>
        <w:t> </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В соответствии со статьей 269.2 Бюджетного кодекса Российской Федерации, устава Маюровского сельсовета Сузунского района Новосибирской области, администрация Маюровского сельсовета Сузунского района Новосибирской области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88" w:lineRule="atLeast"/>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Cs/>
          <w:color w:val="000000"/>
          <w:sz w:val="24"/>
          <w:szCs w:val="24"/>
          <w:lang w:eastAsia="ru-RU"/>
        </w:rPr>
        <w:t>           ПОСТАНОВЛЯЕТ:</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
          <w:bCs/>
          <w:color w:val="000000"/>
          <w:sz w:val="24"/>
          <w:szCs w:val="24"/>
          <w:lang w:eastAsia="ru-RU"/>
        </w:rPr>
        <w:t> </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 Утвердить Порядок осуществления внутреннего муниципального финансового контроля в Маюровском сельсовете Сузунского района Новосибирской области согласно приложению.</w:t>
      </w:r>
    </w:p>
    <w:p w:rsidR="00BD65EA" w:rsidRPr="00BD65EA" w:rsidRDefault="00BD65EA" w:rsidP="00BD65EA">
      <w:pPr>
        <w:shd w:val="clear" w:color="auto" w:fill="FFFFFF"/>
        <w:spacing w:line="288" w:lineRule="atLeast"/>
        <w:ind w:right="-1"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2.  Признать утратившим силу: </w:t>
      </w:r>
    </w:p>
    <w:p w:rsidR="00BD65EA" w:rsidRPr="00BD65EA" w:rsidRDefault="00BD65EA" w:rsidP="00BD65EA">
      <w:pPr>
        <w:shd w:val="clear" w:color="auto" w:fill="FFFFFF"/>
        <w:spacing w:line="288" w:lineRule="atLeast"/>
        <w:ind w:right="-1"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2.1.постановление от 30.05.2016г № 60 «</w:t>
      </w:r>
      <w:r w:rsidRPr="00BD65EA">
        <w:rPr>
          <w:rFonts w:ascii="Times New Roman" w:eastAsia="Times New Roman" w:hAnsi="Times New Roman" w:cs="Times New Roman"/>
          <w:bCs/>
          <w:color w:val="000000"/>
          <w:sz w:val="24"/>
          <w:szCs w:val="24"/>
          <w:lang w:eastAsia="ru-RU"/>
        </w:rPr>
        <w:t xml:space="preserve"> Об утверждении Порядка осуществления внутреннего муниципального финансового контроля в Маюровском сельсовете Сузунского района Новосибирской области»</w:t>
      </w:r>
    </w:p>
    <w:p w:rsidR="00BD65EA" w:rsidRPr="00BD65EA" w:rsidRDefault="00BD65EA" w:rsidP="00BD65EA">
      <w:pPr>
        <w:pStyle w:val="ae"/>
        <w:jc w:val="both"/>
        <w:rPr>
          <w:szCs w:val="24"/>
        </w:rPr>
      </w:pPr>
      <w:r w:rsidRPr="00BD65EA">
        <w:rPr>
          <w:b/>
          <w:bCs/>
          <w:color w:val="000000"/>
          <w:szCs w:val="24"/>
        </w:rPr>
        <w:t xml:space="preserve">        </w:t>
      </w:r>
      <w:r w:rsidRPr="00BD65EA">
        <w:rPr>
          <w:color w:val="000000"/>
          <w:szCs w:val="24"/>
        </w:rPr>
        <w:t>2.2.постановление от 05.07.2016г № 86</w:t>
      </w:r>
      <w:r w:rsidRPr="00BD65EA">
        <w:rPr>
          <w:szCs w:val="24"/>
        </w:rPr>
        <w:t xml:space="preserve"> «О внесении изменений в постановление администрации Маюровского сельсовета Сузунского района Новосибирской области от 30.05.2016г  № 60 "</w:t>
      </w:r>
      <w:r w:rsidRPr="00BD65EA">
        <w:rPr>
          <w:bCs/>
          <w:color w:val="000000"/>
          <w:szCs w:val="24"/>
        </w:rPr>
        <w:t xml:space="preserve"> Об утверждении Порядка осуществления внутреннего муниципального финансового контроля в Маюровском сельсовете Сузунского района Новосибирской области</w:t>
      </w:r>
      <w:r w:rsidRPr="00BD65EA">
        <w:rPr>
          <w:szCs w:val="24"/>
        </w:rPr>
        <w:t>"</w:t>
      </w:r>
    </w:p>
    <w:p w:rsidR="00BD65EA" w:rsidRPr="00BD65EA" w:rsidRDefault="00BD65EA" w:rsidP="00BD65EA">
      <w:pPr>
        <w:shd w:val="clear" w:color="auto" w:fill="FFFFFF"/>
        <w:spacing w:line="288" w:lineRule="atLeast"/>
        <w:jc w:val="both"/>
        <w:rPr>
          <w:rFonts w:ascii="Times New Roman" w:eastAsia="Times New Roman" w:hAnsi="Times New Roman" w:cs="Times New Roman"/>
          <w:color w:val="000000"/>
          <w:sz w:val="24"/>
          <w:szCs w:val="24"/>
          <w:lang w:eastAsia="ru-RU"/>
        </w:rPr>
      </w:pPr>
      <w:r w:rsidRPr="00BD65EA">
        <w:rPr>
          <w:rFonts w:ascii="Times New Roman" w:hAnsi="Times New Roman" w:cs="Times New Roman"/>
          <w:sz w:val="24"/>
          <w:szCs w:val="24"/>
        </w:rPr>
        <w:t xml:space="preserve">      </w:t>
      </w:r>
      <w:r w:rsidRPr="00BD65EA">
        <w:rPr>
          <w:rFonts w:ascii="Times New Roman" w:eastAsia="Times New Roman" w:hAnsi="Times New Roman" w:cs="Times New Roman"/>
          <w:color w:val="000000"/>
          <w:sz w:val="24"/>
          <w:szCs w:val="24"/>
          <w:lang w:eastAsia="ru-RU"/>
        </w:rPr>
        <w:t>3.Настоящее постановление вступает в силу со дня его официального опубликования.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4. </w:t>
      </w:r>
      <w:proofErr w:type="gramStart"/>
      <w:r w:rsidRPr="00BD65EA">
        <w:rPr>
          <w:rFonts w:ascii="Times New Roman" w:eastAsia="Times New Roman" w:hAnsi="Times New Roman" w:cs="Times New Roman"/>
          <w:color w:val="000000"/>
          <w:sz w:val="24"/>
          <w:szCs w:val="24"/>
          <w:lang w:eastAsia="ru-RU"/>
        </w:rPr>
        <w:t>Контроль за</w:t>
      </w:r>
      <w:proofErr w:type="gramEnd"/>
      <w:r w:rsidRPr="00BD65EA">
        <w:rPr>
          <w:rFonts w:ascii="Times New Roman" w:eastAsia="Times New Roman" w:hAnsi="Times New Roman" w:cs="Times New Roman"/>
          <w:color w:val="000000"/>
          <w:sz w:val="24"/>
          <w:szCs w:val="24"/>
          <w:lang w:eastAsia="ru-RU"/>
        </w:rPr>
        <w:t xml:space="preserve"> исполнением настоящего постановления оставляю за собой.</w:t>
      </w:r>
    </w:p>
    <w:p w:rsidR="00BD65EA" w:rsidRPr="00BD65EA" w:rsidRDefault="00BD65EA" w:rsidP="00BD65EA">
      <w:pPr>
        <w:shd w:val="clear" w:color="auto" w:fill="FFFFFF"/>
        <w:spacing w:line="298" w:lineRule="atLeast"/>
        <w:ind w:right="7"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98" w:lineRule="atLeast"/>
        <w:ind w:right="7"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88" w:lineRule="atLeast"/>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Глава Маюровского сельсовета </w:t>
      </w:r>
    </w:p>
    <w:p w:rsidR="00BD65EA" w:rsidRPr="00BD65EA" w:rsidRDefault="00BD65EA" w:rsidP="00BD65EA">
      <w:pPr>
        <w:shd w:val="clear" w:color="auto" w:fill="FFFFFF"/>
        <w:spacing w:line="288" w:lineRule="atLeast"/>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Сузунского района Новосибирской области                                 В.В.Чурикова</w:t>
      </w:r>
    </w:p>
    <w:p w:rsidR="00BD65EA" w:rsidRPr="00BD65EA" w:rsidRDefault="00BD65EA" w:rsidP="00BD65EA">
      <w:pPr>
        <w:shd w:val="clear" w:color="auto" w:fill="FFFFFF"/>
        <w:spacing w:line="288" w:lineRule="atLeast"/>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
          <w:bCs/>
          <w:i/>
          <w:iCs/>
          <w:color w:val="000000"/>
          <w:sz w:val="24"/>
          <w:szCs w:val="24"/>
          <w:lang w:eastAsia="ru-RU"/>
        </w:rPr>
        <w:t> </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
          <w:bCs/>
          <w:i/>
          <w:iCs/>
          <w:color w:val="000000"/>
          <w:sz w:val="24"/>
          <w:szCs w:val="24"/>
          <w:lang w:eastAsia="ru-RU"/>
        </w:rPr>
        <w:t> </w:t>
      </w:r>
    </w:p>
    <w:p w:rsidR="00BD65EA" w:rsidRPr="00BD65EA" w:rsidRDefault="00BD65EA" w:rsidP="00BD65EA">
      <w:pPr>
        <w:shd w:val="clear" w:color="auto" w:fill="FFFFFF"/>
        <w:spacing w:line="288" w:lineRule="atLeast"/>
        <w:jc w:val="both"/>
        <w:rPr>
          <w:rFonts w:ascii="Times New Roman" w:eastAsia="Times New Roman" w:hAnsi="Times New Roman" w:cs="Times New Roman"/>
          <w:color w:val="000000"/>
          <w:sz w:val="24"/>
          <w:szCs w:val="24"/>
          <w:lang w:eastAsia="ru-RU"/>
        </w:rPr>
      </w:pPr>
    </w:p>
    <w:p w:rsidR="00BD65EA" w:rsidRPr="00BD65EA" w:rsidRDefault="00BD65EA" w:rsidP="00BD65EA">
      <w:pPr>
        <w:shd w:val="clear" w:color="auto" w:fill="FFFFFF"/>
        <w:spacing w:line="288" w:lineRule="atLeast"/>
        <w:ind w:firstLine="567"/>
        <w:jc w:val="right"/>
        <w:rPr>
          <w:rFonts w:ascii="Times New Roman" w:eastAsia="Times New Roman" w:hAnsi="Times New Roman" w:cs="Times New Roman"/>
          <w:color w:val="000000"/>
          <w:sz w:val="24"/>
          <w:szCs w:val="24"/>
          <w:lang w:eastAsia="ru-RU"/>
        </w:rPr>
      </w:pPr>
    </w:p>
    <w:p w:rsidR="00BD65EA" w:rsidRDefault="00BD65EA" w:rsidP="00BD65EA">
      <w:pPr>
        <w:shd w:val="clear" w:color="auto" w:fill="FFFFFF"/>
        <w:spacing w:line="288" w:lineRule="atLeast"/>
        <w:ind w:firstLine="567"/>
        <w:jc w:val="right"/>
        <w:rPr>
          <w:rFonts w:ascii="Times New Roman" w:eastAsia="Times New Roman" w:hAnsi="Times New Roman" w:cs="Times New Roman"/>
          <w:color w:val="000000"/>
          <w:sz w:val="24"/>
          <w:szCs w:val="24"/>
          <w:lang w:eastAsia="ru-RU"/>
        </w:rPr>
      </w:pPr>
    </w:p>
    <w:p w:rsidR="00BD65EA" w:rsidRDefault="00BD65EA" w:rsidP="00BD65EA">
      <w:pPr>
        <w:shd w:val="clear" w:color="auto" w:fill="FFFFFF"/>
        <w:spacing w:line="288" w:lineRule="atLeast"/>
        <w:ind w:firstLine="567"/>
        <w:jc w:val="right"/>
        <w:rPr>
          <w:rFonts w:ascii="Times New Roman" w:eastAsia="Times New Roman" w:hAnsi="Times New Roman" w:cs="Times New Roman"/>
          <w:color w:val="000000"/>
          <w:sz w:val="24"/>
          <w:szCs w:val="24"/>
          <w:lang w:eastAsia="ru-RU"/>
        </w:rPr>
      </w:pPr>
    </w:p>
    <w:p w:rsidR="00BD65EA" w:rsidRDefault="00BD65EA" w:rsidP="00BD65EA">
      <w:pPr>
        <w:shd w:val="clear" w:color="auto" w:fill="FFFFFF"/>
        <w:spacing w:line="288" w:lineRule="atLeast"/>
        <w:ind w:firstLine="567"/>
        <w:jc w:val="right"/>
        <w:rPr>
          <w:rFonts w:ascii="Times New Roman" w:eastAsia="Times New Roman" w:hAnsi="Times New Roman" w:cs="Times New Roman"/>
          <w:color w:val="000000"/>
          <w:sz w:val="24"/>
          <w:szCs w:val="24"/>
          <w:lang w:eastAsia="ru-RU"/>
        </w:rPr>
      </w:pPr>
    </w:p>
    <w:p w:rsidR="00BD65EA" w:rsidRDefault="00BD65EA" w:rsidP="00BD65EA">
      <w:pPr>
        <w:shd w:val="clear" w:color="auto" w:fill="FFFFFF"/>
        <w:spacing w:line="288" w:lineRule="atLeast"/>
        <w:ind w:firstLine="567"/>
        <w:jc w:val="right"/>
        <w:rPr>
          <w:rFonts w:ascii="Times New Roman" w:eastAsia="Times New Roman" w:hAnsi="Times New Roman" w:cs="Times New Roman"/>
          <w:color w:val="000000"/>
          <w:sz w:val="24"/>
          <w:szCs w:val="24"/>
          <w:lang w:eastAsia="ru-RU"/>
        </w:rPr>
      </w:pPr>
    </w:p>
    <w:p w:rsidR="00BD65EA" w:rsidRPr="00BD65EA" w:rsidRDefault="00BD65EA" w:rsidP="00BD65EA">
      <w:pPr>
        <w:shd w:val="clear" w:color="auto" w:fill="FFFFFF"/>
        <w:spacing w:line="288" w:lineRule="atLeast"/>
        <w:ind w:firstLine="567"/>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Приложение</w:t>
      </w:r>
    </w:p>
    <w:p w:rsidR="00BD65EA" w:rsidRPr="00BD65EA" w:rsidRDefault="00BD65EA" w:rsidP="00BD65EA">
      <w:pPr>
        <w:shd w:val="clear" w:color="auto" w:fill="FFFFFF"/>
        <w:spacing w:line="288" w:lineRule="atLeast"/>
        <w:ind w:firstLine="567"/>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к постановлению администрации</w:t>
      </w:r>
    </w:p>
    <w:p w:rsidR="00BD65EA" w:rsidRPr="00BD65EA" w:rsidRDefault="00BD65EA" w:rsidP="00BD65EA">
      <w:pPr>
        <w:shd w:val="clear" w:color="auto" w:fill="FFFFFF"/>
        <w:spacing w:line="288" w:lineRule="atLeast"/>
        <w:ind w:firstLine="567"/>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Маюровского сельсовета </w:t>
      </w:r>
    </w:p>
    <w:p w:rsidR="00BD65EA" w:rsidRPr="00BD65EA" w:rsidRDefault="00BD65EA" w:rsidP="00BD65EA">
      <w:pPr>
        <w:shd w:val="clear" w:color="auto" w:fill="FFFFFF"/>
        <w:spacing w:line="288" w:lineRule="atLeast"/>
        <w:ind w:firstLine="567"/>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Сузунского района Новосибирской области</w:t>
      </w:r>
    </w:p>
    <w:p w:rsidR="00BD65EA" w:rsidRPr="00BD65EA" w:rsidRDefault="00BD65EA" w:rsidP="00BD65EA">
      <w:pPr>
        <w:shd w:val="clear" w:color="auto" w:fill="FFFFFF"/>
        <w:spacing w:line="288" w:lineRule="atLeast"/>
        <w:ind w:firstLine="567"/>
        <w:jc w:val="right"/>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От _________  №___</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
          <w:bCs/>
          <w:color w:val="000000"/>
          <w:sz w:val="24"/>
          <w:szCs w:val="24"/>
          <w:lang w:eastAsia="ru-RU"/>
        </w:rPr>
        <w:t> </w:t>
      </w:r>
    </w:p>
    <w:p w:rsidR="00BD65EA" w:rsidRPr="00BD65EA" w:rsidRDefault="00BD65EA" w:rsidP="00BD65EA">
      <w:pPr>
        <w:shd w:val="clear" w:color="auto" w:fill="FFFFFF"/>
        <w:spacing w:line="288" w:lineRule="atLeast"/>
        <w:ind w:firstLine="567"/>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Cs/>
          <w:color w:val="000000"/>
          <w:sz w:val="24"/>
          <w:szCs w:val="24"/>
          <w:lang w:eastAsia="ru-RU"/>
        </w:rPr>
        <w:t>Порядок</w:t>
      </w:r>
    </w:p>
    <w:p w:rsidR="00BD65EA" w:rsidRPr="00BD65EA" w:rsidRDefault="00BD65EA" w:rsidP="00BD65EA">
      <w:pPr>
        <w:shd w:val="clear" w:color="auto" w:fill="FFFFFF"/>
        <w:spacing w:line="288" w:lineRule="atLeast"/>
        <w:ind w:firstLine="567"/>
        <w:rPr>
          <w:rFonts w:ascii="Times New Roman" w:eastAsia="Times New Roman" w:hAnsi="Times New Roman" w:cs="Times New Roman"/>
          <w:bCs/>
          <w:color w:val="000000"/>
          <w:sz w:val="24"/>
          <w:szCs w:val="24"/>
          <w:lang w:eastAsia="ru-RU"/>
        </w:rPr>
      </w:pPr>
      <w:r w:rsidRPr="00BD65EA">
        <w:rPr>
          <w:rFonts w:ascii="Times New Roman" w:eastAsia="Times New Roman" w:hAnsi="Times New Roman" w:cs="Times New Roman"/>
          <w:bCs/>
          <w:color w:val="000000"/>
          <w:sz w:val="24"/>
          <w:szCs w:val="24"/>
          <w:lang w:eastAsia="ru-RU"/>
        </w:rPr>
        <w:t>осуществления внутреннего муниципального финансового контроля в Маюровском сельсовете Сузунского района Новосибирской области</w:t>
      </w:r>
    </w:p>
    <w:p w:rsidR="00BD65EA" w:rsidRPr="00BD65EA" w:rsidRDefault="00BD65EA" w:rsidP="00BD65EA">
      <w:pPr>
        <w:shd w:val="clear" w:color="auto" w:fill="FFFFFF"/>
        <w:spacing w:line="288" w:lineRule="atLeast"/>
        <w:ind w:firstLine="567"/>
        <w:rPr>
          <w:rFonts w:ascii="Times New Roman" w:eastAsia="Times New Roman" w:hAnsi="Times New Roman" w:cs="Times New Roman"/>
          <w:color w:val="000000"/>
          <w:sz w:val="24"/>
          <w:szCs w:val="24"/>
          <w:lang w:eastAsia="ru-RU"/>
        </w:rPr>
      </w:pP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line="288" w:lineRule="atLeast"/>
        <w:ind w:firstLine="567"/>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Cs/>
          <w:color w:val="000000"/>
          <w:sz w:val="24"/>
          <w:szCs w:val="24"/>
          <w:lang w:eastAsia="ru-RU"/>
        </w:rPr>
        <w:t>1. Общие положения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1.1. Внутренний муниципальный финансовый контроль в </w:t>
      </w:r>
      <w:r w:rsidRPr="00BD65EA">
        <w:rPr>
          <w:rFonts w:ascii="Times New Roman" w:eastAsia="Times New Roman" w:hAnsi="Times New Roman" w:cs="Times New Roman"/>
          <w:bCs/>
          <w:color w:val="000000"/>
          <w:sz w:val="24"/>
          <w:szCs w:val="24"/>
          <w:lang w:eastAsia="ru-RU"/>
        </w:rPr>
        <w:t>Маюровском сельсовете Сузунского района Новосибирской области</w:t>
      </w:r>
      <w:r w:rsidRPr="00BD65EA">
        <w:rPr>
          <w:rFonts w:ascii="Times New Roman" w:eastAsia="Times New Roman" w:hAnsi="Times New Roman" w:cs="Times New Roman"/>
          <w:color w:val="000000"/>
          <w:sz w:val="24"/>
          <w:szCs w:val="24"/>
          <w:lang w:eastAsia="ru-RU"/>
        </w:rPr>
        <w:t xml:space="preserve"> осуществляет администрация </w:t>
      </w:r>
      <w:r w:rsidRPr="00BD65EA">
        <w:rPr>
          <w:rFonts w:ascii="Times New Roman" w:eastAsia="Times New Roman" w:hAnsi="Times New Roman" w:cs="Times New Roman"/>
          <w:bCs/>
          <w:color w:val="000000"/>
          <w:sz w:val="24"/>
          <w:szCs w:val="24"/>
          <w:lang w:eastAsia="ru-RU"/>
        </w:rPr>
        <w:t>Маюровского сельсовета Сузунского района Новосибирской области</w:t>
      </w:r>
      <w:r w:rsidRPr="00BD65EA">
        <w:rPr>
          <w:rFonts w:ascii="Times New Roman" w:eastAsia="Times New Roman" w:hAnsi="Times New Roman" w:cs="Times New Roman"/>
          <w:color w:val="000000"/>
          <w:sz w:val="24"/>
          <w:szCs w:val="24"/>
          <w:lang w:eastAsia="ru-RU"/>
        </w:rPr>
        <w:t xml:space="preserve"> (далее - орган внутреннего финансового контроля).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Полномочиями органа внутреннего финансового контроля по осуществлению внутреннего муниципального финансового контроля являются: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1) </w:t>
      </w:r>
      <w:proofErr w:type="gramStart"/>
      <w:r w:rsidRPr="00BD65EA">
        <w:rPr>
          <w:rFonts w:ascii="Times New Roman" w:eastAsia="Times New Roman" w:hAnsi="Times New Roman" w:cs="Times New Roman"/>
          <w:color w:val="000000"/>
          <w:sz w:val="24"/>
          <w:szCs w:val="24"/>
          <w:lang w:eastAsia="ru-RU"/>
        </w:rPr>
        <w:t>контроль за</w:t>
      </w:r>
      <w:proofErr w:type="gramEnd"/>
      <w:r w:rsidRPr="00BD65EA">
        <w:rPr>
          <w:rFonts w:ascii="Times New Roman" w:eastAsia="Times New Roman" w:hAnsi="Times New Roman" w:cs="Times New Roman"/>
          <w:color w:val="000000"/>
          <w:sz w:val="24"/>
          <w:szCs w:val="24"/>
          <w:lang w:eastAsia="ru-RU"/>
        </w:rPr>
        <w:t xml:space="preserve"> соблюдением бюджетного законодательства Российской Федерации и иных нормативных правовых актов, регулирующих бюджетные правоотношения;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2) </w:t>
      </w:r>
      <w:proofErr w:type="gramStart"/>
      <w:r w:rsidRPr="00BD65EA">
        <w:rPr>
          <w:rFonts w:ascii="Times New Roman" w:eastAsia="Times New Roman" w:hAnsi="Times New Roman" w:cs="Times New Roman"/>
          <w:color w:val="000000"/>
          <w:sz w:val="24"/>
          <w:szCs w:val="24"/>
          <w:lang w:eastAsia="ru-RU"/>
        </w:rPr>
        <w:t>контроль за</w:t>
      </w:r>
      <w:proofErr w:type="gramEnd"/>
      <w:r w:rsidRPr="00BD65EA">
        <w:rPr>
          <w:rFonts w:ascii="Times New Roman" w:eastAsia="Times New Roman" w:hAnsi="Times New Roman" w:cs="Times New Roman"/>
          <w:color w:val="000000"/>
          <w:sz w:val="24"/>
          <w:szCs w:val="24"/>
          <w:lang w:eastAsia="ru-RU"/>
        </w:rPr>
        <w:t xml:space="preserve"> полнотой и достоверностью отчетности о реализации муниципальных программ, в том числе отчетности об исполнении муниципальных заданий.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1.2. При осуществлении полномочий по внутреннему муниципальному финансовому контролю органом внутреннего финансового контроля: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 проводятся проверки, ревизии и обследования;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 направляются объектам контроля акты, заключения, представления и (или) предписания;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3) направляются органам и должностным лицам, уполномоченным в соответствии с Бюджетным кодексом Российской Федерации, иными актами бюджетного законодательства Российской Федерации принимать решения о применении предусмотренных Бюджетным кодексом бюджетных мер принуждения, уведомления о применении бюджетных мер принуждения;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rsidR="00BD65EA" w:rsidRPr="00BD65EA" w:rsidRDefault="00BD65EA" w:rsidP="00BD65EA">
      <w:pPr>
        <w:shd w:val="clear" w:color="auto" w:fill="FFFFFF"/>
        <w:spacing w:before="120"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Cs/>
          <w:color w:val="000000"/>
          <w:sz w:val="24"/>
          <w:szCs w:val="24"/>
          <w:lang w:eastAsia="ru-RU"/>
        </w:rPr>
        <w:t>2. Основания проведения проверок, ревизий и обследований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2.1. Проверки, ревизии и обследования (далее – контрольные мероприятия) в целях осуществления внутреннего муниципального финансового контроля проводятся на основании плановых и внеплановых мероприятий.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Под проверкой понимается совершение контрольных действий по документальному и фактическому изучению законности отдельных финансовых и хозяйственных операций, достоверности бюджетного (бухгалтерского) учёта и бюджетной (бухгалтерской) отчётности в отношении деятельности объекта контроля за определённый период.</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Под ревизией понимается комплексная проверка деятельности объекта контроля, которая выражается в проведении контрольных действий по документальному и фактическому изучению законности всей совокупности совершённых финансовых и хозяйственных операций, достоверности и правильности их отражения в бюджетной (бухгалтерской) отчётности.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Под обследованием понимается анализ и оценка </w:t>
      </w:r>
      <w:proofErr w:type="gramStart"/>
      <w:r w:rsidRPr="00BD65EA">
        <w:rPr>
          <w:rFonts w:ascii="Times New Roman" w:eastAsia="Times New Roman" w:hAnsi="Times New Roman" w:cs="Times New Roman"/>
          <w:color w:val="000000"/>
          <w:sz w:val="24"/>
          <w:szCs w:val="24"/>
          <w:lang w:eastAsia="ru-RU"/>
        </w:rPr>
        <w:t>состояния определённой сферы деятельности объекта контроля</w:t>
      </w:r>
      <w:proofErr w:type="gramEnd"/>
      <w:r w:rsidRPr="00BD65EA">
        <w:rPr>
          <w:rFonts w:ascii="Times New Roman" w:eastAsia="Times New Roman" w:hAnsi="Times New Roman" w:cs="Times New Roman"/>
          <w:color w:val="000000"/>
          <w:sz w:val="24"/>
          <w:szCs w:val="24"/>
          <w:lang w:eastAsia="ru-RU"/>
        </w:rPr>
        <w:t>.</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2.2. План контрольных мероприятий разрабатывается органом внутреннего финансового контроля и утверждается правовым актом этого органа, в установленном порядке размещается в сети «Интернет».</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2.3. План контрольных мероприятий представляет собой перечень контрольных мероприятий, которые планируется осуществить в очередном финансовом году. В плане по каждому контрольному мероприятию устанавливается объект внутреннего муниципального финансового контроля, проверяемый период, форма контрольного мероприятия (проверка, ревизия, обследование), срок проведения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2.4. При планировании контрольных мероприятий учитываются: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а) законность, своевременность и периодичность проведения контрольных мероприятий;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б) степень обеспеченности ресурсами (трудовыми, материальными и финансовыми);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в) реальность сроков проведения контрольных мероприятий;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2.5. Внеплановые контрольные мероприятия проводятся на основании отдельного поручения Главы </w:t>
      </w:r>
      <w:r w:rsidRPr="00BD65EA">
        <w:rPr>
          <w:rFonts w:ascii="Times New Roman" w:eastAsia="Times New Roman" w:hAnsi="Times New Roman" w:cs="Times New Roman"/>
          <w:bCs/>
          <w:color w:val="000000"/>
          <w:sz w:val="24"/>
          <w:szCs w:val="24"/>
          <w:lang w:eastAsia="ru-RU"/>
        </w:rPr>
        <w:t>Маюровского сельсовета Сузунского района Новосибирской области (далее – главы муниципального образования)</w:t>
      </w:r>
      <w:r w:rsidRPr="00BD65EA">
        <w:rPr>
          <w:rFonts w:ascii="Times New Roman" w:eastAsia="Times New Roman" w:hAnsi="Times New Roman" w:cs="Times New Roman"/>
          <w:color w:val="000000"/>
          <w:sz w:val="24"/>
          <w:szCs w:val="24"/>
          <w:lang w:eastAsia="ru-RU"/>
        </w:rPr>
        <w:t xml:space="preserve">, оформляемого в виде правового акта администрации </w:t>
      </w:r>
      <w:r w:rsidRPr="00BD65EA">
        <w:rPr>
          <w:rFonts w:ascii="Times New Roman" w:eastAsia="Times New Roman" w:hAnsi="Times New Roman" w:cs="Times New Roman"/>
          <w:bCs/>
          <w:color w:val="000000"/>
          <w:sz w:val="24"/>
          <w:szCs w:val="24"/>
          <w:lang w:eastAsia="ru-RU"/>
        </w:rPr>
        <w:t>Маюровского сельсовета Сузунского района Новосибирской области (далее – администрации)</w:t>
      </w:r>
      <w:r w:rsidRPr="00BD65EA">
        <w:rPr>
          <w:rFonts w:ascii="Times New Roman" w:eastAsia="Times New Roman" w:hAnsi="Times New Roman" w:cs="Times New Roman"/>
          <w:color w:val="000000"/>
          <w:sz w:val="24"/>
          <w:szCs w:val="24"/>
          <w:lang w:eastAsia="ru-RU"/>
        </w:rPr>
        <w:t>. Такой правовой акт должен содержать: объект внутреннего муниципального финансового контроля, проверяемый период, форму контрольного мероприятия (проверка, ревизия, обследование), срок проведения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2.6. Координация контрольной деятельности органа внутреннего финансового контроля  с другими органами муниципального финансового контроля осуществляется на основании соглашений о взаимодействии.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
    <w:p w:rsidR="00BD65EA" w:rsidRPr="00BD65EA" w:rsidRDefault="00BD65EA" w:rsidP="00BD65EA">
      <w:pPr>
        <w:shd w:val="clear" w:color="auto" w:fill="FFFFFF"/>
        <w:spacing w:before="120"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Cs/>
          <w:color w:val="000000"/>
          <w:sz w:val="24"/>
          <w:szCs w:val="24"/>
          <w:lang w:eastAsia="ru-RU"/>
        </w:rPr>
        <w:t>3. Периодичность проведения контрольных мероприятий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3.1. Плановые контрольные мероприятия проводятся со следующей периодичностью:</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w:t>
      </w:r>
      <w:proofErr w:type="gramStart"/>
      <w:r w:rsidRPr="00BD65EA">
        <w:rPr>
          <w:rFonts w:ascii="Times New Roman" w:eastAsia="Times New Roman" w:hAnsi="Times New Roman" w:cs="Times New Roman"/>
          <w:color w:val="000000"/>
          <w:sz w:val="24"/>
          <w:szCs w:val="24"/>
          <w:lang w:eastAsia="ru-RU"/>
        </w:rPr>
        <w:t>3.1.1. муниципальных учреждений и муниципальных унитарных предприятий – один раз в три года;</w:t>
      </w:r>
      <w:proofErr w:type="gramEnd"/>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3.1.2. юридических лиц (за исключением муниципальных учреждений и муниципальных унитарных предприятий), индивидуальных предпринимателей, физических лиц в части соблюдения ими условий договоров (соглашений) о предоставлении средств из местного бюджета, договоров (соглашений) о предоставлении муниципальных гарантий – один раз за период, на который предоставлены средства местного бюджета или муниципальные гарантии.</w:t>
      </w:r>
    </w:p>
    <w:p w:rsidR="00BD65EA" w:rsidRPr="00BD65EA" w:rsidRDefault="00BD65EA" w:rsidP="00BD65EA">
      <w:pPr>
        <w:shd w:val="clear" w:color="auto" w:fill="FFFFFF"/>
        <w:spacing w:before="120"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Cs/>
          <w:color w:val="000000"/>
          <w:sz w:val="24"/>
          <w:szCs w:val="24"/>
          <w:lang w:eastAsia="ru-RU"/>
        </w:rPr>
        <w:t>4. Порядок проведения контрольных мероприятий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bookmarkStart w:id="1" w:name="Par174"/>
      <w:bookmarkEnd w:id="1"/>
      <w:r w:rsidRPr="00BD65EA">
        <w:rPr>
          <w:rFonts w:ascii="Times New Roman" w:eastAsia="Times New Roman" w:hAnsi="Times New Roman" w:cs="Times New Roman"/>
          <w:color w:val="000000"/>
          <w:sz w:val="24"/>
          <w:szCs w:val="24"/>
          <w:lang w:eastAsia="ru-RU"/>
        </w:rPr>
        <w:lastRenderedPageBreak/>
        <w:t>4.1. Конкретные вопросы контрольного мероприятия определяются программой контрольного мероприятия, утверждённой правовым актом руководителя органа внутреннего финансового контроля. Программа контрольного мероприятия должна содержать: форму контрольного мероприятия; тему контрольного мероприятия; наименование объекта контроля; перечень основных вопросов, подлежащих изучению в ходе контрольного мероприятия; ответственных лиц; проверяемый период.</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4.2. Сроки проведения контрольного мероприятия определяются с учётом его объёма, вытекающего из конкретных задач контрольного мероприятия и особенностей объекта муниципального финансового контроля, и не должны превышать 45 рабочих дней.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4.3. На проведение контрольного мероприятия  выдаётся соответствующее поручение руководителя органа внутреннего финансового контроля, им подписанное и заверенное оттиском печати, либо правовой акт, предусмотренный пунктом 2.5 настоящего Порядка.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4.4. Продление первоначально установленного срока контрольного мероприятия осуществляется руководителем органа внутреннего финансового контроля, Главой муниципального образования по мотивированному ходатайству работника, осуществляющего контрольное мероприятие, в пределах срока, установленного пунктом 4.2 настоящего Порядка.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4.5. Проведение контрольного мероприятия может быть приостановлено в случае отсутствия или неудовлетворительного состояния бюджетного (бухгалтерского) учёта объекта контроля.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4.6. Решение о приостановлении контрольного мероприятия принимается руководителем органа внутреннего финансового контроля, главой муниципального образования (в случае проведения внепланового контрольного мероприятия) на основе мотивированного ходатайства работника, осуществляющего контрольное мероприятие.</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4.7. </w:t>
      </w:r>
      <w:proofErr w:type="gramStart"/>
      <w:r w:rsidRPr="00BD65EA">
        <w:rPr>
          <w:rFonts w:ascii="Times New Roman" w:eastAsia="Times New Roman" w:hAnsi="Times New Roman" w:cs="Times New Roman"/>
          <w:color w:val="000000"/>
          <w:sz w:val="24"/>
          <w:szCs w:val="24"/>
          <w:lang w:eastAsia="ru-RU"/>
        </w:rPr>
        <w:t>В срок не позднее 2 рабочих дней со дня принятия решения о приостановлении контрольного мероприятия орган внутреннего финансового контроля письменно, за подписью руководителя органа внутреннего финансового контроля, главы муниципального образования (в случае проведения внепланового контрольного мероприятия), извещает объект муниципального финансового контроля о приостановлении контрольного мероприятия с указанием срока для восстановления бюджетного (бухгалтерского) учёта или устранения выявленных нарушений в бюджетном  (бухгалтерском</w:t>
      </w:r>
      <w:proofErr w:type="gramEnd"/>
      <w:r w:rsidRPr="00BD65EA">
        <w:rPr>
          <w:rFonts w:ascii="Times New Roman" w:eastAsia="Times New Roman" w:hAnsi="Times New Roman" w:cs="Times New Roman"/>
          <w:color w:val="000000"/>
          <w:sz w:val="24"/>
          <w:szCs w:val="24"/>
          <w:lang w:eastAsia="ru-RU"/>
        </w:rPr>
        <w:t xml:space="preserve">) </w:t>
      </w:r>
      <w:proofErr w:type="gramStart"/>
      <w:r w:rsidRPr="00BD65EA">
        <w:rPr>
          <w:rFonts w:ascii="Times New Roman" w:eastAsia="Times New Roman" w:hAnsi="Times New Roman" w:cs="Times New Roman"/>
          <w:color w:val="000000"/>
          <w:sz w:val="24"/>
          <w:szCs w:val="24"/>
          <w:lang w:eastAsia="ru-RU"/>
        </w:rPr>
        <w:t>учёте</w:t>
      </w:r>
      <w:proofErr w:type="gramEnd"/>
      <w:r w:rsidRPr="00BD65EA">
        <w:rPr>
          <w:rFonts w:ascii="Times New Roman" w:eastAsia="Times New Roman" w:hAnsi="Times New Roman" w:cs="Times New Roman"/>
          <w:color w:val="000000"/>
          <w:sz w:val="24"/>
          <w:szCs w:val="24"/>
          <w:lang w:eastAsia="ru-RU"/>
        </w:rPr>
        <w:t>.</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4.8. После устранения замечаний, на основании которых приостановлено контрольное мероприятие, орган внутреннего финансового контроля  возобновляет проведение контрольного мероприятия в срок, указанный в поручении о проведении контрольного мероприятия, но не более срока, предусмотренного  п.4.2 настоящего Порядка.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4.9. Перед проведением контрольного мероприятия работник органа внутреннего финансового контроля должен:</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1) предъявить руководителю объекта муниципального финансового контроля поручение на проведение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2) ознакомить его с программой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3) решить организационно-технические вопросы проведения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4.10. При проведении контрольного мероприятия работники органа внутреннего финансового контроля обязаны:</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 руководствоваться </w:t>
      </w:r>
      <w:hyperlink r:id="rId17" w:history="1">
        <w:r w:rsidRPr="00BD65EA">
          <w:rPr>
            <w:rFonts w:ascii="Times New Roman" w:eastAsia="Times New Roman" w:hAnsi="Times New Roman" w:cs="Times New Roman"/>
            <w:sz w:val="24"/>
            <w:szCs w:val="24"/>
            <w:u w:val="single"/>
            <w:lang w:eastAsia="ru-RU"/>
          </w:rPr>
          <w:t>Конституцией</w:t>
        </w:r>
      </w:hyperlink>
      <w:r w:rsidRPr="00BD65EA">
        <w:rPr>
          <w:rFonts w:ascii="Times New Roman" w:eastAsia="Times New Roman" w:hAnsi="Times New Roman" w:cs="Times New Roman"/>
          <w:color w:val="000000"/>
          <w:sz w:val="24"/>
          <w:szCs w:val="24"/>
          <w:lang w:eastAsia="ru-RU"/>
        </w:rPr>
        <w:t xml:space="preserve"> Российской Федерации, федеральными конституционными законами, федеральными законами, актами Президента Российской Федерации и Правительства Российской Федерации, международными договорами Российской Федерации, нормативно-правовыми актами Министерства финансов Российской Федерации, действующим законодательством Новосибирской  области и муниципальными правовыми актами </w:t>
      </w:r>
      <w:r w:rsidRPr="00BD65EA">
        <w:rPr>
          <w:rFonts w:ascii="Times New Roman" w:eastAsia="Times New Roman" w:hAnsi="Times New Roman" w:cs="Times New Roman"/>
          <w:bCs/>
          <w:color w:val="000000"/>
          <w:sz w:val="24"/>
          <w:szCs w:val="24"/>
          <w:lang w:eastAsia="ru-RU"/>
        </w:rPr>
        <w:t>Маюровского сельсовета Сузунского района Новосибирской области</w:t>
      </w:r>
      <w:r w:rsidRPr="00BD65EA">
        <w:rPr>
          <w:rFonts w:ascii="Times New Roman" w:eastAsia="Times New Roman" w:hAnsi="Times New Roman" w:cs="Times New Roman"/>
          <w:color w:val="000000"/>
          <w:sz w:val="24"/>
          <w:szCs w:val="24"/>
          <w:lang w:eastAsia="ru-RU"/>
        </w:rPr>
        <w:t>, а также настоящим Порядком.</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4.11. Работник органа внутреннего финансового контроля вправе получать от должностных, материально ответственных и иных лиц объекта контроля необходимые письменные объяснения, справки и сведения по вопросам, возникающим в ходе контрольного мероприятия, документы и заверенные копии документов, необходимые для проведения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4.12. Работник органа внутреннего финансового контроля имеет право:</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 беспрепятственно посещать объект муниципального финансового контроля с учётом установленного режима его работы для выполнения возложенных на него обязанностей; осматривать служебные и производственные помещения, территорию, оборудование, строения;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proofErr w:type="gramStart"/>
      <w:r w:rsidRPr="00BD65EA">
        <w:rPr>
          <w:rFonts w:ascii="Times New Roman" w:eastAsia="Times New Roman" w:hAnsi="Times New Roman" w:cs="Times New Roman"/>
          <w:color w:val="000000"/>
          <w:sz w:val="24"/>
          <w:szCs w:val="24"/>
          <w:lang w:eastAsia="ru-RU"/>
        </w:rPr>
        <w:t>2) получать и проверять от объекта муниципального финансового контроля бухгалтерские документы, отчёты и другие документы на бумажных носителях (копии документов);</w:t>
      </w:r>
      <w:proofErr w:type="gramEnd"/>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proofErr w:type="gramStart"/>
      <w:r w:rsidRPr="00BD65EA">
        <w:rPr>
          <w:rFonts w:ascii="Times New Roman" w:eastAsia="Times New Roman" w:hAnsi="Times New Roman" w:cs="Times New Roman"/>
          <w:color w:val="000000"/>
          <w:sz w:val="24"/>
          <w:szCs w:val="24"/>
          <w:lang w:eastAsia="ru-RU"/>
        </w:rPr>
        <w:t>3) получать доступ к программным продуктам и автоматизированным системам, посредством которых объектом контроля осуществляется ведение бюджетного (бухгалтерского) и налогового учёта, в том числе к создаваемым в процессе их использования базам данных; другим программным продуктам и автоматизированным системам, используемым объектом контроля в процессе ведения финансово-хозяйственной деятельности;</w:t>
      </w:r>
      <w:proofErr w:type="gramEnd"/>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 проводить внезапные инвентаризации денежных средств, бланков строгой отчётности, нефинансовых активов, расчётов (дата и время проведения инвентаризации, а также перечень подлежащих проведению инвентаризации материальных ценностей, определяется работником органа внутреннего финансового контроля, проводящим контрольное мероприятие);</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5) пользоваться фото и видео оборудованием, устройствами звукозаписи и оргтехникой для фиксирования проведения контрольного мероприятия и получения электронных копий документов;</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6)</w:t>
      </w:r>
      <w:r w:rsidRPr="00BD65EA">
        <w:rPr>
          <w:rFonts w:ascii="Times New Roman" w:eastAsia="Times New Roman" w:hAnsi="Times New Roman" w:cs="Times New Roman"/>
          <w:color w:val="FF0000"/>
          <w:sz w:val="24"/>
          <w:szCs w:val="24"/>
          <w:lang w:eastAsia="ru-RU"/>
        </w:rPr>
        <w:t> </w:t>
      </w:r>
      <w:r w:rsidRPr="00BD65EA">
        <w:rPr>
          <w:rFonts w:ascii="Times New Roman" w:eastAsia="Times New Roman" w:hAnsi="Times New Roman" w:cs="Times New Roman"/>
          <w:color w:val="000000"/>
          <w:sz w:val="24"/>
          <w:szCs w:val="24"/>
          <w:lang w:eastAsia="ru-RU"/>
        </w:rPr>
        <w:t>проводить в организациях любых организационно-правовых форм, получивших от объекта муниципального финансового контроля денежные средства, материальные ценности и документы, сличение записей, документов и данных с соответствующими записями, документами и данными этого объекта муниципального финансового контроля (встречная проверка);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7)требовать от руководителя объекта муниципального финансового контроля  создания надлежащих условий для проведения контрольных мероприятий - предоставления необходимого помещения, оргтехники, услуг связи, транспорта, канцелярских принадлежностей и обеспечения работ по делопроизводству;</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FF0000"/>
          <w:sz w:val="24"/>
          <w:szCs w:val="24"/>
          <w:lang w:eastAsia="ru-RU"/>
        </w:rPr>
        <w:t> </w:t>
      </w:r>
      <w:r w:rsidRPr="00BD65EA">
        <w:rPr>
          <w:rFonts w:ascii="Times New Roman" w:eastAsia="Times New Roman" w:hAnsi="Times New Roman" w:cs="Times New Roman"/>
          <w:color w:val="000000"/>
          <w:sz w:val="24"/>
          <w:szCs w:val="24"/>
          <w:lang w:eastAsia="ru-RU"/>
        </w:rPr>
        <w:t>8) привлекать в установленном действующим законодательством Российской Федерации порядке для участия в проведении контрольных мероприятий специалистов, экспертов.</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4.13. При проведении контрольного мероприятия руководитель объекта муниципального финансового контроля обязан:</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 создавать надлежащие условия для проведения контрольного мероприятия – предоставить необходимое помещение, соответствующее условиям размещения, оргтехнику, услуги связи;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 обеспечить беспрепятственный доступ к посещению объекта контроля с учётом установленного режима его работы; осмотру служебных и производственных помещений, территории, оборудования, строения;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3) обеспечить наличие и доступ к бухгалтерским документам, отчётам и другим документам объекта контроля на бумажных носителях (копиям документов);</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proofErr w:type="gramStart"/>
      <w:r w:rsidRPr="00BD65EA">
        <w:rPr>
          <w:rFonts w:ascii="Times New Roman" w:eastAsia="Times New Roman" w:hAnsi="Times New Roman" w:cs="Times New Roman"/>
          <w:color w:val="000000"/>
          <w:sz w:val="24"/>
          <w:szCs w:val="24"/>
          <w:lang w:eastAsia="ru-RU"/>
        </w:rPr>
        <w:t>4) обеспечить доступ к программным продуктам и автоматизированным системам, посредством которых объектом контроля осуществляется ведение бюджетного (бухгалтерского) и налогового учёта, в том числе к создаваемым в процессе их использования базам данных; другим программным продуктам и автоматизированным системам, используемым объектом контроля в процессе ведения финансово-хозяйственной деятельности;</w:t>
      </w:r>
      <w:proofErr w:type="gramEnd"/>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5) оказывать содействие при проведении внезапной инвентаризации денежных средств, бланков строгой отчётности, нефинансовых активов, расчётов;</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6) не чинить препятствие для использования фото и видео оборудования, устрой</w:t>
      </w:r>
      <w:proofErr w:type="gramStart"/>
      <w:r w:rsidRPr="00BD65EA">
        <w:rPr>
          <w:rFonts w:ascii="Times New Roman" w:eastAsia="Times New Roman" w:hAnsi="Times New Roman" w:cs="Times New Roman"/>
          <w:color w:val="000000"/>
          <w:sz w:val="24"/>
          <w:szCs w:val="24"/>
          <w:lang w:eastAsia="ru-RU"/>
        </w:rPr>
        <w:t>ств зв</w:t>
      </w:r>
      <w:proofErr w:type="gramEnd"/>
      <w:r w:rsidRPr="00BD65EA">
        <w:rPr>
          <w:rFonts w:ascii="Times New Roman" w:eastAsia="Times New Roman" w:hAnsi="Times New Roman" w:cs="Times New Roman"/>
          <w:color w:val="000000"/>
          <w:sz w:val="24"/>
          <w:szCs w:val="24"/>
          <w:lang w:eastAsia="ru-RU"/>
        </w:rPr>
        <w:t>укозаписи и оргтехники для фиксирования проведения контрольного мероприятия и получения электронных копий документов;</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7) принимать меры к присутствию ответственных лиц для проведения в ходе контрольного мероприятия инвентаризации вверенных им ценностей, представителя подрядной организации – при проведении контрольных обмеров выполненных работ.</w:t>
      </w:r>
    </w:p>
    <w:p w:rsidR="00BD65EA" w:rsidRPr="00BD65EA" w:rsidRDefault="00BD65EA" w:rsidP="00BD65EA">
      <w:pPr>
        <w:pStyle w:val="3"/>
        <w:shd w:val="clear" w:color="auto" w:fill="FFFFFF"/>
        <w:spacing w:before="0"/>
        <w:ind w:firstLine="567"/>
        <w:jc w:val="both"/>
        <w:textAlignment w:val="baseline"/>
        <w:rPr>
          <w:rFonts w:ascii="Times New Roman" w:hAnsi="Times New Roman" w:cs="Times New Roman"/>
          <w:b w:val="0"/>
          <w:bCs w:val="0"/>
          <w:color w:val="auto"/>
          <w:spacing w:val="2"/>
          <w:sz w:val="24"/>
          <w:szCs w:val="24"/>
        </w:rPr>
      </w:pPr>
      <w:r w:rsidRPr="00BD65EA">
        <w:rPr>
          <w:rFonts w:ascii="Times New Roman" w:hAnsi="Times New Roman" w:cs="Times New Roman"/>
          <w:b w:val="0"/>
          <w:bCs w:val="0"/>
          <w:color w:val="auto"/>
          <w:spacing w:val="2"/>
          <w:sz w:val="24"/>
          <w:szCs w:val="24"/>
        </w:rPr>
        <w:t>14.14. Права объектов контроля:</w:t>
      </w:r>
    </w:p>
    <w:p w:rsidR="00BD65EA" w:rsidRPr="00BD65EA" w:rsidRDefault="00BD65EA" w:rsidP="00BD65EA">
      <w:pPr>
        <w:pStyle w:val="formattext"/>
        <w:shd w:val="clear" w:color="auto" w:fill="FFFFFF"/>
        <w:spacing w:before="0" w:beforeAutospacing="0" w:after="0" w:afterAutospacing="0" w:line="315" w:lineRule="atLeast"/>
        <w:ind w:firstLine="567"/>
        <w:jc w:val="both"/>
        <w:textAlignment w:val="baseline"/>
        <w:rPr>
          <w:spacing w:val="2"/>
        </w:rPr>
      </w:pPr>
      <w:r w:rsidRPr="00BD65EA">
        <w:rPr>
          <w:spacing w:val="2"/>
        </w:rPr>
        <w:t>1) Руководитель объекта контроля обязан создавать надлежащие условия для проведения контрольных мероприятий должностным лицам органов, осуществляющих внутренний муниципальный финансовый контроль (предоставить необходимое помещение, оргтехнику, услуги связи и т.п.).</w:t>
      </w:r>
    </w:p>
    <w:p w:rsidR="00BD65EA" w:rsidRPr="00BD65EA" w:rsidRDefault="00BD65EA" w:rsidP="00BD65EA">
      <w:pPr>
        <w:pStyle w:val="formattext"/>
        <w:shd w:val="clear" w:color="auto" w:fill="FFFFFF"/>
        <w:spacing w:before="0" w:beforeAutospacing="0" w:after="0" w:afterAutospacing="0" w:line="315" w:lineRule="atLeast"/>
        <w:ind w:firstLine="567"/>
        <w:jc w:val="both"/>
        <w:textAlignment w:val="baseline"/>
        <w:rPr>
          <w:spacing w:val="2"/>
        </w:rPr>
      </w:pPr>
      <w:r w:rsidRPr="00BD65EA">
        <w:rPr>
          <w:spacing w:val="2"/>
        </w:rPr>
        <w:t>2) Руководитель объекта контроля обязан предоставить для проверки все необходимые документы, запрашиваемые должностными лицами органов, осуществляющих внутренний муниципальный финансовый контроль, обеспечить присутствие главного бухгалтера, а также других ответственных должностных лиц объекта контроля.</w:t>
      </w:r>
    </w:p>
    <w:p w:rsidR="00BD65EA" w:rsidRPr="00BD65EA" w:rsidRDefault="00BD65EA" w:rsidP="00BD65EA">
      <w:pPr>
        <w:pStyle w:val="formattext"/>
        <w:shd w:val="clear" w:color="auto" w:fill="FFFFFF"/>
        <w:spacing w:before="0" w:beforeAutospacing="0" w:after="0" w:afterAutospacing="0" w:line="315" w:lineRule="atLeast"/>
        <w:ind w:firstLine="567"/>
        <w:jc w:val="both"/>
        <w:textAlignment w:val="baseline"/>
        <w:rPr>
          <w:spacing w:val="2"/>
        </w:rPr>
      </w:pPr>
      <w:r w:rsidRPr="00BD65EA">
        <w:rPr>
          <w:spacing w:val="2"/>
        </w:rPr>
        <w:t xml:space="preserve">3)В случае отказа работниками объекта контроля </w:t>
      </w:r>
      <w:proofErr w:type="gramStart"/>
      <w:r w:rsidRPr="00BD65EA">
        <w:rPr>
          <w:spacing w:val="2"/>
        </w:rPr>
        <w:t>предоставить необходимые документы</w:t>
      </w:r>
      <w:proofErr w:type="gramEnd"/>
      <w:r w:rsidRPr="00BD65EA">
        <w:rPr>
          <w:spacing w:val="2"/>
        </w:rPr>
        <w:t xml:space="preserve"> либо возникновения иных препятствий для проведения контрольного мероприятия руководитель органа, осуществляющего внутренний муниципальный финансовый контроль, сообщает об этих фактах заместителю главы администрации, курирующему объект контроля, и (или) в орган, по поручению которого проводится контрольное мероприятие.</w:t>
      </w:r>
    </w:p>
    <w:p w:rsidR="00BD65EA" w:rsidRPr="00BD65EA" w:rsidRDefault="00BD65EA" w:rsidP="00BD65EA">
      <w:pPr>
        <w:shd w:val="clear" w:color="auto" w:fill="FFFFFF"/>
        <w:spacing w:line="288" w:lineRule="atLeast"/>
        <w:ind w:firstLine="567"/>
        <w:jc w:val="both"/>
        <w:rPr>
          <w:rFonts w:ascii="Times New Roman" w:hAnsi="Times New Roman" w:cs="Times New Roman"/>
          <w:spacing w:val="2"/>
          <w:sz w:val="24"/>
          <w:szCs w:val="24"/>
        </w:rPr>
      </w:pPr>
      <w:r w:rsidRPr="00BD65EA">
        <w:rPr>
          <w:rFonts w:ascii="Times New Roman" w:hAnsi="Times New Roman" w:cs="Times New Roman"/>
          <w:spacing w:val="2"/>
          <w:sz w:val="24"/>
          <w:szCs w:val="24"/>
        </w:rPr>
        <w:t>4) Руководитель объекта контроля имеет право на ознакомление с результатами контрольного мероприятия в ходе его проведения.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4.15. В случае отказа руководителя объекта контроля в предоставлении необходимых документов либо возникновения иных препятствий, не позволяющих проведение контрольного мероприятия, работник органа внутреннего финансового контроля сообщает об этих фактах руководителю органа внутреннего финансового </w:t>
      </w:r>
      <w:r w:rsidRPr="00BD65EA">
        <w:rPr>
          <w:rFonts w:ascii="Times New Roman" w:eastAsia="Times New Roman" w:hAnsi="Times New Roman" w:cs="Times New Roman"/>
          <w:color w:val="000000"/>
          <w:sz w:val="24"/>
          <w:szCs w:val="24"/>
          <w:lang w:eastAsia="ru-RU"/>
        </w:rPr>
        <w:lastRenderedPageBreak/>
        <w:t>контроля, главе муниципального образования (в случае проведения внепланового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hAnsi="Times New Roman" w:cs="Times New Roman"/>
          <w:spacing w:val="2"/>
          <w:sz w:val="24"/>
          <w:szCs w:val="24"/>
        </w:rPr>
        <w:t xml:space="preserve">  Руководитель объекта контроля в соответствии с действующим законодательством несет ответственность в случае, если меры по устранению выявленных нарушений по результатам проведенного контрольного мероприятия и привлечению к ответственности виновных должностных лиц не приняты либо меры приняты недостаточные</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4.16. В ходе контрольного мероприятия проводятся контрольные действия по изучению:</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proofErr w:type="gramStart"/>
      <w:r w:rsidRPr="00BD65EA">
        <w:rPr>
          <w:rFonts w:ascii="Times New Roman" w:eastAsia="Times New Roman" w:hAnsi="Times New Roman" w:cs="Times New Roman"/>
          <w:color w:val="000000"/>
          <w:sz w:val="24"/>
          <w:szCs w:val="24"/>
          <w:lang w:eastAsia="ru-RU"/>
        </w:rPr>
        <w:t>1) учредительных, регистрационных, плановых, бухгалтерских, отчётных и других документов (по форме и содержанию);</w:t>
      </w:r>
      <w:proofErr w:type="gramEnd"/>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 полноты, своевременности и правильности отражения совершённых финансовых и хозяйственных операций в бюджетном (бухгалтерском) учёте и бюджетной (бухгалтерской) отчётности, в том числе путём сопоставления записей в учётных регистрах с первичными учётными документами, показателей бюджетной (бухгалтерской) отчётности с данными аналитического учёта;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3) фактического наличия, сохранности и правильного использования материальных ценностей, находящихся в муниципальной собственности, денежных средств и ценных бумаг, достоверности расчётов, объёмов поставленных товаров и их ценообразования, выполненных работ и оказанных услуг, операций по формированию затрат и финансовых результатов;</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 постановки и состояния бюджетного (бухгалтерского) учёта и бюджетной (бухгалтерской) отчётности в проверяемом учреждении (организации);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5) состояния системы внутреннего контроля объекта контроля, в том числе наличие и состояние текущего </w:t>
      </w:r>
      <w:proofErr w:type="gramStart"/>
      <w:r w:rsidRPr="00BD65EA">
        <w:rPr>
          <w:rFonts w:ascii="Times New Roman" w:eastAsia="Times New Roman" w:hAnsi="Times New Roman" w:cs="Times New Roman"/>
          <w:color w:val="000000"/>
          <w:sz w:val="24"/>
          <w:szCs w:val="24"/>
          <w:lang w:eastAsia="ru-RU"/>
        </w:rPr>
        <w:t>контроля за</w:t>
      </w:r>
      <w:proofErr w:type="gramEnd"/>
      <w:r w:rsidRPr="00BD65EA">
        <w:rPr>
          <w:rFonts w:ascii="Times New Roman" w:eastAsia="Times New Roman" w:hAnsi="Times New Roman" w:cs="Times New Roman"/>
          <w:color w:val="000000"/>
          <w:sz w:val="24"/>
          <w:szCs w:val="24"/>
          <w:lang w:eastAsia="ru-RU"/>
        </w:rPr>
        <w:t xml:space="preserve"> движением материальных ценностей и денежных средств, правильностью формирования затрат, полнотой </w:t>
      </w:r>
      <w:proofErr w:type="spellStart"/>
      <w:r w:rsidRPr="00BD65EA">
        <w:rPr>
          <w:rFonts w:ascii="Times New Roman" w:eastAsia="Times New Roman" w:hAnsi="Times New Roman" w:cs="Times New Roman"/>
          <w:color w:val="000000"/>
          <w:sz w:val="24"/>
          <w:szCs w:val="24"/>
          <w:lang w:eastAsia="ru-RU"/>
        </w:rPr>
        <w:t>оприходования</w:t>
      </w:r>
      <w:proofErr w:type="spellEnd"/>
      <w:r w:rsidRPr="00BD65EA">
        <w:rPr>
          <w:rFonts w:ascii="Times New Roman" w:eastAsia="Times New Roman" w:hAnsi="Times New Roman" w:cs="Times New Roman"/>
          <w:color w:val="000000"/>
          <w:sz w:val="24"/>
          <w:szCs w:val="24"/>
          <w:lang w:eastAsia="ru-RU"/>
        </w:rPr>
        <w:t>, сохранностью и фактическим наличием денежных средств и материальных ценностей, достоверностью объёмов выполненных работ и оказанных услуг;</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6) принятых объектом контроля мер по устранению нарушений, возмещению материального ущерба, привлечению к ответственности виновных лиц по результатам предыдущего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4.17. </w:t>
      </w:r>
      <w:proofErr w:type="gramStart"/>
      <w:r w:rsidRPr="00BD65EA">
        <w:rPr>
          <w:rFonts w:ascii="Times New Roman" w:eastAsia="Times New Roman" w:hAnsi="Times New Roman" w:cs="Times New Roman"/>
          <w:color w:val="000000"/>
          <w:sz w:val="24"/>
          <w:szCs w:val="24"/>
          <w:lang w:eastAsia="ru-RU"/>
        </w:rPr>
        <w:t>Контрольные действия проводятся с использованием сплошного и (или) выборочного методов:</w:t>
      </w:r>
      <w:proofErr w:type="gramEnd"/>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 по документальному изучению управленческих, финансовых, первичных учётных документов, регистров бухгалтерского учёта, бухгалтерской и статистической отчётности, в том числе путём анализа и оценки полученной из них информации;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 по фактическому изучению – путём осмотра, инвентаризации, пересчёта фактически выполненного объёма работ (оказанных услуг), выраженного в натуральных показателях.</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4.18. Решение об использовании сплошного или выборочного метода проведения контрольных действий по каждому вопросу программы контрольного мероприятия принимает руководитель органа внутреннего финансового контроля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4.19. Сплошной метод заключается в проведении контрольного действия в отношении всей совокупности финансовых и хозяйственных операций, относящихся к вопросу Программы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Выборочный способ заключается в проведении контрольного действия в отношении части финансовых и хозяйственных операций, относящихся к вопросу Программы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4.20. В ходе контрольного мероприятия в форме проверки может проводиться встречная проверка. Встречная проверка проводится путем сличения записей, документов и данных в организациях, получивших от объекта муниципального финансового контроля денежные средства, материальные ценности и документы с соответствующими записями, документами и данными объекта контроля.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Встречная проверка назначается главой муниципального образования по письменному представлению руководителя органа внутреннего финансового контроля.</w:t>
      </w:r>
    </w:p>
    <w:p w:rsidR="00BD65EA" w:rsidRPr="00BD65EA" w:rsidRDefault="00BD65EA" w:rsidP="00BD65EA">
      <w:pPr>
        <w:shd w:val="clear" w:color="auto" w:fill="FFFFFF"/>
        <w:spacing w:before="120"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Cs/>
          <w:color w:val="000000"/>
          <w:sz w:val="24"/>
          <w:szCs w:val="24"/>
          <w:lang w:eastAsia="ru-RU"/>
        </w:rPr>
        <w:t>5. Порядок оформления результатов контрольных мероприятий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5.1. Результаты контрольного мероприятия излагаются в акте, составленном в трёх экземплярах, который состоит из вводной и описательной частей.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Вводная часть акта должна содержать следующую информацию:</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 наименование темы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 дату и место составления акта;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3) кем и на каком основании проведено контрольное мероприятие (номер и дата документа, на основании которого проведено контрольное мероприятие, а также указание на его плановый характер или ссылку на задание);</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 фамилию, инициалы и должность работника органа внутреннего финансового контроля;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5) проверяемый период и сроки проведения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6) полное и краткое наименование и реквизиты объекта контроля, идентификационный номер налогоплательщика (ИНН);</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7) ведомственную принадлежность и наименование вышестоящей организации;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8) сведения об учредителях;</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9) основные цели и виды деятельности объекта муниципального финансового контроля;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10) имеющиеся у объекта муниципального финансового контроля лицензии на осуществление соответствующих видов деятельности;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11) перечень и реквизиты всех счетов в кредитных учреждениях (организациях), включая депозитные, а также лицевых счетов, открытых в финансовом органе и органах федерального казначейства;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12) фамилии, инициалы и должности лиц, имеющих право подписи денежных и расчётных документов в проверяемом периоде;</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13) кем, когда, за какой период проводилось предыдущее контрольное мероприятие, что сделано объектом муниципального финансового контроля за прошедший период по устранению выявленных недостатков и нарушений.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Вводная часть акта может содержать и иную необходимую информацию, относящуюся к предмету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Описательная часть акта должна состоять из разделов в соответствии с вопросами, указанными в Программе контрольного мероприятия и содержать описание проводимой работы и выявленных нарушений по каждому вопросу Программы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5.2. Результаты встречной проверки оформляются актом встречной проверки.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А</w:t>
      </w:r>
      <w:proofErr w:type="gramStart"/>
      <w:r w:rsidRPr="00BD65EA">
        <w:rPr>
          <w:rFonts w:ascii="Times New Roman" w:eastAsia="Times New Roman" w:hAnsi="Times New Roman" w:cs="Times New Roman"/>
          <w:color w:val="000000"/>
          <w:sz w:val="24"/>
          <w:szCs w:val="24"/>
          <w:lang w:eastAsia="ru-RU"/>
        </w:rPr>
        <w:t>кт встр</w:t>
      </w:r>
      <w:proofErr w:type="gramEnd"/>
      <w:r w:rsidRPr="00BD65EA">
        <w:rPr>
          <w:rFonts w:ascii="Times New Roman" w:eastAsia="Times New Roman" w:hAnsi="Times New Roman" w:cs="Times New Roman"/>
          <w:color w:val="000000"/>
          <w:sz w:val="24"/>
          <w:szCs w:val="24"/>
          <w:lang w:eastAsia="ru-RU"/>
        </w:rPr>
        <w:t>ечной проверки прилагается к акту, составленному по результатам контрольного мероприятия, в рамках которого была проведена встречная проверка. Результаты встречной проверки подлежат отражению в акте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proofErr w:type="gramStart"/>
      <w:r w:rsidRPr="00BD65EA">
        <w:rPr>
          <w:rFonts w:ascii="Times New Roman" w:eastAsia="Times New Roman" w:hAnsi="Times New Roman" w:cs="Times New Roman"/>
          <w:color w:val="000000"/>
          <w:sz w:val="24"/>
          <w:szCs w:val="24"/>
          <w:lang w:eastAsia="ru-RU"/>
        </w:rPr>
        <w:t>Акт встречной проверки состоит из вводной и описательной частей.</w:t>
      </w:r>
      <w:proofErr w:type="gramEnd"/>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Вводная часть акта встречной проверки должна содержать следующие сведения: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 тема проверки, в ходе которой проводится встречная проверка;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2) вопрос (вопросы), по которому проводилась встречная проверка;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3) дата и место составления акта встречной проверки;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4) номер и дата удостоверения на проведение встречной проверки;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5) фамилию, инициалы и должность работника органа внутреннего финансового контроля;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6) проверяемый период;</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7) срок проведения встречной проверки;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8) полное и краткое наименование, идентификационный номер налогоплательщика (ИНН);</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9) имеющиеся у объекта муниципального финансового контроля лицензии на осуществление соответствующих видов деятельности;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10) фамилии, инициалы и должности лиц, имевших право подписи денежных и расчётных документов в проверяемом периоде;</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11) иные данные, необходимые, по мнению работников, проводивших встречную проверку, для полной характеристики проверенного учреждения.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Описательная часть акта встречной проверки должна содержать сведения о проведённой работе и выявленных нарушениях по вопросам, по которым проводилась встречная проверка.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5.3. Результаты контрольного мероприятия, встречной проверки, излагаемые в соответствующих актах, должны подтверждаться документами (копиями документов), результатами контрольных действий и встречных проверок, других действий, заключений специалистов и экспертов, объяснений должностных лиц и лиц, несущих материальную ответственность объекта контроля, другими материалами.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Документы могут содержать сведения, зафиксированные как в письменной, так и в иной форме. Указанные документы (копии) и материалы прилагаются к акту контрольного мероприятия, акту встречной проверки.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proofErr w:type="gramStart"/>
      <w:r w:rsidRPr="00BD65EA">
        <w:rPr>
          <w:rFonts w:ascii="Times New Roman" w:eastAsia="Times New Roman" w:hAnsi="Times New Roman" w:cs="Times New Roman"/>
          <w:color w:val="000000"/>
          <w:sz w:val="24"/>
          <w:szCs w:val="24"/>
          <w:lang w:eastAsia="ru-RU"/>
        </w:rPr>
        <w:t>Копии документов, подтверждающие выявленные в ходе контрольного мероприятия и встречной проверки финансовые нарушения заверяются подписью руководителя объекта контроля или должностного лица, уполномоченного руководителем объекта контроля, и печатью объекта контроля.</w:t>
      </w:r>
      <w:proofErr w:type="gramEnd"/>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5.4. </w:t>
      </w:r>
      <w:proofErr w:type="gramStart"/>
      <w:r w:rsidRPr="00BD65EA">
        <w:rPr>
          <w:rFonts w:ascii="Times New Roman" w:eastAsia="Times New Roman" w:hAnsi="Times New Roman" w:cs="Times New Roman"/>
          <w:color w:val="000000"/>
          <w:sz w:val="24"/>
          <w:szCs w:val="24"/>
          <w:lang w:eastAsia="ru-RU"/>
        </w:rPr>
        <w:t>При составлении актов контрольного мероприятия и встречной проверки должна быть соблюдена объективность и обоснованность, чёткость, лаконичность, доступность и системность изложения, ясность и точность описания выявленных фактов нарушений бюджетного законодательства и иных нормативных правовых актов, регулирующих бюджетные правоотношения, неполноты и недостоверности отчетности о реализации муниципальных программ, в том числе отчетности об исполнении муниципальных заданий, недостатков в работе объекта муниципального финансового контроля</w:t>
      </w:r>
      <w:proofErr w:type="gramEnd"/>
      <w:r w:rsidRPr="00BD65EA">
        <w:rPr>
          <w:rFonts w:ascii="Times New Roman" w:eastAsia="Times New Roman" w:hAnsi="Times New Roman" w:cs="Times New Roman"/>
          <w:color w:val="000000"/>
          <w:sz w:val="24"/>
          <w:szCs w:val="24"/>
          <w:lang w:eastAsia="ru-RU"/>
        </w:rPr>
        <w:t>, при обязательном отражении ясных и полных ответов на все вопросы программы контрольного мероприятия.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5.5. Описание фактов нарушений, выявленных в ходе контрольного мероприятия, должно содержать следующую обязательную информацию: какие </w:t>
      </w:r>
      <w:r w:rsidRPr="00BD65EA">
        <w:rPr>
          <w:rFonts w:ascii="Times New Roman" w:eastAsia="Times New Roman" w:hAnsi="Times New Roman" w:cs="Times New Roman"/>
          <w:color w:val="000000"/>
          <w:sz w:val="24"/>
          <w:szCs w:val="24"/>
          <w:lang w:eastAsia="ru-RU"/>
        </w:rPr>
        <w:lastRenderedPageBreak/>
        <w:t>нормативные правовые акты нарушены, кем, за какой период, когда и в чем выразились нарушения, размер документально подтвержденного ущерба и другие последствия этих нарушений.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5.6. В акт контрольного мероприятия, а</w:t>
      </w:r>
      <w:proofErr w:type="gramStart"/>
      <w:r w:rsidRPr="00BD65EA">
        <w:rPr>
          <w:rFonts w:ascii="Times New Roman" w:eastAsia="Times New Roman" w:hAnsi="Times New Roman" w:cs="Times New Roman"/>
          <w:color w:val="000000"/>
          <w:sz w:val="24"/>
          <w:szCs w:val="24"/>
          <w:lang w:eastAsia="ru-RU"/>
        </w:rPr>
        <w:t>кт встр</w:t>
      </w:r>
      <w:proofErr w:type="gramEnd"/>
      <w:r w:rsidRPr="00BD65EA">
        <w:rPr>
          <w:rFonts w:ascii="Times New Roman" w:eastAsia="Times New Roman" w:hAnsi="Times New Roman" w:cs="Times New Roman"/>
          <w:color w:val="000000"/>
          <w:sz w:val="24"/>
          <w:szCs w:val="24"/>
          <w:lang w:eastAsia="ru-RU"/>
        </w:rPr>
        <w:t>ечной проверки не допускается включение различного рода выводов, предположений и фактов, не подтверждённых документами или результатами проверок, сведений из материалов правоохранительных органов и ссылок на показания, данные следственным органам.</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5.7. В акте контрольного мероприятия, акте встречной проверки не должна даваться правовая и морально-этическая оценка действий должностных и материально ответственных лиц объекта муниципального финансового контроля, квалификация их поступков, намерений и целей.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5.8. </w:t>
      </w:r>
      <w:proofErr w:type="gramStart"/>
      <w:r w:rsidRPr="00BD65EA">
        <w:rPr>
          <w:rFonts w:ascii="Times New Roman" w:eastAsia="Times New Roman" w:hAnsi="Times New Roman" w:cs="Times New Roman"/>
          <w:color w:val="000000"/>
          <w:sz w:val="24"/>
          <w:szCs w:val="24"/>
          <w:lang w:eastAsia="ru-RU"/>
        </w:rPr>
        <w:t>Акт контрольного мероприятия оформляется и подписывается работником (работниками) органа внутреннего финансового контроля, его проводившим (проводившими).</w:t>
      </w:r>
      <w:proofErr w:type="gramEnd"/>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5.9. Акт контрольного мероприятия передаётся руководителю объекта муниципального финансового контроля под подпись. В случае отказа руководителя объекта муниципального финансового контроля получить или подписать акт контрольного мероприятия, в конце акта производится запись об ознакомлении руководителя объекта муниципального финансового контроля (ответственного должностного лица) с актом и об их отказе от подписания либо получения акта. В этом случае акт контрольного мероприятия может быть направлен объекту муниципального финансового контроля по почте или иным способом, свидетельствующим о дате его направления. При этом к экземпляру акта, остающемуся на хранении в органе внутреннего финансового контроля, прилагаются документы, подтверждающие факт отправления или иного способа передачи акта.</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5.10. </w:t>
      </w:r>
      <w:proofErr w:type="gramStart"/>
      <w:r w:rsidRPr="00BD65EA">
        <w:rPr>
          <w:rFonts w:ascii="Times New Roman" w:eastAsia="Times New Roman" w:hAnsi="Times New Roman" w:cs="Times New Roman"/>
          <w:color w:val="000000"/>
          <w:sz w:val="24"/>
          <w:szCs w:val="24"/>
          <w:lang w:eastAsia="ru-RU"/>
        </w:rPr>
        <w:t>При наличии у руководителя объекта муниципального финансового контроля возражений по акту контрольного мероприятия, акту встречной проверки он делает об этом отметку перед своей подписью и вместе с подписанным актом в течение 5 рабочих дней, с даты его получения, представляет в руководителю органа внутреннего финансового контроля, главе муниципального образования (в случае внепланового контрольного мероприятия), письменные возражения, с обязательным приложением документов, подтверждающих</w:t>
      </w:r>
      <w:proofErr w:type="gramEnd"/>
      <w:r w:rsidRPr="00BD65EA">
        <w:rPr>
          <w:rFonts w:ascii="Times New Roman" w:eastAsia="Times New Roman" w:hAnsi="Times New Roman" w:cs="Times New Roman"/>
          <w:color w:val="000000"/>
          <w:sz w:val="24"/>
          <w:szCs w:val="24"/>
          <w:lang w:eastAsia="ru-RU"/>
        </w:rPr>
        <w:t xml:space="preserve"> обоснованность данных возражений.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Письменные возражения руководителя объекта муниципального финансового контроля к акту контрольного мероприятия, акту встречной проверки приобщаются к материалам контрольного мероприятия.</w:t>
      </w:r>
    </w:p>
    <w:p w:rsidR="00BD65EA" w:rsidRPr="00BD65EA" w:rsidRDefault="00BD65EA" w:rsidP="00BD65EA">
      <w:pPr>
        <w:shd w:val="clear" w:color="auto" w:fill="FFFFFF"/>
        <w:spacing w:before="120" w:line="288" w:lineRule="atLeast"/>
        <w:ind w:firstLine="567"/>
        <w:jc w:val="both"/>
        <w:rPr>
          <w:rFonts w:ascii="Times New Roman" w:eastAsia="Times New Roman" w:hAnsi="Times New Roman" w:cs="Times New Roman"/>
          <w:color w:val="000000"/>
          <w:sz w:val="24"/>
          <w:szCs w:val="24"/>
          <w:lang w:eastAsia="ru-RU"/>
        </w:rPr>
      </w:pPr>
      <w:bookmarkStart w:id="2" w:name="Par383"/>
      <w:bookmarkEnd w:id="2"/>
      <w:r w:rsidRPr="00BD65EA">
        <w:rPr>
          <w:rFonts w:ascii="Times New Roman" w:eastAsia="Times New Roman" w:hAnsi="Times New Roman" w:cs="Times New Roman"/>
          <w:bCs/>
          <w:color w:val="000000"/>
          <w:sz w:val="24"/>
          <w:szCs w:val="24"/>
          <w:lang w:eastAsia="ru-RU"/>
        </w:rPr>
        <w:t>6. Порядок реализации проведенных контрольных мероприятий</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6.1. В случаях установления нарушения законодательства Российской Федерации и иных нормативных правовых актов, регулирующих бюджетные правоотношения, органом внутреннего финансового контроля по результатам проведения контрольных мероприятий составляется представление и (или) предписание в соответствии со статьёй 270.2 Бюджетного кодекса Российской Федерации, которое подписывается руководителем органа внутреннего финансового контроля.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6.2. </w:t>
      </w:r>
      <w:proofErr w:type="gramStart"/>
      <w:r w:rsidRPr="00BD65EA">
        <w:rPr>
          <w:rFonts w:ascii="Times New Roman" w:eastAsia="Times New Roman" w:hAnsi="Times New Roman" w:cs="Times New Roman"/>
          <w:color w:val="000000"/>
          <w:sz w:val="24"/>
          <w:szCs w:val="24"/>
          <w:lang w:eastAsia="ru-RU"/>
        </w:rPr>
        <w:t>Объект муниципального финансового контроля в течение одного месяца со дня получения представления и (или) предписания обязан уведомить в письменной форме орган внутреннего финансового контроля о принятых по результатам рассмотрения представления и (или) предписания решениях и мерах.</w:t>
      </w:r>
      <w:proofErr w:type="gramEnd"/>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lastRenderedPageBreak/>
        <w:t>6.3. Представление и (или) предписание органа внутреннего финансового контроля должно быть рассмотрено (исполнено) в установленные в нём сроки.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6.4. Неисполнение предписаний органа внутреннего финансового </w:t>
      </w:r>
      <w:proofErr w:type="gramStart"/>
      <w:r w:rsidRPr="00BD65EA">
        <w:rPr>
          <w:rFonts w:ascii="Times New Roman" w:eastAsia="Times New Roman" w:hAnsi="Times New Roman" w:cs="Times New Roman"/>
          <w:color w:val="000000"/>
          <w:sz w:val="24"/>
          <w:szCs w:val="24"/>
          <w:lang w:eastAsia="ru-RU"/>
        </w:rPr>
        <w:t>контроля</w:t>
      </w:r>
      <w:proofErr w:type="gramEnd"/>
      <w:r w:rsidRPr="00BD65EA">
        <w:rPr>
          <w:rFonts w:ascii="Times New Roman" w:eastAsia="Times New Roman" w:hAnsi="Times New Roman" w:cs="Times New Roman"/>
          <w:color w:val="000000"/>
          <w:sz w:val="24"/>
          <w:szCs w:val="24"/>
          <w:lang w:eastAsia="ru-RU"/>
        </w:rPr>
        <w:t xml:space="preserve"> о возмещении причиненного нарушением бюджетного законодательства Российской Федерации и иных нормативных правовых актов, регулирующих бюджетные правоотношения, Маюровскому</w:t>
      </w:r>
      <w:r w:rsidRPr="00BD65EA">
        <w:rPr>
          <w:rFonts w:ascii="Times New Roman" w:eastAsia="Times New Roman" w:hAnsi="Times New Roman" w:cs="Times New Roman"/>
          <w:bCs/>
          <w:color w:val="000000"/>
          <w:sz w:val="24"/>
          <w:szCs w:val="24"/>
          <w:lang w:eastAsia="ru-RU"/>
        </w:rPr>
        <w:t xml:space="preserve"> сельсовету Сузунского района Новосибирской области</w:t>
      </w:r>
      <w:r w:rsidRPr="00BD65EA">
        <w:rPr>
          <w:rFonts w:ascii="Times New Roman" w:eastAsia="Times New Roman" w:hAnsi="Times New Roman" w:cs="Times New Roman"/>
          <w:color w:val="000000"/>
          <w:sz w:val="24"/>
          <w:szCs w:val="24"/>
          <w:lang w:eastAsia="ru-RU"/>
        </w:rPr>
        <w:t xml:space="preserve"> ущерба является основанием для обращения уполномоченного муниципальным правовым актом администрации муниципального органа в суд с исковыми заявлениями о возмещении ущерба, причиненного </w:t>
      </w:r>
      <w:r w:rsidRPr="00BD65EA">
        <w:rPr>
          <w:rFonts w:ascii="Times New Roman" w:eastAsia="Times New Roman" w:hAnsi="Times New Roman" w:cs="Times New Roman"/>
          <w:bCs/>
          <w:color w:val="000000"/>
          <w:sz w:val="24"/>
          <w:szCs w:val="24"/>
          <w:lang w:eastAsia="ru-RU"/>
        </w:rPr>
        <w:t>Маюровскому сельсовету Сузунского района Новосибирской области</w:t>
      </w:r>
      <w:r w:rsidRPr="00BD65EA">
        <w:rPr>
          <w:rFonts w:ascii="Times New Roman" w:eastAsia="Times New Roman" w:hAnsi="Times New Roman" w:cs="Times New Roman"/>
          <w:color w:val="000000"/>
          <w:sz w:val="24"/>
          <w:szCs w:val="24"/>
          <w:lang w:eastAsia="ru-RU"/>
        </w:rPr>
        <w:t xml:space="preserve"> нарушением бюджетного законодательства Российской Федерации и иных нормативных правовых актов, регулирующих бюджетные правоотношения.</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xml:space="preserve"> 6.5. При выявлении в ходе проверки (ревизии) бюджетных нарушений руководитель органа внутреннего финансового контроля направляет уведомление о применении бюджетных мер принуждения финансовому органу </w:t>
      </w:r>
      <w:r w:rsidRPr="00BD65EA">
        <w:rPr>
          <w:rFonts w:ascii="Times New Roman" w:eastAsia="Times New Roman" w:hAnsi="Times New Roman" w:cs="Times New Roman"/>
          <w:bCs/>
          <w:color w:val="000000"/>
          <w:sz w:val="24"/>
          <w:szCs w:val="24"/>
          <w:lang w:eastAsia="ru-RU"/>
        </w:rPr>
        <w:t>Маюровского сельсовета Сузунского района Новосибирской области</w:t>
      </w:r>
      <w:r w:rsidRPr="00BD65EA">
        <w:rPr>
          <w:rFonts w:ascii="Times New Roman" w:eastAsia="Times New Roman" w:hAnsi="Times New Roman" w:cs="Times New Roman"/>
          <w:color w:val="000000"/>
          <w:sz w:val="24"/>
          <w:szCs w:val="24"/>
          <w:lang w:eastAsia="ru-RU"/>
        </w:rPr>
        <w:t>. Орган внутреннего финансового контроля направляет уведомление о применении бюджетных мер принуждения не позднее 30 календарных дней после даты окончания проверки (ревизии).</w:t>
      </w:r>
    </w:p>
    <w:p w:rsidR="00BD65EA" w:rsidRPr="00BD65EA" w:rsidRDefault="00BD65EA" w:rsidP="00BD65EA">
      <w:pPr>
        <w:shd w:val="clear" w:color="auto" w:fill="FFFFFF"/>
        <w:spacing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color w:val="000000"/>
          <w:sz w:val="24"/>
          <w:szCs w:val="24"/>
          <w:lang w:eastAsia="ru-RU"/>
        </w:rPr>
        <w:t> 6.6. Наряду с применением бюджетных мер принуждения применяются меры ответственности в случаях, предусмотренных законодательством Российской Федерации.</w:t>
      </w:r>
    </w:p>
    <w:p w:rsidR="00BD65EA" w:rsidRPr="00BD65EA" w:rsidRDefault="00BD65EA" w:rsidP="00BD65EA">
      <w:pPr>
        <w:shd w:val="clear" w:color="auto" w:fill="FFFFFF"/>
        <w:spacing w:before="120"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Cs/>
          <w:color w:val="000000"/>
          <w:sz w:val="24"/>
          <w:szCs w:val="24"/>
          <w:lang w:eastAsia="ru-RU"/>
        </w:rPr>
        <w:t>7. Заключительные положения</w:t>
      </w:r>
    </w:p>
    <w:p w:rsidR="00BD65EA" w:rsidRPr="00BD65EA" w:rsidRDefault="00BD65EA" w:rsidP="00BD65EA">
      <w:pPr>
        <w:shd w:val="clear" w:color="auto" w:fill="FFFFFF"/>
        <w:spacing w:before="120" w:line="288" w:lineRule="atLeast"/>
        <w:ind w:firstLine="567"/>
        <w:jc w:val="both"/>
        <w:rPr>
          <w:rFonts w:ascii="Times New Roman" w:eastAsia="Times New Roman" w:hAnsi="Times New Roman" w:cs="Times New Roman"/>
          <w:color w:val="000000"/>
          <w:sz w:val="24"/>
          <w:szCs w:val="24"/>
          <w:lang w:eastAsia="ru-RU"/>
        </w:rPr>
      </w:pPr>
      <w:r w:rsidRPr="00BD65EA">
        <w:rPr>
          <w:rFonts w:ascii="Times New Roman" w:eastAsia="Times New Roman" w:hAnsi="Times New Roman" w:cs="Times New Roman"/>
          <w:b/>
          <w:bCs/>
          <w:color w:val="000000"/>
          <w:sz w:val="24"/>
          <w:szCs w:val="24"/>
          <w:lang w:eastAsia="ru-RU"/>
        </w:rPr>
        <w:t>  </w:t>
      </w:r>
      <w:r w:rsidRPr="00BD65EA">
        <w:rPr>
          <w:rFonts w:ascii="Times New Roman" w:eastAsia="Times New Roman" w:hAnsi="Times New Roman" w:cs="Times New Roman"/>
          <w:color w:val="000000"/>
          <w:sz w:val="24"/>
          <w:szCs w:val="24"/>
          <w:lang w:eastAsia="ru-RU"/>
        </w:rPr>
        <w:t>Действия (бездействие), решения органа внутреннего финансового контроля, его руководителя, главы муниципального образования при проведении внутреннего муниципального финансового контроля могут быть обжалованы объектом муниципального финансового контроля, его руководителем в административном и (или)  судебном порядке, установленном законодательством Российской Федерации.  </w:t>
      </w: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2E5663" w:rsidRDefault="002E5663"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Pr="00BD65EA" w:rsidRDefault="00BD65EA" w:rsidP="00BD65EA">
      <w:pPr>
        <w:shd w:val="clear" w:color="auto" w:fill="FFFFFF"/>
        <w:spacing w:line="0" w:lineRule="atLeast"/>
        <w:rPr>
          <w:rFonts w:ascii="Times New Roman" w:eastAsia="Times New Roman" w:hAnsi="Times New Roman" w:cs="Times New Roman"/>
          <w:b/>
          <w:sz w:val="24"/>
          <w:szCs w:val="24"/>
          <w:lang w:eastAsia="ru-RU"/>
        </w:rPr>
      </w:pPr>
      <w:r w:rsidRPr="00BD65EA">
        <w:rPr>
          <w:rFonts w:ascii="Times New Roman" w:eastAsia="Times New Roman" w:hAnsi="Times New Roman" w:cs="Times New Roman"/>
          <w:b/>
          <w:sz w:val="24"/>
          <w:szCs w:val="24"/>
          <w:lang w:eastAsia="ru-RU"/>
        </w:rPr>
        <w:lastRenderedPageBreak/>
        <w:t xml:space="preserve">АДМИНИСТРАЦИЯ </w:t>
      </w:r>
    </w:p>
    <w:p w:rsidR="00BD65EA" w:rsidRPr="00BD65EA" w:rsidRDefault="00BD65EA" w:rsidP="00BD65EA">
      <w:pPr>
        <w:shd w:val="clear" w:color="auto" w:fill="FFFFFF"/>
        <w:spacing w:line="0" w:lineRule="atLeast"/>
        <w:rPr>
          <w:rFonts w:ascii="Times New Roman" w:eastAsia="Times New Roman" w:hAnsi="Times New Roman" w:cs="Times New Roman"/>
          <w:b/>
          <w:sz w:val="24"/>
          <w:szCs w:val="24"/>
          <w:lang w:eastAsia="ru-RU"/>
        </w:rPr>
      </w:pPr>
      <w:r w:rsidRPr="00BD65EA">
        <w:rPr>
          <w:rFonts w:ascii="Times New Roman" w:eastAsia="Times New Roman" w:hAnsi="Times New Roman" w:cs="Times New Roman"/>
          <w:b/>
          <w:sz w:val="24"/>
          <w:szCs w:val="24"/>
          <w:lang w:eastAsia="ru-RU"/>
        </w:rPr>
        <w:t xml:space="preserve">МАЮРОВСКОГО СЕЛЬСОВЕТА </w:t>
      </w:r>
    </w:p>
    <w:p w:rsidR="00BD65EA" w:rsidRPr="00BD65EA" w:rsidRDefault="00BD65EA" w:rsidP="00BD65EA">
      <w:pPr>
        <w:shd w:val="clear" w:color="auto" w:fill="FFFFFF"/>
        <w:spacing w:line="0" w:lineRule="atLeast"/>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Сузунского района Новосибирской области</w:t>
      </w:r>
    </w:p>
    <w:p w:rsidR="00BD65EA" w:rsidRPr="00BD65EA" w:rsidRDefault="00BD65EA" w:rsidP="00BD65EA">
      <w:pPr>
        <w:shd w:val="clear" w:color="auto" w:fill="FFFFFF"/>
        <w:spacing w:line="0" w:lineRule="atLeast"/>
        <w:rPr>
          <w:rFonts w:ascii="Times New Roman" w:eastAsia="Times New Roman" w:hAnsi="Times New Roman" w:cs="Times New Roman"/>
          <w:b/>
          <w:sz w:val="24"/>
          <w:szCs w:val="24"/>
          <w:lang w:eastAsia="ru-RU"/>
        </w:rPr>
      </w:pPr>
    </w:p>
    <w:p w:rsidR="00BD65EA" w:rsidRPr="00BD65EA" w:rsidRDefault="00BD65EA" w:rsidP="00BD65EA">
      <w:pPr>
        <w:shd w:val="clear" w:color="auto" w:fill="FFFFFF"/>
        <w:spacing w:line="0" w:lineRule="atLeast"/>
        <w:rPr>
          <w:rFonts w:ascii="Times New Roman" w:eastAsia="Times New Roman" w:hAnsi="Times New Roman" w:cs="Times New Roman"/>
          <w:b/>
          <w:sz w:val="24"/>
          <w:szCs w:val="24"/>
          <w:lang w:eastAsia="ru-RU"/>
        </w:rPr>
      </w:pPr>
      <w:r w:rsidRPr="00BD65EA">
        <w:rPr>
          <w:rFonts w:ascii="Times New Roman" w:eastAsia="Times New Roman" w:hAnsi="Times New Roman" w:cs="Times New Roman"/>
          <w:b/>
          <w:sz w:val="24"/>
          <w:szCs w:val="24"/>
          <w:lang w:eastAsia="ru-RU"/>
        </w:rPr>
        <w:t>ПОСТАНОВЛЕНИЕ</w:t>
      </w:r>
    </w:p>
    <w:p w:rsidR="00BD65EA" w:rsidRPr="00BD65EA" w:rsidRDefault="00BD65EA" w:rsidP="00BD65EA">
      <w:pPr>
        <w:shd w:val="clear" w:color="auto" w:fill="FFFFFF"/>
        <w:spacing w:line="0" w:lineRule="atLeast"/>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 </w:t>
      </w:r>
    </w:p>
    <w:p w:rsidR="00BD65EA" w:rsidRPr="00BD65EA" w:rsidRDefault="00BD65EA" w:rsidP="00BD65EA">
      <w:pPr>
        <w:shd w:val="clear" w:color="auto" w:fill="FFFFFF"/>
        <w:spacing w:line="0" w:lineRule="atLeast"/>
        <w:rPr>
          <w:rFonts w:ascii="Times New Roman" w:eastAsia="Times New Roman" w:hAnsi="Times New Roman" w:cs="Times New Roman"/>
          <w:sz w:val="24"/>
          <w:szCs w:val="24"/>
          <w:lang w:eastAsia="ru-RU"/>
        </w:rPr>
      </w:pPr>
    </w:p>
    <w:p w:rsidR="00BD65EA" w:rsidRPr="00BD65EA" w:rsidRDefault="00BD65EA" w:rsidP="00BD65EA">
      <w:pPr>
        <w:shd w:val="clear" w:color="auto" w:fill="FFFFFF"/>
        <w:spacing w:line="0" w:lineRule="atLeast"/>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 25.09.2017г.</w:t>
      </w:r>
      <w:r w:rsidRPr="00BD65E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BD65EA">
        <w:rPr>
          <w:rFonts w:ascii="Times New Roman" w:eastAsia="Times New Roman" w:hAnsi="Times New Roman" w:cs="Times New Roman"/>
          <w:sz w:val="24"/>
          <w:szCs w:val="24"/>
          <w:lang w:eastAsia="ru-RU"/>
        </w:rPr>
        <w:t xml:space="preserve">с. Маюрово                </w:t>
      </w:r>
      <w:r>
        <w:rPr>
          <w:rFonts w:ascii="Times New Roman" w:eastAsia="Times New Roman" w:hAnsi="Times New Roman" w:cs="Times New Roman"/>
          <w:sz w:val="24"/>
          <w:szCs w:val="24"/>
          <w:lang w:eastAsia="ru-RU"/>
        </w:rPr>
        <w:t xml:space="preserve">                            № 74</w:t>
      </w:r>
    </w:p>
    <w:p w:rsidR="00BD65EA" w:rsidRPr="00BD65EA" w:rsidRDefault="00BD65EA" w:rsidP="00BD65EA">
      <w:pPr>
        <w:shd w:val="clear" w:color="auto" w:fill="FFFFFF"/>
        <w:spacing w:before="150" w:after="75" w:line="240" w:lineRule="auto"/>
        <w:jc w:val="both"/>
        <w:textAlignment w:val="baseline"/>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150" w:after="75" w:line="240" w:lineRule="auto"/>
        <w:jc w:val="both"/>
        <w:textAlignment w:val="baseline"/>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150" w:after="75" w:line="240" w:lineRule="auto"/>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Об </w:t>
      </w:r>
      <w:proofErr w:type="gramStart"/>
      <w:r w:rsidRPr="00BD65EA">
        <w:rPr>
          <w:rFonts w:ascii="Times New Roman" w:eastAsia="Times New Roman" w:hAnsi="Times New Roman" w:cs="Times New Roman"/>
          <w:spacing w:val="2"/>
          <w:sz w:val="24"/>
          <w:szCs w:val="24"/>
          <w:lang w:eastAsia="ru-RU"/>
        </w:rPr>
        <w:t>утверждении</w:t>
      </w:r>
      <w:proofErr w:type="gramEnd"/>
      <w:r w:rsidRPr="00BD65EA">
        <w:rPr>
          <w:rFonts w:ascii="Times New Roman" w:eastAsia="Times New Roman" w:hAnsi="Times New Roman" w:cs="Times New Roman"/>
          <w:spacing w:val="2"/>
          <w:sz w:val="24"/>
          <w:szCs w:val="24"/>
          <w:lang w:eastAsia="ru-RU"/>
        </w:rPr>
        <w:t xml:space="preserve"> правил нормирования в сфере закупок товаров, работ и услуг для обеспечения муниципальных нужд </w:t>
      </w:r>
      <w:r w:rsidRPr="00BD65EA">
        <w:rPr>
          <w:rFonts w:ascii="Times New Roman" w:eastAsia="Times New Roman" w:hAnsi="Times New Roman" w:cs="Times New Roman"/>
          <w:sz w:val="24"/>
          <w:szCs w:val="24"/>
          <w:lang w:eastAsia="ru-RU"/>
        </w:rPr>
        <w:t>Маюровского сельсовета Сузунского района Новосибирской области</w:t>
      </w:r>
    </w:p>
    <w:p w:rsidR="00BD65EA" w:rsidRPr="00BD65EA" w:rsidRDefault="00BD65EA" w:rsidP="00BD65EA">
      <w:pPr>
        <w:shd w:val="clear" w:color="auto" w:fill="FFFFFF"/>
        <w:spacing w:line="240" w:lineRule="auto"/>
        <w:jc w:val="both"/>
        <w:textAlignment w:val="baseline"/>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line="240" w:lineRule="auto"/>
        <w:ind w:firstLine="567"/>
        <w:jc w:val="both"/>
        <w:textAlignment w:val="baseline"/>
        <w:rPr>
          <w:rFonts w:ascii="Times New Roman" w:eastAsia="Times New Roman" w:hAnsi="Times New Roman" w:cs="Times New Roman"/>
          <w:sz w:val="24"/>
          <w:szCs w:val="24"/>
          <w:lang w:eastAsia="ru-RU"/>
        </w:rPr>
      </w:pPr>
      <w:proofErr w:type="gramStart"/>
      <w:r w:rsidRPr="00BD65EA">
        <w:rPr>
          <w:rFonts w:ascii="Times New Roman" w:eastAsia="Times New Roman" w:hAnsi="Times New Roman" w:cs="Times New Roman"/>
          <w:spacing w:val="2"/>
          <w:sz w:val="24"/>
          <w:szCs w:val="24"/>
          <w:lang w:eastAsia="ru-RU"/>
        </w:rPr>
        <w:t>В соответствии с частью 4 статьи 19 Федерального закона "О контрактной системе в сфере закупок товаров, работ и услуг для обеспечения государственных и муниципальных нужд", </w:t>
      </w:r>
      <w:hyperlink r:id="rId18" w:history="1">
        <w:r w:rsidRPr="00BD65EA">
          <w:rPr>
            <w:rStyle w:val="a8"/>
            <w:rFonts w:ascii="Times New Roman" w:eastAsia="Times New Roman" w:hAnsi="Times New Roman" w:cs="Times New Roman"/>
            <w:spacing w:val="2"/>
            <w:sz w:val="24"/>
            <w:szCs w:val="24"/>
            <w:lang w:eastAsia="ru-RU"/>
          </w:rPr>
          <w:t>постановлением Правительства Российской Федерации от 18.05.2015 N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w:t>
        </w:r>
      </w:hyperlink>
      <w:r w:rsidRPr="00BD65EA">
        <w:rPr>
          <w:rFonts w:ascii="Times New Roman" w:eastAsia="Times New Roman" w:hAnsi="Times New Roman" w:cs="Times New Roman"/>
          <w:spacing w:val="2"/>
          <w:sz w:val="24"/>
          <w:szCs w:val="24"/>
          <w:lang w:eastAsia="ru-RU"/>
        </w:rPr>
        <w:t xml:space="preserve">, </w:t>
      </w:r>
      <w:r w:rsidRPr="00BD65EA">
        <w:rPr>
          <w:rFonts w:ascii="Times New Roman" w:eastAsia="Times New Roman" w:hAnsi="Times New Roman" w:cs="Times New Roman"/>
          <w:sz w:val="24"/>
          <w:szCs w:val="24"/>
          <w:lang w:eastAsia="ru-RU"/>
        </w:rPr>
        <w:t>администрация Маюровского сельсовета Сузунского</w:t>
      </w:r>
      <w:proofErr w:type="gramEnd"/>
      <w:r w:rsidRPr="00BD65EA">
        <w:rPr>
          <w:rFonts w:ascii="Times New Roman" w:eastAsia="Times New Roman" w:hAnsi="Times New Roman" w:cs="Times New Roman"/>
          <w:sz w:val="24"/>
          <w:szCs w:val="24"/>
          <w:lang w:eastAsia="ru-RU"/>
        </w:rPr>
        <w:t xml:space="preserve"> района Новосибирской области</w:t>
      </w:r>
    </w:p>
    <w:p w:rsidR="00BD65EA" w:rsidRPr="00BD65EA" w:rsidRDefault="00BD65EA" w:rsidP="00BD65EA">
      <w:pPr>
        <w:shd w:val="clear" w:color="auto" w:fill="FFFFFF"/>
        <w:spacing w:line="240" w:lineRule="auto"/>
        <w:ind w:firstLine="567"/>
        <w:jc w:val="both"/>
        <w:textAlignment w:val="baseline"/>
        <w:rPr>
          <w:rFonts w:ascii="Times New Roman" w:eastAsia="Times New Roman" w:hAnsi="Times New Roman" w:cs="Times New Roman"/>
          <w:sz w:val="24"/>
          <w:szCs w:val="24"/>
          <w:lang w:eastAsia="ru-RU"/>
        </w:rPr>
      </w:pPr>
    </w:p>
    <w:p w:rsidR="00BD65EA" w:rsidRPr="00BD65EA" w:rsidRDefault="00BD65EA" w:rsidP="00BD65EA">
      <w:pPr>
        <w:shd w:val="clear" w:color="auto" w:fill="FFFFFF"/>
        <w:spacing w:line="240" w:lineRule="auto"/>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z w:val="24"/>
          <w:szCs w:val="24"/>
          <w:lang w:eastAsia="ru-RU"/>
        </w:rPr>
        <w:t>ПОСТАНОВЛЯЕТ</w:t>
      </w:r>
      <w:r w:rsidRPr="00BD65EA">
        <w:rPr>
          <w:rFonts w:ascii="Times New Roman" w:eastAsia="Times New Roman" w:hAnsi="Times New Roman" w:cs="Times New Roman"/>
          <w:spacing w:val="2"/>
          <w:sz w:val="24"/>
          <w:szCs w:val="24"/>
          <w:lang w:eastAsia="ru-RU"/>
        </w:rPr>
        <w:t>:</w:t>
      </w:r>
    </w:p>
    <w:p w:rsidR="00BD65EA" w:rsidRPr="00BD65EA" w:rsidRDefault="00BD65EA" w:rsidP="00BD65EA">
      <w:pPr>
        <w:shd w:val="clear" w:color="auto" w:fill="FFFFFF"/>
        <w:spacing w:line="240" w:lineRule="auto"/>
        <w:ind w:left="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1.Утвердить Правила нормирования в сфере закупок товаров, работ и услуг для обеспечения муниципальных нужд Маюровского</w:t>
      </w:r>
      <w:r w:rsidRPr="00BD65EA">
        <w:rPr>
          <w:rFonts w:ascii="Times New Roman" w:eastAsia="Times New Roman" w:hAnsi="Times New Roman" w:cs="Times New Roman"/>
          <w:sz w:val="24"/>
          <w:szCs w:val="24"/>
          <w:lang w:eastAsia="ru-RU"/>
        </w:rPr>
        <w:t xml:space="preserve"> сельсовета Сузунского района Новосибирской области</w:t>
      </w:r>
      <w:r w:rsidRPr="00BD65EA">
        <w:rPr>
          <w:rFonts w:ascii="Times New Roman" w:eastAsia="Times New Roman" w:hAnsi="Times New Roman" w:cs="Times New Roman"/>
          <w:spacing w:val="2"/>
          <w:sz w:val="24"/>
          <w:szCs w:val="24"/>
          <w:lang w:eastAsia="ru-RU"/>
        </w:rPr>
        <w:t xml:space="preserve"> согласно приложению.</w:t>
      </w:r>
    </w:p>
    <w:p w:rsidR="00BD65EA" w:rsidRPr="00BD65EA" w:rsidRDefault="00BD65EA" w:rsidP="00BD65EA">
      <w:pPr>
        <w:shd w:val="clear" w:color="auto" w:fill="FFFFFF"/>
        <w:spacing w:line="240" w:lineRule="auto"/>
        <w:ind w:left="567"/>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pacing w:val="2"/>
          <w:sz w:val="24"/>
          <w:szCs w:val="24"/>
          <w:lang w:eastAsia="ru-RU"/>
        </w:rPr>
        <w:t>2.Постановление администрации Маюровского сельсовета Сузунского района новосибирской области от 30.12.2015г № 122 «Об утверждении Правил нормирования в сфере закупок товаров, работ и услуг для обеспечения муниципальных нужд Маюровского</w:t>
      </w:r>
      <w:r w:rsidRPr="00BD65EA">
        <w:rPr>
          <w:rFonts w:ascii="Times New Roman" w:eastAsia="Times New Roman" w:hAnsi="Times New Roman" w:cs="Times New Roman"/>
          <w:sz w:val="24"/>
          <w:szCs w:val="24"/>
          <w:lang w:eastAsia="ru-RU"/>
        </w:rPr>
        <w:t xml:space="preserve"> сельсовета Сузунского района Новосибирской области» - признать утратившим силу.</w:t>
      </w:r>
    </w:p>
    <w:p w:rsidR="00BD65EA" w:rsidRPr="00BD65EA" w:rsidRDefault="00BD65EA" w:rsidP="00BD65EA">
      <w:pPr>
        <w:shd w:val="clear" w:color="auto" w:fill="FFFFFF"/>
        <w:spacing w:line="240" w:lineRule="auto"/>
        <w:ind w:left="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z w:val="24"/>
          <w:szCs w:val="24"/>
          <w:lang w:eastAsia="ru-RU"/>
        </w:rPr>
        <w:t>3.</w:t>
      </w:r>
      <w:r w:rsidRPr="00BD65EA">
        <w:rPr>
          <w:rFonts w:ascii="Times New Roman" w:eastAsia="Times New Roman" w:hAnsi="Times New Roman" w:cs="Times New Roman"/>
          <w:spacing w:val="2"/>
          <w:sz w:val="24"/>
          <w:szCs w:val="24"/>
          <w:lang w:eastAsia="ru-RU"/>
        </w:rPr>
        <w:t>Опубликовать настоящее Постановление в периодическом информационном бюллетене "Маюровский вестник" и  разместить на официальном сайте администрации Маюровского</w:t>
      </w:r>
      <w:r w:rsidRPr="00BD65EA">
        <w:rPr>
          <w:rFonts w:ascii="Times New Roman" w:eastAsia="Times New Roman" w:hAnsi="Times New Roman" w:cs="Times New Roman"/>
          <w:sz w:val="24"/>
          <w:szCs w:val="24"/>
          <w:lang w:eastAsia="ru-RU"/>
        </w:rPr>
        <w:t xml:space="preserve"> сельсовета Сузунского района Новосибирской области.</w:t>
      </w:r>
      <w:proofErr w:type="gramEnd"/>
    </w:p>
    <w:p w:rsidR="00BD65EA" w:rsidRPr="00BD65EA" w:rsidRDefault="00BD65EA" w:rsidP="00BD65EA">
      <w:pPr>
        <w:shd w:val="clear" w:color="auto" w:fill="FFFFFF"/>
        <w:spacing w:line="240" w:lineRule="auto"/>
        <w:ind w:firstLine="567"/>
        <w:jc w:val="both"/>
        <w:textAlignment w:val="baseline"/>
        <w:rPr>
          <w:rFonts w:ascii="Times New Roman" w:eastAsia="Times New Roman" w:hAnsi="Times New Roman" w:cs="Times New Roman"/>
          <w:sz w:val="24"/>
          <w:szCs w:val="24"/>
          <w:lang w:eastAsia="ru-RU"/>
        </w:rPr>
      </w:pPr>
    </w:p>
    <w:p w:rsidR="00BD65EA" w:rsidRPr="00BD65EA" w:rsidRDefault="00BD65EA" w:rsidP="00BD65EA">
      <w:pPr>
        <w:shd w:val="clear" w:color="auto" w:fill="FFFFFF"/>
        <w:spacing w:line="240" w:lineRule="auto"/>
        <w:jc w:val="both"/>
        <w:textAlignment w:val="baseline"/>
        <w:outlineLvl w:val="1"/>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Глава Маюровского сельсовета </w:t>
      </w:r>
    </w:p>
    <w:p w:rsidR="00BD65EA" w:rsidRPr="00BD65EA" w:rsidRDefault="00BD65EA" w:rsidP="00BD65EA">
      <w:pPr>
        <w:shd w:val="clear" w:color="auto" w:fill="FFFFFF"/>
        <w:spacing w:line="240" w:lineRule="auto"/>
        <w:jc w:val="both"/>
        <w:textAlignment w:val="baseline"/>
        <w:outlineLvl w:val="1"/>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Сузунского района Новосибирской области                             В.В.Чурикова</w:t>
      </w:r>
    </w:p>
    <w:p w:rsidR="00BD65EA" w:rsidRP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br/>
      </w: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line="240" w:lineRule="auto"/>
        <w:jc w:val="right"/>
        <w:textAlignment w:val="baseline"/>
        <w:outlineLvl w:val="1"/>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Приложение</w:t>
      </w:r>
      <w:r w:rsidRPr="00BD65EA">
        <w:rPr>
          <w:rFonts w:ascii="Times New Roman" w:eastAsia="Times New Roman" w:hAnsi="Times New Roman" w:cs="Times New Roman"/>
          <w:spacing w:val="2"/>
          <w:sz w:val="24"/>
          <w:szCs w:val="24"/>
          <w:lang w:eastAsia="ru-RU"/>
        </w:rPr>
        <w:br/>
        <w:t>к Постановлению</w:t>
      </w:r>
      <w:r w:rsidRPr="00BD65EA">
        <w:rPr>
          <w:rFonts w:ascii="Times New Roman" w:eastAsia="Times New Roman" w:hAnsi="Times New Roman" w:cs="Times New Roman"/>
          <w:spacing w:val="2"/>
          <w:sz w:val="24"/>
          <w:szCs w:val="24"/>
          <w:lang w:eastAsia="ru-RU"/>
        </w:rPr>
        <w:br/>
        <w:t xml:space="preserve">Администрации </w:t>
      </w:r>
      <w:r w:rsidRPr="00BD65EA">
        <w:rPr>
          <w:rFonts w:ascii="Times New Roman" w:eastAsia="Times New Roman" w:hAnsi="Times New Roman" w:cs="Times New Roman"/>
          <w:sz w:val="24"/>
          <w:szCs w:val="24"/>
          <w:lang w:eastAsia="ru-RU"/>
        </w:rPr>
        <w:t xml:space="preserve">Маюровского сельсовета </w:t>
      </w:r>
    </w:p>
    <w:p w:rsidR="00BD65EA" w:rsidRPr="00BD65EA" w:rsidRDefault="00BD65EA" w:rsidP="00BD65EA">
      <w:pPr>
        <w:shd w:val="clear" w:color="auto" w:fill="FFFFFF"/>
        <w:spacing w:line="240" w:lineRule="auto"/>
        <w:ind w:firstLine="567"/>
        <w:jc w:val="right"/>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 xml:space="preserve">Сузунского района </w:t>
      </w:r>
    </w:p>
    <w:p w:rsidR="00BD65EA" w:rsidRPr="00BD65EA" w:rsidRDefault="00BD65EA" w:rsidP="00BD65EA">
      <w:pPr>
        <w:shd w:val="clear" w:color="auto" w:fill="FFFFFF"/>
        <w:spacing w:line="240" w:lineRule="auto"/>
        <w:ind w:firstLine="567"/>
        <w:jc w:val="right"/>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Новосибирской области</w:t>
      </w:r>
    </w:p>
    <w:p w:rsidR="00BD65EA" w:rsidRPr="00BD65EA" w:rsidRDefault="00BD65EA" w:rsidP="00BD65EA">
      <w:pPr>
        <w:shd w:val="clear" w:color="auto" w:fill="FFFFFF"/>
        <w:spacing w:line="240" w:lineRule="auto"/>
        <w:ind w:firstLine="567"/>
        <w:jc w:val="right"/>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От _________  №___</w:t>
      </w:r>
    </w:p>
    <w:p w:rsidR="00BD65EA" w:rsidRPr="00BD65EA" w:rsidRDefault="00BD65EA" w:rsidP="00BD65EA">
      <w:pPr>
        <w:shd w:val="clear" w:color="auto" w:fill="FFFFFF"/>
        <w:spacing w:line="240" w:lineRule="auto"/>
        <w:textAlignment w:val="baseline"/>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line="240" w:lineRule="auto"/>
        <w:textAlignment w:val="baseline"/>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line="0" w:lineRule="atLeast"/>
        <w:ind w:firstLine="709"/>
        <w:rPr>
          <w:rFonts w:ascii="Times New Roman" w:eastAsia="Times New Roman" w:hAnsi="Times New Roman" w:cs="Times New Roman"/>
          <w:b/>
          <w:color w:val="000000"/>
          <w:sz w:val="24"/>
          <w:szCs w:val="24"/>
          <w:lang w:eastAsia="ru-RU"/>
        </w:rPr>
      </w:pPr>
      <w:r w:rsidRPr="00BD65EA">
        <w:rPr>
          <w:rFonts w:ascii="Times New Roman" w:hAnsi="Times New Roman" w:cs="Times New Roman"/>
          <w:b/>
          <w:bCs/>
          <w:color w:val="000000"/>
          <w:sz w:val="24"/>
          <w:szCs w:val="24"/>
        </w:rPr>
        <w:t xml:space="preserve">Правила нормирования в сфере закупок товаров, работ, услуг для обеспечения муниципальных нужд </w:t>
      </w:r>
      <w:r w:rsidRPr="00BD65EA">
        <w:rPr>
          <w:rFonts w:ascii="Times New Roman" w:eastAsia="Times New Roman" w:hAnsi="Times New Roman" w:cs="Times New Roman"/>
          <w:b/>
          <w:color w:val="000000"/>
          <w:sz w:val="24"/>
          <w:szCs w:val="24"/>
          <w:lang w:eastAsia="ru-RU"/>
        </w:rPr>
        <w:t>Маюровского сельсовета Сузунского района Новосибирской области</w:t>
      </w:r>
    </w:p>
    <w:p w:rsidR="00BD65EA" w:rsidRPr="00BD65EA" w:rsidRDefault="00BD65EA" w:rsidP="00BD65EA">
      <w:pPr>
        <w:shd w:val="clear" w:color="auto" w:fill="FFFFFF"/>
        <w:spacing w:line="0" w:lineRule="atLeast"/>
        <w:ind w:right="-1"/>
        <w:rPr>
          <w:rFonts w:ascii="Times New Roman" w:hAnsi="Times New Roman" w:cs="Times New Roman"/>
          <w:color w:val="000000"/>
          <w:sz w:val="24"/>
          <w:szCs w:val="24"/>
        </w:rPr>
      </w:pPr>
    </w:p>
    <w:p w:rsidR="00BD65EA" w:rsidRPr="00BD65EA" w:rsidRDefault="00BD65EA" w:rsidP="00BD65EA">
      <w:pPr>
        <w:shd w:val="clear" w:color="auto" w:fill="FFFFFF"/>
        <w:spacing w:line="0" w:lineRule="atLeast"/>
        <w:ind w:right="-1"/>
        <w:rPr>
          <w:rFonts w:ascii="Times New Roman" w:hAnsi="Times New Roman" w:cs="Times New Roman"/>
          <w:color w:val="000000"/>
          <w:sz w:val="24"/>
          <w:szCs w:val="24"/>
        </w:rPr>
      </w:pPr>
      <w:r w:rsidRPr="00BD65EA">
        <w:rPr>
          <w:rFonts w:ascii="Times New Roman" w:hAnsi="Times New Roman" w:cs="Times New Roman"/>
          <w:color w:val="000000"/>
          <w:sz w:val="24"/>
          <w:szCs w:val="24"/>
        </w:rPr>
        <w:t> </w:t>
      </w:r>
    </w:p>
    <w:p w:rsidR="00BD65EA" w:rsidRPr="00BD65EA" w:rsidRDefault="00BD65EA" w:rsidP="00BD65EA">
      <w:pPr>
        <w:pStyle w:val="a9"/>
        <w:numPr>
          <w:ilvl w:val="0"/>
          <w:numId w:val="1"/>
        </w:numPr>
        <w:shd w:val="clear" w:color="auto" w:fill="FFFFFF"/>
        <w:spacing w:after="0" w:line="0" w:lineRule="atLeast"/>
        <w:ind w:right="-1"/>
        <w:contextualSpacing w:val="0"/>
        <w:jc w:val="center"/>
        <w:rPr>
          <w:rFonts w:ascii="Times New Roman" w:hAnsi="Times New Roman"/>
          <w:color w:val="000000"/>
          <w:sz w:val="24"/>
          <w:szCs w:val="24"/>
        </w:rPr>
      </w:pPr>
      <w:r w:rsidRPr="00BD65EA">
        <w:rPr>
          <w:rFonts w:ascii="Times New Roman" w:hAnsi="Times New Roman"/>
          <w:b/>
          <w:bCs/>
          <w:color w:val="000000"/>
          <w:sz w:val="24"/>
          <w:szCs w:val="24"/>
        </w:rPr>
        <w:t>Общие положения</w:t>
      </w:r>
    </w:p>
    <w:p w:rsidR="00BD65EA" w:rsidRPr="00BD65EA" w:rsidRDefault="00BD65EA" w:rsidP="00BD65EA">
      <w:pPr>
        <w:pStyle w:val="a9"/>
        <w:shd w:val="clear" w:color="auto" w:fill="FFFFFF"/>
        <w:spacing w:after="0" w:line="0" w:lineRule="atLeast"/>
        <w:ind w:right="-1"/>
        <w:rPr>
          <w:rFonts w:ascii="Times New Roman" w:hAnsi="Times New Roman"/>
          <w:color w:val="000000"/>
          <w:sz w:val="24"/>
          <w:szCs w:val="24"/>
        </w:rPr>
      </w:pPr>
      <w:r w:rsidRPr="00BD65EA">
        <w:rPr>
          <w:rFonts w:ascii="Times New Roman" w:hAnsi="Times New Roman"/>
          <w:color w:val="000000"/>
          <w:sz w:val="24"/>
          <w:szCs w:val="24"/>
        </w:rPr>
        <w:t> </w:t>
      </w:r>
    </w:p>
    <w:p w:rsidR="00BD65EA" w:rsidRPr="00BD65EA" w:rsidRDefault="00BD65EA" w:rsidP="00BD65EA">
      <w:pPr>
        <w:shd w:val="clear" w:color="auto" w:fill="FFFFFF"/>
        <w:spacing w:line="240" w:lineRule="auto"/>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hAnsi="Times New Roman" w:cs="Times New Roman"/>
          <w:color w:val="000000"/>
          <w:sz w:val="24"/>
          <w:szCs w:val="24"/>
        </w:rPr>
        <w:t>1.1.Правила нормирования в сфере закупок товаров, работ, услуг для обеспечения муниципальных нужд Маюровского</w:t>
      </w:r>
      <w:r w:rsidRPr="00BD65EA">
        <w:rPr>
          <w:rFonts w:ascii="Times New Roman" w:eastAsia="Times New Roman" w:hAnsi="Times New Roman" w:cs="Times New Roman"/>
          <w:color w:val="000000"/>
          <w:sz w:val="24"/>
          <w:szCs w:val="24"/>
          <w:lang w:eastAsia="ru-RU"/>
        </w:rPr>
        <w:t xml:space="preserve"> сельсовета Сузунского района Новосибирской области </w:t>
      </w:r>
      <w:r w:rsidRPr="00BD65EA">
        <w:rPr>
          <w:rFonts w:ascii="Times New Roman" w:hAnsi="Times New Roman" w:cs="Times New Roman"/>
          <w:color w:val="000000"/>
          <w:sz w:val="24"/>
          <w:szCs w:val="24"/>
        </w:rPr>
        <w:t xml:space="preserve">(далее  – Правила) определяют требования к порядку разработки, содержанию, принятию и исполнению правовых актов о нормировании в сфере закупок администрации </w:t>
      </w:r>
      <w:r w:rsidRPr="00BD65EA">
        <w:rPr>
          <w:rFonts w:ascii="Times New Roman" w:eastAsia="Times New Roman" w:hAnsi="Times New Roman" w:cs="Times New Roman"/>
          <w:color w:val="000000"/>
          <w:sz w:val="24"/>
          <w:szCs w:val="24"/>
          <w:lang w:eastAsia="ru-RU"/>
        </w:rPr>
        <w:t>Маюровского сельсовета Сузунского района Новосибирской области (далее – администрация муниципального образования)</w:t>
      </w:r>
      <w:r w:rsidRPr="00BD65EA">
        <w:rPr>
          <w:rFonts w:ascii="Times New Roman" w:hAnsi="Times New Roman" w:cs="Times New Roman"/>
          <w:color w:val="000000"/>
          <w:sz w:val="24"/>
          <w:szCs w:val="24"/>
        </w:rPr>
        <w:t>, органам местного самоуправления Маюровского сельсовета Сузунского района Новосибирской области (далее – органы местного</w:t>
      </w:r>
      <w:proofErr w:type="gramEnd"/>
      <w:r w:rsidRPr="00BD65EA">
        <w:rPr>
          <w:rFonts w:ascii="Times New Roman" w:hAnsi="Times New Roman" w:cs="Times New Roman"/>
          <w:color w:val="000000"/>
          <w:sz w:val="24"/>
          <w:szCs w:val="24"/>
        </w:rPr>
        <w:t xml:space="preserve"> самоуправления муниципального образования), </w:t>
      </w:r>
      <w:r w:rsidRPr="00BD65EA">
        <w:rPr>
          <w:rFonts w:ascii="Times New Roman" w:eastAsia="Times New Roman" w:hAnsi="Times New Roman" w:cs="Times New Roman"/>
          <w:spacing w:val="2"/>
          <w:sz w:val="24"/>
          <w:szCs w:val="24"/>
          <w:lang w:eastAsia="ru-RU"/>
        </w:rPr>
        <w:t>подведомственными указанным органам казенными учреждениями, бюджетными учреждениями и муниципальными унитарными предприятиями отдельным видам товаров, работ, услуг (в том числе предельные цены товаров, работ, услуг).</w:t>
      </w:r>
    </w:p>
    <w:p w:rsidR="00BD65EA" w:rsidRPr="00BD65EA" w:rsidRDefault="00BD65EA" w:rsidP="00BD65EA">
      <w:pPr>
        <w:shd w:val="clear" w:color="auto" w:fill="FFFFFF"/>
        <w:spacing w:line="240" w:lineRule="auto"/>
        <w:ind w:firstLine="567"/>
        <w:jc w:val="both"/>
        <w:textAlignment w:val="baseline"/>
        <w:rPr>
          <w:rFonts w:ascii="Times New Roman" w:eastAsia="Times New Roman" w:hAnsi="Times New Roman" w:cs="Times New Roman"/>
          <w:color w:val="FF0000"/>
          <w:spacing w:val="2"/>
          <w:sz w:val="24"/>
          <w:szCs w:val="24"/>
          <w:lang w:eastAsia="ru-RU"/>
        </w:rPr>
      </w:pPr>
      <w:r w:rsidRPr="00BD65EA">
        <w:rPr>
          <w:rFonts w:ascii="Times New Roman" w:eastAsia="Times New Roman" w:hAnsi="Times New Roman" w:cs="Times New Roman"/>
          <w:spacing w:val="2"/>
          <w:sz w:val="24"/>
          <w:szCs w:val="24"/>
          <w:lang w:eastAsia="ru-RU"/>
        </w:rPr>
        <w:t xml:space="preserve">1.2. </w:t>
      </w:r>
      <w:proofErr w:type="gramStart"/>
      <w:r w:rsidRPr="00BD65EA">
        <w:rPr>
          <w:rFonts w:ascii="Times New Roman" w:eastAsia="Times New Roman" w:hAnsi="Times New Roman" w:cs="Times New Roman"/>
          <w:color w:val="000000"/>
          <w:sz w:val="24"/>
          <w:szCs w:val="24"/>
          <w:lang w:eastAsia="ru-RU"/>
        </w:rPr>
        <w:t>Администрация муниципального образования</w:t>
      </w:r>
      <w:r w:rsidRPr="00BD65EA">
        <w:rPr>
          <w:rFonts w:ascii="Times New Roman" w:hAnsi="Times New Roman" w:cs="Times New Roman"/>
          <w:color w:val="000000"/>
          <w:sz w:val="24"/>
          <w:szCs w:val="24"/>
        </w:rPr>
        <w:t>, органы местного самоуправления муниципального образования</w:t>
      </w:r>
      <w:r w:rsidRPr="00BD65EA">
        <w:rPr>
          <w:rFonts w:ascii="Times New Roman" w:eastAsia="Times New Roman" w:hAnsi="Times New Roman" w:cs="Times New Roman"/>
          <w:spacing w:val="2"/>
          <w:sz w:val="24"/>
          <w:szCs w:val="24"/>
          <w:lang w:eastAsia="ru-RU"/>
        </w:rPr>
        <w:t>, на основании правил нормирования, указанных в пункте 1.1., утверждают требования к закупаемым ими, подведомственными указанным органам казенными учреждениями, бюджетными учреждениями 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 в</w:t>
      </w:r>
      <w:proofErr w:type="gramEnd"/>
      <w:r w:rsidRPr="00BD65EA">
        <w:rPr>
          <w:rFonts w:ascii="Times New Roman" w:eastAsia="Times New Roman" w:hAnsi="Times New Roman" w:cs="Times New Roman"/>
          <w:spacing w:val="2"/>
          <w:sz w:val="24"/>
          <w:szCs w:val="24"/>
          <w:lang w:eastAsia="ru-RU"/>
        </w:rPr>
        <w:t xml:space="preserve"> </w:t>
      </w:r>
      <w:proofErr w:type="gramStart"/>
      <w:r w:rsidRPr="00BD65EA">
        <w:rPr>
          <w:rFonts w:ascii="Times New Roman" w:eastAsia="Times New Roman" w:hAnsi="Times New Roman" w:cs="Times New Roman"/>
          <w:spacing w:val="2"/>
          <w:sz w:val="24"/>
          <w:szCs w:val="24"/>
          <w:lang w:eastAsia="ru-RU"/>
        </w:rPr>
        <w:t xml:space="preserve">соответствии с Правилами определения нормативных затрат на обеспечение функций </w:t>
      </w:r>
      <w:r w:rsidRPr="00BD65EA">
        <w:rPr>
          <w:rFonts w:ascii="Times New Roman" w:eastAsia="Times New Roman" w:hAnsi="Times New Roman" w:cs="Times New Roman"/>
          <w:color w:val="000000"/>
          <w:sz w:val="24"/>
          <w:szCs w:val="24"/>
          <w:lang w:eastAsia="ru-RU"/>
        </w:rPr>
        <w:t>администрации муниципального образования</w:t>
      </w:r>
      <w:r w:rsidRPr="00BD65EA">
        <w:rPr>
          <w:rFonts w:ascii="Times New Roman" w:hAnsi="Times New Roman" w:cs="Times New Roman"/>
          <w:color w:val="000000"/>
          <w:sz w:val="24"/>
          <w:szCs w:val="24"/>
        </w:rPr>
        <w:t xml:space="preserve">, органам местного самоуправления муниципального образования, </w:t>
      </w:r>
      <w:r w:rsidRPr="00BD65EA">
        <w:rPr>
          <w:rFonts w:ascii="Times New Roman" w:eastAsia="Times New Roman" w:hAnsi="Times New Roman" w:cs="Times New Roman"/>
          <w:spacing w:val="2"/>
          <w:sz w:val="24"/>
          <w:szCs w:val="24"/>
          <w:lang w:eastAsia="ru-RU"/>
        </w:rPr>
        <w:t>подведомственными указанным органам казенными учреждениями, бюджетными учреждениями и муниципальными унитарными предприятиями отдельным видам товаров, работ, услуг.</w:t>
      </w:r>
      <w:proofErr w:type="gramEnd"/>
    </w:p>
    <w:p w:rsidR="00BD65EA" w:rsidRPr="00BD65EA" w:rsidRDefault="00BD65EA" w:rsidP="00BD65EA">
      <w:pPr>
        <w:shd w:val="clear" w:color="auto" w:fill="FFFFFF"/>
        <w:spacing w:line="240" w:lineRule="auto"/>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1.3. </w:t>
      </w:r>
      <w:proofErr w:type="gramStart"/>
      <w:r w:rsidRPr="00BD65EA">
        <w:rPr>
          <w:rFonts w:ascii="Times New Roman" w:eastAsia="Times New Roman" w:hAnsi="Times New Roman" w:cs="Times New Roman"/>
          <w:spacing w:val="2"/>
          <w:sz w:val="24"/>
          <w:szCs w:val="24"/>
          <w:lang w:eastAsia="ru-RU"/>
        </w:rPr>
        <w:t>Правила нормирования, общие 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заказчиков подлежат размещению в единой информационной системе в соответствии с частью 6 статьи 19 </w:t>
      </w:r>
      <w:hyperlink r:id="rId19" w:history="1">
        <w:r w:rsidRPr="00BD65EA">
          <w:rPr>
            <w:rStyle w:val="a8"/>
            <w:rFonts w:ascii="Times New Roman" w:eastAsia="Times New Roman" w:hAnsi="Times New Roman" w:cs="Times New Roman"/>
            <w:spacing w:val="2"/>
            <w:sz w:val="24"/>
            <w:szCs w:val="24"/>
            <w:lang w:eastAsia="ru-RU"/>
          </w:rPr>
          <w:t>Федерального закона от 5 апреля 2013 года N 44-ФЗ "О контрактной системе в сфере закупок товаров, работ, услуг для обеспечения государственных</w:t>
        </w:r>
        <w:proofErr w:type="gramEnd"/>
        <w:r w:rsidRPr="00BD65EA">
          <w:rPr>
            <w:rStyle w:val="a8"/>
            <w:rFonts w:ascii="Times New Roman" w:eastAsia="Times New Roman" w:hAnsi="Times New Roman" w:cs="Times New Roman"/>
            <w:spacing w:val="2"/>
            <w:sz w:val="24"/>
            <w:szCs w:val="24"/>
            <w:lang w:eastAsia="ru-RU"/>
          </w:rPr>
          <w:t xml:space="preserve"> и муниципальных нужд"</w:t>
        </w:r>
      </w:hyperlink>
      <w:r w:rsidRPr="00BD65EA">
        <w:rPr>
          <w:rFonts w:ascii="Times New Roman" w:eastAsia="Times New Roman" w:hAnsi="Times New Roman" w:cs="Times New Roman"/>
          <w:spacing w:val="2"/>
          <w:sz w:val="24"/>
          <w:szCs w:val="24"/>
          <w:lang w:eastAsia="ru-RU"/>
        </w:rPr>
        <w:t>.</w:t>
      </w:r>
    </w:p>
    <w:p w:rsidR="00BD65EA" w:rsidRPr="00BD65EA" w:rsidRDefault="00BD65EA" w:rsidP="00BD65EA">
      <w:pPr>
        <w:shd w:val="clear" w:color="auto" w:fill="FFFFFF"/>
        <w:spacing w:line="240" w:lineRule="auto"/>
        <w:ind w:firstLine="567"/>
        <w:jc w:val="both"/>
        <w:textAlignment w:val="baseline"/>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line="240" w:lineRule="auto"/>
        <w:textAlignment w:val="baseline"/>
        <w:outlineLvl w:val="2"/>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lastRenderedPageBreak/>
        <w:t>2. Требования к порядку разработки и принятия муниципальных правовых актов о нормировании в сфере закупок товаров, работ, услуг, содержанию указанных актов и обеспечению их исполнения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2.1. Настоящим разделом устанавливаются требования к порядку разработки и принятия, содержанию, обеспечению исполнения следующих правовых актов:</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а) Администрации муниципального образования, </w:t>
      </w:r>
      <w:proofErr w:type="gramStart"/>
      <w:r w:rsidRPr="00BD65EA">
        <w:rPr>
          <w:rFonts w:ascii="Times New Roman" w:eastAsia="Times New Roman" w:hAnsi="Times New Roman" w:cs="Times New Roman"/>
          <w:spacing w:val="2"/>
          <w:sz w:val="24"/>
          <w:szCs w:val="24"/>
          <w:lang w:eastAsia="ru-RU"/>
        </w:rPr>
        <w:t>утверждающих</w:t>
      </w:r>
      <w:proofErr w:type="gramEnd"/>
      <w:r w:rsidRPr="00BD65EA">
        <w:rPr>
          <w:rFonts w:ascii="Times New Roman" w:eastAsia="Times New Roman" w:hAnsi="Times New Roman" w:cs="Times New Roman"/>
          <w:spacing w:val="2"/>
          <w:sz w:val="24"/>
          <w:szCs w:val="24"/>
          <w:lang w:eastAsia="ru-RU"/>
        </w:rPr>
        <w:t>:</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правила определения нормативных затрат на обеспечение функций </w:t>
      </w:r>
      <w:r w:rsidRPr="00BD65EA">
        <w:rPr>
          <w:rFonts w:ascii="Times New Roman" w:eastAsia="Times New Roman" w:hAnsi="Times New Roman" w:cs="Times New Roman"/>
          <w:color w:val="000000"/>
          <w:sz w:val="24"/>
          <w:szCs w:val="24"/>
          <w:lang w:eastAsia="ru-RU"/>
        </w:rPr>
        <w:t>администрация муниципального образования,</w:t>
      </w:r>
      <w:r w:rsidRPr="00BD65EA">
        <w:rPr>
          <w:rFonts w:ascii="Times New Roman" w:eastAsia="Times New Roman" w:hAnsi="Times New Roman" w:cs="Times New Roman"/>
          <w:spacing w:val="2"/>
          <w:sz w:val="24"/>
          <w:szCs w:val="24"/>
          <w:lang w:eastAsia="ru-RU"/>
        </w:rPr>
        <w:t xml:space="preserve"> органов местного самоуправления муниципального образования, включая подведомственные казенные учреждения (далее - нормативные затраты);</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правила определения требований к отдельным видам товаров, работ, услуг (в том числе предельные цены товаров, работ, услуг), закупаемым для обеспечения муниципальных нужд;</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б) Органов местного самоуправления муниципального образования, в том числе отраслевых и функциональных органов администрации муниципального образования, утверждающих:</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нормативные затраты;</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требования к отдельным видам товаров, работ, услуг (в том числе предельные цены товаров, работ, услуг), закупаемым самими органами местного самоуправления муниципального образования, в том числе отраслевыми (функциональными) органами администрации муниципального образования, и подведомственными указанным органам казенными учреждениями, бюджетными учреждениями и унитарными предприятиями.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2.2. Правовые акты, указанные в подпункте "а" пункта 2.1., разрабатываются уполномоченным специалистом  администрации муниципального образования   в форме проектов постановлений администрации муниципального образования.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2.3. Правовые акты, указанные в подпункте "б" пункта 2.1., разрабатываются органами местного самоуправления муниципального образования, в форме </w:t>
      </w:r>
      <w:proofErr w:type="gramStart"/>
      <w:r w:rsidRPr="00BD65EA">
        <w:rPr>
          <w:rFonts w:ascii="Times New Roman" w:eastAsia="Times New Roman" w:hAnsi="Times New Roman" w:cs="Times New Roman"/>
          <w:spacing w:val="2"/>
          <w:sz w:val="24"/>
          <w:szCs w:val="24"/>
          <w:lang w:eastAsia="ru-RU"/>
        </w:rPr>
        <w:t>проектов правового акта соответствующего органа местного самоуправления муниципального образования</w:t>
      </w:r>
      <w:proofErr w:type="gramEnd"/>
      <w:r w:rsidRPr="00BD65EA">
        <w:rPr>
          <w:rFonts w:ascii="Times New Roman" w:eastAsia="Times New Roman" w:hAnsi="Times New Roman" w:cs="Times New Roman"/>
          <w:spacing w:val="2"/>
          <w:sz w:val="24"/>
          <w:szCs w:val="24"/>
          <w:lang w:eastAsia="ru-RU"/>
        </w:rPr>
        <w:t>.</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2.4. Правовые акты, указанные в подпункте "б" пункта 2.1., могут предусматривать право руководителя   утверждать нормативы количества и (или) нормативы цены товаров, работ, услуг.</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2.5. </w:t>
      </w:r>
      <w:proofErr w:type="gramStart"/>
      <w:r w:rsidRPr="00BD65EA">
        <w:rPr>
          <w:rFonts w:ascii="Times New Roman" w:eastAsia="Times New Roman" w:hAnsi="Times New Roman" w:cs="Times New Roman"/>
          <w:spacing w:val="2"/>
          <w:sz w:val="24"/>
          <w:szCs w:val="24"/>
          <w:lang w:eastAsia="ru-RU"/>
        </w:rPr>
        <w:t>Для проведения обсуждения в целях общественного контроля проектов правовых актов, указанных в пункте 2.1., в соответствии с пунктом 6 </w:t>
      </w:r>
      <w:hyperlink r:id="rId20" w:history="1">
        <w:r w:rsidRPr="00BD65EA">
          <w:rPr>
            <w:rStyle w:val="a8"/>
            <w:rFonts w:ascii="Times New Roman" w:eastAsia="Times New Roman" w:hAnsi="Times New Roman" w:cs="Times New Roman"/>
            <w:spacing w:val="2"/>
            <w:sz w:val="24"/>
            <w:szCs w:val="24"/>
            <w:lang w:eastAsia="ru-RU"/>
          </w:rPr>
          <w:t>общих требований к порядку разработки и принятия правовых актов о нормировании в сфере закупок, содержанию указанных актов и обеспечению их исполнения</w:t>
        </w:r>
      </w:hyperlink>
      <w:r w:rsidRPr="00BD65EA">
        <w:rPr>
          <w:rFonts w:ascii="Times New Roman" w:eastAsia="Times New Roman" w:hAnsi="Times New Roman" w:cs="Times New Roman"/>
          <w:spacing w:val="2"/>
          <w:sz w:val="24"/>
          <w:szCs w:val="24"/>
          <w:lang w:eastAsia="ru-RU"/>
        </w:rPr>
        <w:t>, утвержденных </w:t>
      </w:r>
      <w:hyperlink r:id="rId21" w:history="1">
        <w:r w:rsidRPr="00BD65EA">
          <w:rPr>
            <w:rStyle w:val="a8"/>
            <w:rFonts w:ascii="Times New Roman" w:eastAsia="Times New Roman" w:hAnsi="Times New Roman" w:cs="Times New Roman"/>
            <w:spacing w:val="2"/>
            <w:sz w:val="24"/>
            <w:szCs w:val="24"/>
            <w:lang w:eastAsia="ru-RU"/>
          </w:rPr>
          <w:t>постановлением Правительства Российской Федерации от 18 мая 2015 года N 476 "Об утверждении общих требований к порядку разработки и</w:t>
        </w:r>
        <w:proofErr w:type="gramEnd"/>
        <w:r w:rsidRPr="00BD65EA">
          <w:rPr>
            <w:rStyle w:val="a8"/>
            <w:rFonts w:ascii="Times New Roman" w:eastAsia="Times New Roman" w:hAnsi="Times New Roman" w:cs="Times New Roman"/>
            <w:spacing w:val="2"/>
            <w:sz w:val="24"/>
            <w:szCs w:val="24"/>
            <w:lang w:eastAsia="ru-RU"/>
          </w:rPr>
          <w:t xml:space="preserve"> принятия правовых актов о нормировании в сфере закупок, содержанию указанных актов и обеспечению их исполнения"</w:t>
        </w:r>
      </w:hyperlink>
      <w:r w:rsidRPr="00BD65EA">
        <w:rPr>
          <w:rFonts w:ascii="Times New Roman" w:eastAsia="Times New Roman" w:hAnsi="Times New Roman" w:cs="Times New Roman"/>
          <w:spacing w:val="2"/>
          <w:sz w:val="24"/>
          <w:szCs w:val="24"/>
          <w:lang w:eastAsia="ru-RU"/>
        </w:rPr>
        <w:t> (далее соответственно - общие требования, обсуждение в целях общественного контроля), органы местного самоуправления муниципального образования,  размещают проекты указанных правовых актов и пояснительные записки к ним в установленном порядке в единой информационной системе в сфере закупок.</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2.6. Срок проведения обсуждения в целях общественного контроля устанавливается органами местного самоуправления муниципального образования, и не может быть менее 7 календарных дней со дня размещения проектов правовых актов, указанных в пункте 2.1., в единой информационной системе в сфере закупок.</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lastRenderedPageBreak/>
        <w:t>2.7. Органы местного самоуправления муниципального образования, рассматривают предложения общественных объединений, юридических и физических лиц, поступившие в электронной или письменной форме в срок, установленный указанными органами с учетом положений пункта 2.6., в соответствии с законодательством Российской Федерации о порядке рассмотрения обращений граждан.</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2.8. Органы местного самоуправления муниципального образования не позднее 3 рабочих дней со дня рассмотрения предложений общественных объединений, юридических и физических лиц размещают эти предложения и ответы на них в установленном порядке в единой информационной системе в сфере закупок.</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2.9. </w:t>
      </w:r>
      <w:proofErr w:type="gramStart"/>
      <w:r w:rsidRPr="00BD65EA">
        <w:rPr>
          <w:rFonts w:ascii="Times New Roman" w:eastAsia="Times New Roman" w:hAnsi="Times New Roman" w:cs="Times New Roman"/>
          <w:spacing w:val="2"/>
          <w:sz w:val="24"/>
          <w:szCs w:val="24"/>
          <w:lang w:eastAsia="ru-RU"/>
        </w:rPr>
        <w:t>По результатам обсуждения в целях общественного контроля органы местного самоуправления муниципального образования при необходимости принимают решения о внесении изменений в проекты правовых актов, указанных в пункте 2.1., с учетом предложений общественных объединений, юридических и физических лиц и о рассмотрении указанных в абзаце третьем подпункта "а" и абзаце третьем подпункта "б" пункта 2.1. проектов правовых актов на заседаниях Общественного совета по</w:t>
      </w:r>
      <w:proofErr w:type="gramEnd"/>
      <w:r w:rsidRPr="00BD65EA">
        <w:rPr>
          <w:rFonts w:ascii="Times New Roman" w:eastAsia="Times New Roman" w:hAnsi="Times New Roman" w:cs="Times New Roman"/>
          <w:spacing w:val="2"/>
          <w:sz w:val="24"/>
          <w:szCs w:val="24"/>
          <w:lang w:eastAsia="ru-RU"/>
        </w:rPr>
        <w:t xml:space="preserve"> вопросам нормирования закупок товаров, работ, услуг для обеспечения муниципальных нужд при администрации  муниципального образования (далее – Общественный совет) в соответствии с пунктом 3 общих требований.</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2.10. По результатам рассмотрения проектов правовых актов, указанных в абзаце третьем подпункта "а" и абзаце третьем подпункта "б" пункта 2.1. Общественный совет принимает одно из следующих решений:</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а) о необходимости доработки проекта правового акта;</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б) о возможности принятия правового акта.</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2.11. Решение, принятое Общественным советом, оформляется протоколом, который не позднее 3 рабочих дней со дня принятия соответствующего решения размещается органами местного самоуправления муниципального образования в установленном порядке в единой информационной системе в сфере закупок.</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2.12. Органы местного самоуправления муниципального образования до 1 июня текущего финансового года принимают правовые акты, указанные в абзаце втором подпункта "б" пункта 2.1.</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При обосновании объекта и (или) объектов закупки учитываются изменения, внесенные в правовые акты, указанные в абзаце втором подпункта "б" пункта 2.1., до представления субъектами бюджетного планирования предложений по распределению бюджетных ассигнований в порядке, установленном администрацией муниципального образования.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2.13. Правовые акты, предусмотренные подпунктом "б" пункта 2.1., пересматриваются не реже одного раза в год. Пересмотр указанных правовых актов осуществляется на заседаниях Общественного совета, которой принимается одно из следующих решений:</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а) о необходимости внесения изменений в правовой акт в порядке, установленном для его принятия;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б) об отсутствии необходимости внесения изменений в правовой акт.</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2.14. В случае принятия решения, указанного в подпункте "а" пункта 2.10., органы местного самоуправления муниципального образования утверждают правовые акты, указанные в абзаце третьем подпункта "а" и абзаце третьем подпункта "б" пункта 2.1., после их доработки в соответствии с решениями, принятыми Общественным советом.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lastRenderedPageBreak/>
        <w:t>2.15. Органы местного самоуправления муниципального образования в течение 7 рабочих дней со дня принятия правовых актов, указанных в подпункте "б" пункта 2.1., размещают эти правовые акты в установленном порядке в единой информационной системе в сфере закупок.</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2.16. Внесение изменений в правовые акты, указанные в подпункте "б" пункта 2.1., осуществляется в порядке, установленном для их принятия.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2.17. Постановление администрации муниципального образования, утверждающее правила определения требований к отдельным видам товаров, работ, услуг (в том числе предельные цены товаров, работ, услуг), закупаемым для обеспечения федеральных нужд, должно определять:</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а) порядок определения значений характеристик (свойств) отдельных видов товаров, работ, услуг (в том числе предельных цен товаров, работ, услуг), включенных в утвержденный Правительством Российской Федерации перечень отдельных видов товаров, работ, услуг;</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б) порядок отбора отдельных видов товаров, работ, услуг (в том числе предельных цен товаров, работ, услуг), закупаемых самими органами местного самоуправления муниципального образования и подведомственными указанным органам казенными учреждениями, бюджетными учреждениями и унитарными предприятиями (далее - ведомственный перечень);</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в) форму ведомственного перечня.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2.18. Постановление администрации муниципального образования, утверждающее правила определения нормативных затрат, должно определять:</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а) порядок расчета нормативных затрат, в том числе формулы расчета;</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б) обязанность органов местного самоуправления муниципального образования определить порядок расчета нормативных затрат, для которых порядок расчета не определен администрацией муниципального образования;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в) требование об определении органами местного самоуправления муниципального образования нормативов количества и (или) цены товаров, работ, услуг, в том числе сгруппированных по должностям работников и (или) категориям должностей работников.</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2.19. Правовые акты органов местного самоуправления муниципального образования, в том числе отраслевых (функциональных) органов администрации муниципального образования, утверждающие требования к отдельным видам товаров, работ, услуг, закупаемым самими органами местного самоуправления муниципального образования и подведомственными указанным органам казенными учреждениями, бюджетными учреждениями и унитарными предприятиями, должны содержать следующие сведения: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а) наименования заказчиков (подразделений заказчиков), в отношении которых устанавливаются требования к отдельным видам товаров, работ, услуг (в том числе предельные цены товаров, работ, услуг);</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б) перечень отдельных видов товаров, работ, услуг с указанием характеристик (свойств) и их значений.</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2.20. Органы местного самоуправления муниципального образования разрабатывают и утверждают индивидуальные, установленные для каждого работника, и (или) коллективные, установленные для нескольких работников, нормативы количества и (или) цены товаров, работ, услуг по структурным подразделениям указанных органов.</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2.21. Правовые акты органов местного самоуправления муниципального образования утверждающие нормативные затраты, должны определять:</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lastRenderedPageBreak/>
        <w:t>а) порядок расчета нормативных затрат, для которых правилами определения нормативных затрат не установлен порядок расчета;</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б) нормативы количества и (или) цены товаров, работ, услуг, в том числе сгруппированные по должностям работников и (или) категориям должностей работников.</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2.22. Правовые акты, указанные в подпункте "б" пункта 2.1., могут устанавливать требования к отдельным видам товаров, работ, услуг, закупаемым одним или несколькими заказчиками, и (или) нормативные затраты на обеспечение функций органов местного самоуправления муниципального образования и (или) подведомственных казенных учреждений.</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2.23. Требования к отдельным видам товаров, работ, услуг и нормативные затраты применяются для обоснования объекта и (или) объектов закупки соответствующего заказчика.</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line="0" w:lineRule="atLeast"/>
        <w:ind w:firstLine="567"/>
        <w:textAlignment w:val="baseline"/>
        <w:outlineLvl w:val="2"/>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 Правила определения требований к закупаемым органами местного самоуправления муниципального образования, казенными учреждениями, бюджетными учреждениями и муниципальными унитарными предприятиями отдельным видам товаров, работ, услуг</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3.1. Требования к приобретаемым товарам, работам, услугам утверждаются по форме согласно Приложению N 1 к настоящим Правилам.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3.2. Требования к отдельным видам товаров, работ, услуг (в том числе предельные цены товаров, работ, услуг) и к определению нормативных затрат на обеспечение функций муниципальных органов, в том числе подведомственных указанным органам казенных учреждений должны содержать:</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наименование товаров, работ, услуг, подлежащих нормированию;</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функциональное назначение товаров, работ, услуг, подлежащих нормированию;</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параметры,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единицы измерения параметров,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 конкретные числовые значения, или качественные характеристики потребительских свойств (функциональных особенностей) товаров, работ, услуг, по которым устанавливается требование к приобретаемым товарам, работам, услугам.</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3.3. Требования к товарам, работам, услугам, приобретаемым для обеспечения муниципальных нужд должны устанавливаться с учетом мероприятий по оптимизации деятельности заказчиков, программ (мероприятий) по повышению эффективности бюджетных расходов, обеспечения энергетической эффективности, минимизации вредных последствий для окружающей среды.</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3.4. Под требованиями к приобретаемым товарам, работам, услугам понимаются утвержденные требования к количеству (объему) и качеству, потребительским свойствам и иным характеристикам товаров, работ и услуг, которые позволяют осуществить обеспечение муниципальных нужд, но не приводят к закупкам товаров, работ и услуг, имеющих избыточные потребительские свойства или являющихся предметами роскоши.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3.5. </w:t>
      </w:r>
      <w:proofErr w:type="gramStart"/>
      <w:r w:rsidRPr="00BD65EA">
        <w:rPr>
          <w:rFonts w:ascii="Times New Roman" w:eastAsia="Times New Roman" w:hAnsi="Times New Roman" w:cs="Times New Roman"/>
          <w:spacing w:val="2"/>
          <w:sz w:val="24"/>
          <w:szCs w:val="24"/>
          <w:lang w:eastAsia="ru-RU"/>
        </w:rPr>
        <w:t xml:space="preserve">Требования к количеству (объему) товаров, работ, услуг устанавливаются в удельных натуральных показателях (10000 населения, на 1 муниципальную функцию или услугу, административную процедуру, административное действие, </w:t>
      </w:r>
      <w:r w:rsidRPr="00BD65EA">
        <w:rPr>
          <w:rFonts w:ascii="Times New Roman" w:eastAsia="Times New Roman" w:hAnsi="Times New Roman" w:cs="Times New Roman"/>
          <w:spacing w:val="2"/>
          <w:sz w:val="24"/>
          <w:szCs w:val="24"/>
          <w:lang w:eastAsia="ru-RU"/>
        </w:rPr>
        <w:lastRenderedPageBreak/>
        <w:t>структурное подразделение, муниципального служащего, квадратный метр площади помещений, транспортное средство, единицу оборудования и т.п.).</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3.6. Требования к качеству товара, работы, услуги и его потребительским свойствам (функциональным характеристикам) устанавливаются в количественных или качественных показателях, измеряющих полезность товаров, работ, услуг и их способность удовлетворять конкретные нужды заказчика в расчете на единицу приобретаемого товара, работы, услуги для федеральных нужд. Требования к качеству товара, работы, услуги, его потребительским свойствам (функциональным характеристикам) не могут содержать требования к производителю, поставщику, месту и источнику происхождения товара, работы, услуги за исключением случаев, установленных федеральным законом.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3.7. Требования к иным характеристикам товаров, работ, услуг включают:</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требования к цене товара, работы, услуги, устанавливаемые в абсолютном денежном выражении (цена единицы транспортного средства, стоимость строительства квадратного метра площади помещений и т.п.) или относительном выражении (доля денежных средств заказчика, которая может быть использована на закупку определенного товара, работы, услуги и т.п.);</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требования к предельным объемам и стоимости ресурсов, необходимых для выполнения некоторых работ, оказания некоторых услуг (предельная стоимость нормо-часа ремонтных работ автотранспортных средств, предельная стоимость человеко-часа экспертных работ);</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срок (период) поставки товара, выполнения работы, оказания услуги (срок службы товара, результатов работы и услуги, устанавливаемый в показателях времени (длительности) использования товаров, результатов работ и услуг (день, месяц, год и т.п.);</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расходы на эксплуатацию товара, устанавливаемые в абсолютном денежном и относительном выражении;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расходы на техническое обслуживание товара, устанавливаемые в абсолютном денежном и относительном выражении;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срок предоставления гарантии качества товара, работ, услуг, устанавливаемые в количестве дней, месяцев, лет;</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объем предоставления гарантий, устанавливаемые в абсолютном денежном или относительном выражении, определяются перечнем элементов, на которые распространяется гарантия, способом возмещения понесенного ущерба в результате поставки некачественного товара, работы, услуги;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иные требования.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3.8. Требования к товарам, работам и услугам, приобретаемым муниципальными учреждениями, должны учитывать утвержденные нормативные затраты на оказание муниципальными учреждениями, соответственно, муниципальных услуг (выполнение работ) и нормативные затраты на содержание имущества муниципальных учреждений.</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Утвержденные органами местного самоуправления, осуществляющими функции и полномочия учредителя, соответственно, муниципальных учреждений, нормативные затраты на оказание муниципальными учреждениями муниципальных услуг (выполнение работ), и нормативные затраты на содержание имущества муниципальных учреждений, подлежат пересмотру с учетом устанавливаемых требований к отдельным видам товаров, работ, услуг (в том числе предельных цен товаров, работ, услуг) и (или) нормативных затрат на обеспечение функций заказчиков.</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lastRenderedPageBreak/>
        <w:t xml:space="preserve">3.9. </w:t>
      </w:r>
      <w:proofErr w:type="gramStart"/>
      <w:r w:rsidRPr="00BD65EA">
        <w:rPr>
          <w:rFonts w:ascii="Times New Roman" w:eastAsia="Times New Roman" w:hAnsi="Times New Roman" w:cs="Times New Roman"/>
          <w:spacing w:val="2"/>
          <w:sz w:val="24"/>
          <w:szCs w:val="24"/>
          <w:lang w:eastAsia="ru-RU"/>
        </w:rPr>
        <w:t>Требования к товарам, работам и услугам, приобретаемым заказчиками для обеспечения муниципальных нужд, устанавливаются на основе проведения анализа фактических или нормативных нужд, муниципальных заказчиков, с учетом требований нормативных правовых актов, технических регламентов, стандартов, административных регламентов и стандартов муниципальных услуг и других документов, регламентирующих минимальные, необходимые, достаточные требования, установленные для определенных товаров, работ, услуг (групп товаров, работ, услуг), способов их производства (выполнения</w:t>
      </w:r>
      <w:proofErr w:type="gramEnd"/>
      <w:r w:rsidRPr="00BD65EA">
        <w:rPr>
          <w:rFonts w:ascii="Times New Roman" w:eastAsia="Times New Roman" w:hAnsi="Times New Roman" w:cs="Times New Roman"/>
          <w:spacing w:val="2"/>
          <w:sz w:val="24"/>
          <w:szCs w:val="24"/>
          <w:lang w:eastAsia="ru-RU"/>
        </w:rPr>
        <w:t>, оказания).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3.10. </w:t>
      </w:r>
      <w:proofErr w:type="gramStart"/>
      <w:r w:rsidRPr="00BD65EA">
        <w:rPr>
          <w:rFonts w:ascii="Times New Roman" w:eastAsia="Times New Roman" w:hAnsi="Times New Roman" w:cs="Times New Roman"/>
          <w:spacing w:val="2"/>
          <w:sz w:val="24"/>
          <w:szCs w:val="24"/>
          <w:lang w:eastAsia="ru-RU"/>
        </w:rPr>
        <w:t>Анализ нужд муниципальных заказчиков в определенных товарах, работах, услугах, подлежащих нормированию, выполняется путем изучения особенностей и содержания деятельности соответствующих заказчиков (анализ осуществляемых функций, процедур, действий, оказываемых муниципальных услуг, выполнения работ), осуществляемой для обеспечения выполнения функций и полномочий органов местного самоуправления, в том числе для реализации мероприятий, предусмотренных муниципальными программами Российской Федерации, в том числе программами, другими документами стратегического и программно-целевого</w:t>
      </w:r>
      <w:proofErr w:type="gramEnd"/>
      <w:r w:rsidRPr="00BD65EA">
        <w:rPr>
          <w:rFonts w:ascii="Times New Roman" w:eastAsia="Times New Roman" w:hAnsi="Times New Roman" w:cs="Times New Roman"/>
          <w:spacing w:val="2"/>
          <w:sz w:val="24"/>
          <w:szCs w:val="24"/>
          <w:lang w:eastAsia="ru-RU"/>
        </w:rPr>
        <w:t xml:space="preserve"> планирования, а также с учетом потребностей в конкретных ресурсах (товарах, работах, услугах).</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3.11. Определение потребности в ресурсах (товарах, работах, услугах) осуществляется с использованием нормативного, структурного и (или) экспертного метода.</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3.11.1. Нормативный метод применяется при наличии утвержденных нормативными правовыми актами требований к приобретаемым муниципальными заказчиками товарам, работам, услугам.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3.11.2. В случае отсутствия утвержденных нормативными правовыми актами требований к приобретаемым муниципальными заказчиками товарам, работам, услугам применяется структурный и (или) экспертный метод.</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При применении структурного метода перечень закупаемых товаров, работ, услуг, подлежащих нормированию, параметры требований к качеству, количеству (объему), потребительским свойствам (функциональным характеристикам) и иных требований, определяются исходя из существующей практики закупки товаров, работ, услуг для обеспечения муниципальных нужд с учетом проведения оптимизации и рационализации используемых соответствующими заказчиками товаров, работ, услуг для удовлетворения для обеспечения муниципальных нужд.</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При применении экспертного метода параметры требований к качеству, количеству (объему), потребительским свойствам (функциональным характеристикам) и иным требования определяются на основе экспертной оценки необходимости и достаточности таких требований для обеспечения муниципальных нужд.</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Для осуществления экспертной оценки могут привлекаться независимые экспертные организации (частные лица, осуществляющие экспертную деятельность), специалисты органов государственной власти, органов местного самоуправления в рамках их компетенции, специалисты федеральных государственных учреждений, государственных учреждений субъектов Российской Федерации, муниципальных учреждений и негосударственных организаций соответствующего профиля.</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3.12. Потребность в ресурсах (товарах, работах, услугах) определяется с учетом мероприятий по оптимизации деятельности муниципальных заказчиков, программ (мероприятий) по повышению эффективности бюджетных расходов, </w:t>
      </w:r>
      <w:r w:rsidRPr="00BD65EA">
        <w:rPr>
          <w:rFonts w:ascii="Times New Roman" w:eastAsia="Times New Roman" w:hAnsi="Times New Roman" w:cs="Times New Roman"/>
          <w:spacing w:val="2"/>
          <w:sz w:val="24"/>
          <w:szCs w:val="24"/>
          <w:lang w:eastAsia="ru-RU"/>
        </w:rPr>
        <w:lastRenderedPageBreak/>
        <w:t>обеспечения энергетической эффективности, минимизации вредных последствий для окружающей среды.</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3.13. Требования к приобретаемым товарам, работам и услугам подлежат пересмотру в случае:</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внесения изменений в нормативные правовые акты, иные документы, определяющие объем потребностей в определенном товаре, работе, услуге в результате изменения объемов и структуры нужд заказчиков;</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изменения структуры и характеристик потребительских свойств (функциональных характеристик) реализуемых на рынках товаров, работ, услуг (в результате модернизации производства, внедрения новых стандартов и технических регламентов, технических требований и т.п.);</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появления новых товаров, работ, услуг, которые могут более эффективно (с меньшими затратами) удовлетворять нужды заказчиков;</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принятия решения о реализации политики стимулирования (ограничения) государственного спроса на определенные технологий, товаров, работ, услуг, которые приводят к появлению и развитию (сужению) рынков таких товаров, работ, услуг.</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3.14. </w:t>
      </w:r>
      <w:proofErr w:type="gramStart"/>
      <w:r w:rsidRPr="00BD65EA">
        <w:rPr>
          <w:rFonts w:ascii="Times New Roman" w:eastAsia="Times New Roman" w:hAnsi="Times New Roman" w:cs="Times New Roman"/>
          <w:spacing w:val="2"/>
          <w:sz w:val="24"/>
          <w:szCs w:val="24"/>
          <w:lang w:eastAsia="ru-RU"/>
        </w:rPr>
        <w:t>В целях определения товаров, работ, услуг, приобретаемых для обеспечения муниципальных нужд, для которых разрабатываются требования к количеству (объему) и качеству, потребительским свойствам и иным характеристикам товаров, работ и услуг, которые позволяют осуществить обеспечение муниципальных нужд, но не приводят к закупкам товаров, работ и услуг, имеющих избыточные потребительские свойства или являющихся предметами роскоши формируется перечень товаров, работ, услуг, подлежащих обязательному нормированию</w:t>
      </w:r>
      <w:proofErr w:type="gramEnd"/>
      <w:r w:rsidRPr="00BD65EA">
        <w:rPr>
          <w:rFonts w:ascii="Times New Roman" w:eastAsia="Times New Roman" w:hAnsi="Times New Roman" w:cs="Times New Roman"/>
          <w:spacing w:val="2"/>
          <w:sz w:val="24"/>
          <w:szCs w:val="24"/>
          <w:lang w:eastAsia="ru-RU"/>
        </w:rPr>
        <w:t>.</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3.15. Перечень товаров, работ, услуг для обеспечения муниципальных нужд, подлежащих обязательному нормированию, утверждается администрацией муниципального образования по форме согласно Приложению N 2 к настоящим Правилам.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Перечень формируется по группам "Товары", "Работы", "Услуги" и содержит:</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код общероссийских классификаторов и каталогов товаров, работ и услуг для обеспечения муниципальных нужд;</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наименование товара, работы, услуги;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функциональное назначение товара, работы, услуги;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описание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описание единиц измерения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наименование органа местного самоуправления, который утверждает требования к приобретаемым товарам, работам, услугам.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3.16. Администрация муниципального образования вправе утвердить ведомственные перечни товаров, работ, услуг, подлежащих обязательному нормированию, приобретаемых заказчиками (далее - Ведомственные перечни).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Ведомственными перечнями определяются товары, работы, услуги, подлежащие обязательному нормированию, помимо установленных перечнями товаров, работ, услуг для обеспечения муниципальных нужд, подлежащих обязательному нормированию.</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lastRenderedPageBreak/>
        <w:t>Ведомственный перечень формируется по группам "Товары", "Работы", "Услуги" и содержит:</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код общероссийских классификаторов и каталогов товаров, работ и услуг для государственных и муниципальных нужд;</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наименование товара, работы, услуги;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функциональное назначение товара, работы, услуги;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описание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единицы измерения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3.17. Ведомственный перечень утверждается по форме согласно Приложению N 3 к настоящим Правилам.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3.18. Товары, работы, услуги включаются в Перечень и Ведомственные перечни в следующих случаях:</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приобретаемые товары, работы, услуги невозможно (сложно) однозначно связать с реальными потребностями (нуждами) заказчика, что приводит к нерациональному и избыточному потреблению, либо недопотреблению и как следствие к неэффективности использования бюджетных средств, снижению качества деятельности заказчика;</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товар, работа, услуга одного вида может обладать различными потребительскими свойствами, обеспечивающими существенную дифференциацию цен, при одинаковом (практически одинаковом) функциональном назначении;</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необходимо стимулировать (ограничить) спрос на товары, работы, услуги и развивать (сужать) рынки таких товаров, работ, услуг;</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необходимо внедрять новые стандарты потребления ресурсов, необходимых для эффективного осуществления деятельности заказчиком;</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товар, работа, услуга является </w:t>
      </w:r>
      <w:proofErr w:type="spellStart"/>
      <w:r w:rsidRPr="00BD65EA">
        <w:rPr>
          <w:rFonts w:ascii="Times New Roman" w:eastAsia="Times New Roman" w:hAnsi="Times New Roman" w:cs="Times New Roman"/>
          <w:spacing w:val="2"/>
          <w:sz w:val="24"/>
          <w:szCs w:val="24"/>
          <w:lang w:eastAsia="ru-RU"/>
        </w:rPr>
        <w:t>комплиментарным</w:t>
      </w:r>
      <w:proofErr w:type="spellEnd"/>
      <w:r w:rsidRPr="00BD65EA">
        <w:rPr>
          <w:rFonts w:ascii="Times New Roman" w:eastAsia="Times New Roman" w:hAnsi="Times New Roman" w:cs="Times New Roman"/>
          <w:spacing w:val="2"/>
          <w:sz w:val="24"/>
          <w:szCs w:val="24"/>
          <w:lang w:eastAsia="ru-RU"/>
        </w:rPr>
        <w:t xml:space="preserve"> или заменителем товара, работы, услуги, которые подлежать обязательному нормированию.</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3.19. </w:t>
      </w:r>
      <w:proofErr w:type="gramStart"/>
      <w:r w:rsidRPr="00BD65EA">
        <w:rPr>
          <w:rFonts w:ascii="Times New Roman" w:eastAsia="Times New Roman" w:hAnsi="Times New Roman" w:cs="Times New Roman"/>
          <w:spacing w:val="2"/>
          <w:sz w:val="24"/>
          <w:szCs w:val="24"/>
          <w:lang w:eastAsia="ru-RU"/>
        </w:rPr>
        <w:t>Наименование товаров, работ, услуг определяется в соответствии с наименованиями общероссийских классификаторов и каталогов товаров, работ и услуг для муниципальных) нужд, утвержденных в установленном порядке.</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3.20. Запрещается в наименовании товара указывать конкретного производителя товара, конкретный товарный знак (его словесное обозначение), за исключением случаев осуществления закупки у единственного поставщика.</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3.21. Функциональные требования товара, работ, услуг определяется целями и условиями использования соответствующего товара, работы, услуги. Для одного наименования товара, работы, услуги может указываться несколько разных функциональных назначений, если нормированию подлежат товары, работы, услуги, относящиеся к одному классу, подклассу, группе, подгруппе, виду, категории, подкатегории классификаторов и каталогов товаров, работ и услуг для государственных (муниципальных) нужд, но отличающиеся по функциональному назначению, используются для удовлетворения разных нужд заказчиков.</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3.22. </w:t>
      </w:r>
      <w:proofErr w:type="gramStart"/>
      <w:r w:rsidRPr="00BD65EA">
        <w:rPr>
          <w:rFonts w:ascii="Times New Roman" w:eastAsia="Times New Roman" w:hAnsi="Times New Roman" w:cs="Times New Roman"/>
          <w:spacing w:val="2"/>
          <w:sz w:val="24"/>
          <w:szCs w:val="24"/>
          <w:lang w:eastAsia="ru-RU"/>
        </w:rPr>
        <w:t>Перечень товаров, работ, услуг, подлежащих обязательному нормированию, ведомственные перечни товаров, работ, услуг, подлежащих обязательному нормированию, подлежат пересмотру в случае:</w:t>
      </w:r>
      <w:proofErr w:type="gramEnd"/>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внесения изменений в нормативные правовые акты, иные документы, определяющие объем потребностей в определенном товаре, работе, услуге в результате изменения объемов и структуры нужд заказчиков;</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lastRenderedPageBreak/>
        <w:t>изменения структуры и характеристик потребительских свойств (функциональных характеристик) реализуемых на рынках товаров, работ, услуг (в результате модернизации производства, внедрения новых стандартов и технических регламентов, технических требований и т.п.);</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появления новых товаров, работ, услуг, которые могут более эффективно (с меньшими затратами) удовлетворять нужды заказчиков;</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roofErr w:type="gramStart"/>
      <w:r w:rsidRPr="00BD65EA">
        <w:rPr>
          <w:rFonts w:ascii="Times New Roman" w:eastAsia="Times New Roman" w:hAnsi="Times New Roman" w:cs="Times New Roman"/>
          <w:spacing w:val="2"/>
          <w:sz w:val="24"/>
          <w:szCs w:val="24"/>
          <w:lang w:eastAsia="ru-RU"/>
        </w:rPr>
        <w:t>принятия решения о реализации политики стимулирования (ограничения) государственного спроса на определенные технологий, товаров, работ, услуг, которые приводят к появлению и развитию (сужению) рынков таких товаров, работ, услуг.</w:t>
      </w:r>
      <w:proofErr w:type="gramEnd"/>
    </w:p>
    <w:p w:rsidR="00BD65EA" w:rsidRPr="00BD65EA" w:rsidRDefault="00BD65EA" w:rsidP="00BD65EA">
      <w:pPr>
        <w:shd w:val="clear" w:color="auto" w:fill="FFFFFF"/>
        <w:spacing w:line="0" w:lineRule="atLeast"/>
        <w:ind w:firstLine="567"/>
        <w:jc w:val="right"/>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br/>
      </w:r>
    </w:p>
    <w:p w:rsidR="00BD65EA" w:rsidRPr="00BD65EA" w:rsidRDefault="00BD65EA" w:rsidP="00BD65EA">
      <w:pPr>
        <w:shd w:val="clear" w:color="auto" w:fill="FFFFFF"/>
        <w:spacing w:line="0" w:lineRule="atLeast"/>
        <w:ind w:firstLine="567"/>
        <w:jc w:val="right"/>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Приложение N 1</w:t>
      </w:r>
    </w:p>
    <w:p w:rsidR="00BD65EA" w:rsidRPr="00BD65EA" w:rsidRDefault="00BD65EA" w:rsidP="00BD65EA">
      <w:pPr>
        <w:shd w:val="clear" w:color="auto" w:fill="FFFFFF"/>
        <w:spacing w:line="0" w:lineRule="atLeast"/>
        <w:ind w:firstLine="567"/>
        <w:jc w:val="right"/>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 к Правилам нормирования в сфере</w:t>
      </w:r>
      <w:r w:rsidRPr="00BD65EA">
        <w:rPr>
          <w:rFonts w:ascii="Times New Roman" w:eastAsia="Times New Roman" w:hAnsi="Times New Roman" w:cs="Times New Roman"/>
          <w:spacing w:val="2"/>
          <w:sz w:val="24"/>
          <w:szCs w:val="24"/>
          <w:lang w:eastAsia="ru-RU"/>
        </w:rPr>
        <w:br/>
        <w:t>закупок товаров, работ и услуг для</w:t>
      </w:r>
      <w:r w:rsidRPr="00BD65EA">
        <w:rPr>
          <w:rFonts w:ascii="Times New Roman" w:eastAsia="Times New Roman" w:hAnsi="Times New Roman" w:cs="Times New Roman"/>
          <w:spacing w:val="2"/>
          <w:sz w:val="24"/>
          <w:szCs w:val="24"/>
          <w:lang w:eastAsia="ru-RU"/>
        </w:rPr>
        <w:br/>
        <w:t>обеспечения муниципальных нужд</w:t>
      </w:r>
      <w:r w:rsidRPr="00BD65EA">
        <w:rPr>
          <w:rFonts w:ascii="Times New Roman" w:eastAsia="Times New Roman" w:hAnsi="Times New Roman" w:cs="Times New Roman"/>
          <w:spacing w:val="2"/>
          <w:sz w:val="24"/>
          <w:szCs w:val="24"/>
          <w:lang w:eastAsia="ru-RU"/>
        </w:rPr>
        <w:br/>
        <w:t xml:space="preserve">Маюровского сельсовета Сузунского района </w:t>
      </w:r>
    </w:p>
    <w:p w:rsidR="00BD65EA" w:rsidRPr="00BD65EA" w:rsidRDefault="00BD65EA" w:rsidP="00BD65EA">
      <w:pPr>
        <w:shd w:val="clear" w:color="auto" w:fill="FFFFFF"/>
        <w:spacing w:line="0" w:lineRule="atLeast"/>
        <w:ind w:firstLine="567"/>
        <w:jc w:val="right"/>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Новосибирской области</w:t>
      </w:r>
    </w:p>
    <w:p w:rsidR="00BD65EA" w:rsidRPr="00BD65EA" w:rsidRDefault="00BD65EA" w:rsidP="00BD65EA">
      <w:pPr>
        <w:shd w:val="clear" w:color="auto" w:fill="FFFFFF"/>
        <w:spacing w:line="0" w:lineRule="atLeast"/>
        <w:ind w:firstLine="567"/>
        <w:jc w:val="right"/>
        <w:textAlignment w:val="baseline"/>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line="0" w:lineRule="atLeast"/>
        <w:ind w:firstLine="567"/>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ФОРМА ТРЕБОВАНИЙ К ОТДЕЛЬНЫМ ТОВАРАМ, РАБОТАМ, УСЛУГАМ ДЛЯ ОБЕСПЕЧЕНИЯ МУНИЦИПАЛЬНЫХ НУЖД</w:t>
      </w:r>
    </w:p>
    <w:p w:rsidR="00BD65EA" w:rsidRPr="00BD65EA" w:rsidRDefault="00BD65EA" w:rsidP="00BD65EA">
      <w:pPr>
        <w:shd w:val="clear" w:color="auto" w:fill="FFFFFF"/>
        <w:spacing w:line="0" w:lineRule="atLeast"/>
        <w:ind w:firstLine="567"/>
        <w:jc w:val="both"/>
        <w:textAlignment w:val="baseline"/>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line="240" w:lineRule="auto"/>
        <w:jc w:val="both"/>
        <w:textAlignment w:val="baseline"/>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line="240" w:lineRule="auto"/>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br/>
      </w:r>
    </w:p>
    <w:tbl>
      <w:tblPr>
        <w:tblW w:w="0" w:type="auto"/>
        <w:tblCellMar>
          <w:left w:w="0" w:type="dxa"/>
          <w:right w:w="0" w:type="dxa"/>
        </w:tblCellMar>
        <w:tblLook w:val="04A0"/>
      </w:tblPr>
      <w:tblGrid>
        <w:gridCol w:w="852"/>
        <w:gridCol w:w="5078"/>
        <w:gridCol w:w="1449"/>
        <w:gridCol w:w="1546"/>
      </w:tblGrid>
      <w:tr w:rsidR="00BD65EA" w:rsidRPr="00BD65EA" w:rsidTr="003E413B">
        <w:trPr>
          <w:trHeight w:val="15"/>
        </w:trPr>
        <w:tc>
          <w:tcPr>
            <w:tcW w:w="924"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6468"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663" w:type="dxa"/>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739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Наименование товара, работы, услуги</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739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Код ОКПД</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739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Функциональное назначение</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739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proofErr w:type="gramStart"/>
            <w:r w:rsidRPr="00BD65EA">
              <w:rPr>
                <w:rFonts w:ascii="Times New Roman" w:eastAsia="Times New Roman" w:hAnsi="Times New Roman" w:cs="Times New Roman"/>
                <w:sz w:val="24"/>
                <w:szCs w:val="24"/>
                <w:lang w:eastAsia="ru-RU"/>
              </w:rPr>
              <w:t>Параметры,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roofErr w:type="gramEnd"/>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Единица измерения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Значение</w:t>
            </w:r>
          </w:p>
        </w:tc>
      </w:tr>
      <w:tr w:rsidR="00BD65EA" w:rsidRPr="00BD65EA" w:rsidTr="003E413B">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ind w:right="-151"/>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1</w:t>
            </w:r>
          </w:p>
        </w:tc>
        <w:tc>
          <w:tcPr>
            <w:tcW w:w="64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ind w:right="-151"/>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2</w:t>
            </w:r>
          </w:p>
        </w:tc>
        <w:tc>
          <w:tcPr>
            <w:tcW w:w="64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ind w:right="-151"/>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3</w:t>
            </w:r>
          </w:p>
        </w:tc>
        <w:tc>
          <w:tcPr>
            <w:tcW w:w="64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ind w:right="-151"/>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w:t>
            </w:r>
          </w:p>
        </w:tc>
        <w:tc>
          <w:tcPr>
            <w:tcW w:w="64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ind w:left="-7" w:right="-151"/>
              <w:jc w:val="both"/>
              <w:textAlignment w:val="baseline"/>
              <w:rPr>
                <w:rFonts w:ascii="Times New Roman" w:eastAsia="Times New Roman" w:hAnsi="Times New Roman" w:cs="Times New Roman"/>
                <w:sz w:val="24"/>
                <w:szCs w:val="24"/>
                <w:lang w:eastAsia="ru-RU"/>
              </w:rPr>
            </w:pPr>
            <w:proofErr w:type="spellStart"/>
            <w:proofErr w:type="gramStart"/>
            <w:r w:rsidRPr="00BD65EA">
              <w:rPr>
                <w:rFonts w:ascii="Times New Roman" w:eastAsia="Times New Roman" w:hAnsi="Times New Roman" w:cs="Times New Roman"/>
                <w:sz w:val="24"/>
                <w:szCs w:val="24"/>
                <w:lang w:eastAsia="ru-RU"/>
              </w:rPr>
              <w:t>п</w:t>
            </w:r>
            <w:proofErr w:type="spellEnd"/>
            <w:proofErr w:type="gramEnd"/>
          </w:p>
        </w:tc>
        <w:tc>
          <w:tcPr>
            <w:tcW w:w="64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bl>
    <w:p w:rsidR="00BD65EA" w:rsidRPr="00BD65EA" w:rsidRDefault="00BD65EA" w:rsidP="00BD65EA">
      <w:pPr>
        <w:shd w:val="clear" w:color="auto" w:fill="FFFFFF"/>
        <w:spacing w:before="375" w:after="225" w:line="240" w:lineRule="auto"/>
        <w:jc w:val="both"/>
        <w:textAlignment w:val="baseline"/>
        <w:outlineLvl w:val="2"/>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375" w:after="225" w:line="240" w:lineRule="auto"/>
        <w:jc w:val="both"/>
        <w:textAlignment w:val="baseline"/>
        <w:outlineLvl w:val="2"/>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375" w:after="225" w:line="240" w:lineRule="auto"/>
        <w:jc w:val="both"/>
        <w:textAlignment w:val="baseline"/>
        <w:outlineLvl w:val="2"/>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375" w:after="225" w:line="240" w:lineRule="auto"/>
        <w:jc w:val="both"/>
        <w:textAlignment w:val="baseline"/>
        <w:outlineLvl w:val="2"/>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375" w:after="225" w:line="240" w:lineRule="auto"/>
        <w:jc w:val="both"/>
        <w:textAlignment w:val="baseline"/>
        <w:outlineLvl w:val="2"/>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375" w:after="225" w:line="240" w:lineRule="auto"/>
        <w:jc w:val="both"/>
        <w:textAlignment w:val="baseline"/>
        <w:outlineLvl w:val="2"/>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lastRenderedPageBreak/>
        <w:t>Приложение N 2. ФОРМА ПЕРЕЧНЯ ТОВАРОВ, РАБОТ, УСЛУГ, ПОДЛЕЖАЩИХ ОБЯЗАТЕЛЬНОМУ НОРМИРОВАНИЮ</w:t>
      </w:r>
    </w:p>
    <w:p w:rsidR="00BD65EA" w:rsidRPr="00BD65EA" w:rsidRDefault="00BD65EA" w:rsidP="00BD65EA">
      <w:pPr>
        <w:shd w:val="clear" w:color="auto" w:fill="FFFFFF"/>
        <w:spacing w:line="0" w:lineRule="atLeast"/>
        <w:ind w:firstLine="567"/>
        <w:jc w:val="right"/>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br/>
        <w:t>Приложение N 2</w:t>
      </w:r>
      <w:r w:rsidRPr="00BD65EA">
        <w:rPr>
          <w:rFonts w:ascii="Times New Roman" w:eastAsia="Times New Roman" w:hAnsi="Times New Roman" w:cs="Times New Roman"/>
          <w:spacing w:val="2"/>
          <w:sz w:val="24"/>
          <w:szCs w:val="24"/>
          <w:lang w:eastAsia="ru-RU"/>
        </w:rPr>
        <w:br/>
        <w:t>к Правилам нормирования в сфере</w:t>
      </w:r>
      <w:r w:rsidRPr="00BD65EA">
        <w:rPr>
          <w:rFonts w:ascii="Times New Roman" w:eastAsia="Times New Roman" w:hAnsi="Times New Roman" w:cs="Times New Roman"/>
          <w:spacing w:val="2"/>
          <w:sz w:val="24"/>
          <w:szCs w:val="24"/>
          <w:lang w:eastAsia="ru-RU"/>
        </w:rPr>
        <w:br/>
        <w:t>закупок товаров, работ и услуг для</w:t>
      </w:r>
      <w:r w:rsidRPr="00BD65EA">
        <w:rPr>
          <w:rFonts w:ascii="Times New Roman" w:eastAsia="Times New Roman" w:hAnsi="Times New Roman" w:cs="Times New Roman"/>
          <w:spacing w:val="2"/>
          <w:sz w:val="24"/>
          <w:szCs w:val="24"/>
          <w:lang w:eastAsia="ru-RU"/>
        </w:rPr>
        <w:br/>
        <w:t>обеспечения муниципальных нужд</w:t>
      </w:r>
      <w:r w:rsidRPr="00BD65EA">
        <w:rPr>
          <w:rFonts w:ascii="Times New Roman" w:eastAsia="Times New Roman" w:hAnsi="Times New Roman" w:cs="Times New Roman"/>
          <w:spacing w:val="2"/>
          <w:sz w:val="24"/>
          <w:szCs w:val="24"/>
          <w:lang w:eastAsia="ru-RU"/>
        </w:rPr>
        <w:br/>
        <w:t xml:space="preserve">Маюровского  сельсовета Сузунского района </w:t>
      </w:r>
    </w:p>
    <w:p w:rsidR="00BD65EA" w:rsidRPr="00BD65EA" w:rsidRDefault="00BD65EA" w:rsidP="00BD65EA">
      <w:pPr>
        <w:shd w:val="clear" w:color="auto" w:fill="FFFFFF"/>
        <w:spacing w:line="240" w:lineRule="auto"/>
        <w:jc w:val="right"/>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Новосибирской области</w:t>
      </w:r>
    </w:p>
    <w:p w:rsidR="00BD65EA" w:rsidRPr="00BD65EA" w:rsidRDefault="00BD65EA" w:rsidP="00BD65EA">
      <w:pPr>
        <w:shd w:val="clear" w:color="auto" w:fill="FFFFFF"/>
        <w:spacing w:line="240" w:lineRule="auto"/>
        <w:jc w:val="right"/>
        <w:textAlignment w:val="baseline"/>
        <w:rPr>
          <w:rFonts w:ascii="Times New Roman" w:eastAsia="Times New Roman" w:hAnsi="Times New Roman" w:cs="Times New Roman"/>
          <w:spacing w:val="2"/>
          <w:sz w:val="24"/>
          <w:szCs w:val="24"/>
          <w:lang w:eastAsia="ru-RU"/>
        </w:rPr>
      </w:pPr>
    </w:p>
    <w:tbl>
      <w:tblPr>
        <w:tblW w:w="0" w:type="auto"/>
        <w:tblCellMar>
          <w:left w:w="0" w:type="dxa"/>
          <w:right w:w="0" w:type="dxa"/>
        </w:tblCellMar>
        <w:tblLook w:val="04A0"/>
      </w:tblPr>
      <w:tblGrid>
        <w:gridCol w:w="649"/>
        <w:gridCol w:w="1602"/>
        <w:gridCol w:w="1822"/>
        <w:gridCol w:w="1903"/>
        <w:gridCol w:w="1234"/>
        <w:gridCol w:w="1715"/>
      </w:tblGrid>
      <w:tr w:rsidR="00BD65EA" w:rsidRPr="00BD65EA" w:rsidTr="003E413B">
        <w:trPr>
          <w:trHeight w:val="15"/>
        </w:trPr>
        <w:tc>
          <w:tcPr>
            <w:tcW w:w="1294"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Код</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Наименование товара, работы, услуги</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Функциональное назначение товара, работы,</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Параметры, характеризующие потребительские свойства (функциональные характеристики) товаров, работы, услуг, по которым устанавливается требование к приобретаемым товарам, работам, услугам</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Единицы измерения</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Главные распорядители бюджетных средств, утверждающие требования к приобретаемым товарам, работам, услугам</w:t>
            </w: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1</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2</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3</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4</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5</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6</w:t>
            </w: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I.</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Товары</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II.</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Работы</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III.</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Услуги</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bl>
    <w:p w:rsidR="00BD65EA" w:rsidRPr="00BD65EA" w:rsidRDefault="00BD65EA" w:rsidP="00BD65EA">
      <w:pPr>
        <w:shd w:val="clear" w:color="auto" w:fill="FFFFFF"/>
        <w:spacing w:before="375" w:after="225" w:line="240" w:lineRule="auto"/>
        <w:jc w:val="right"/>
        <w:textAlignment w:val="baseline"/>
        <w:outlineLvl w:val="2"/>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375" w:after="225" w:line="240" w:lineRule="auto"/>
        <w:jc w:val="right"/>
        <w:textAlignment w:val="baseline"/>
        <w:outlineLvl w:val="2"/>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375" w:after="225" w:line="240" w:lineRule="auto"/>
        <w:jc w:val="right"/>
        <w:textAlignment w:val="baseline"/>
        <w:outlineLvl w:val="2"/>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375" w:after="225" w:line="240" w:lineRule="auto"/>
        <w:jc w:val="right"/>
        <w:textAlignment w:val="baseline"/>
        <w:outlineLvl w:val="2"/>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before="375" w:after="225" w:line="240" w:lineRule="auto"/>
        <w:jc w:val="right"/>
        <w:textAlignment w:val="baseline"/>
        <w:outlineLvl w:val="2"/>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before="375" w:after="225" w:line="240" w:lineRule="auto"/>
        <w:jc w:val="right"/>
        <w:textAlignment w:val="baseline"/>
        <w:outlineLvl w:val="2"/>
        <w:rPr>
          <w:rFonts w:ascii="Times New Roman" w:eastAsia="Times New Roman" w:hAnsi="Times New Roman" w:cs="Times New Roman"/>
          <w:spacing w:val="2"/>
          <w:sz w:val="24"/>
          <w:szCs w:val="24"/>
          <w:lang w:eastAsia="ru-RU"/>
        </w:rPr>
      </w:pPr>
    </w:p>
    <w:p w:rsidR="00BD65EA" w:rsidRDefault="00BD65EA" w:rsidP="00BD65EA">
      <w:pPr>
        <w:shd w:val="clear" w:color="auto" w:fill="FFFFFF"/>
        <w:spacing w:before="375" w:after="225" w:line="240" w:lineRule="auto"/>
        <w:jc w:val="right"/>
        <w:textAlignment w:val="baseline"/>
        <w:outlineLvl w:val="2"/>
        <w:rPr>
          <w:rFonts w:ascii="Times New Roman" w:eastAsia="Times New Roman" w:hAnsi="Times New Roman" w:cs="Times New Roman"/>
          <w:spacing w:val="2"/>
          <w:sz w:val="24"/>
          <w:szCs w:val="24"/>
          <w:lang w:eastAsia="ru-RU"/>
        </w:rPr>
      </w:pPr>
    </w:p>
    <w:p w:rsidR="00BD65EA" w:rsidRPr="00BD65EA" w:rsidRDefault="00BD65EA" w:rsidP="00BD65EA">
      <w:pPr>
        <w:shd w:val="clear" w:color="auto" w:fill="FFFFFF"/>
        <w:spacing w:before="375" w:after="225" w:line="240" w:lineRule="auto"/>
        <w:jc w:val="right"/>
        <w:textAlignment w:val="baseline"/>
        <w:outlineLvl w:val="2"/>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lastRenderedPageBreak/>
        <w:t>Приложение N 3</w:t>
      </w:r>
    </w:p>
    <w:p w:rsidR="00BD65EA" w:rsidRPr="00BD65EA" w:rsidRDefault="00BD65EA" w:rsidP="00BD65EA">
      <w:pPr>
        <w:shd w:val="clear" w:color="auto" w:fill="FFFFFF"/>
        <w:spacing w:line="0" w:lineRule="atLeast"/>
        <w:ind w:firstLine="567"/>
        <w:jc w:val="right"/>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 xml:space="preserve"> к Правилам нормирования в сфере</w:t>
      </w:r>
      <w:r w:rsidRPr="00BD65EA">
        <w:rPr>
          <w:rFonts w:ascii="Times New Roman" w:eastAsia="Times New Roman" w:hAnsi="Times New Roman" w:cs="Times New Roman"/>
          <w:spacing w:val="2"/>
          <w:sz w:val="24"/>
          <w:szCs w:val="24"/>
          <w:lang w:eastAsia="ru-RU"/>
        </w:rPr>
        <w:br/>
        <w:t>закупок товаров, работ и услуг для</w:t>
      </w:r>
      <w:r w:rsidRPr="00BD65EA">
        <w:rPr>
          <w:rFonts w:ascii="Times New Roman" w:eastAsia="Times New Roman" w:hAnsi="Times New Roman" w:cs="Times New Roman"/>
          <w:spacing w:val="2"/>
          <w:sz w:val="24"/>
          <w:szCs w:val="24"/>
          <w:lang w:eastAsia="ru-RU"/>
        </w:rPr>
        <w:br/>
        <w:t>обеспечения муниципальных нужд</w:t>
      </w:r>
      <w:r w:rsidRPr="00BD65EA">
        <w:rPr>
          <w:rFonts w:ascii="Times New Roman" w:eastAsia="Times New Roman" w:hAnsi="Times New Roman" w:cs="Times New Roman"/>
          <w:spacing w:val="2"/>
          <w:sz w:val="24"/>
          <w:szCs w:val="24"/>
          <w:lang w:eastAsia="ru-RU"/>
        </w:rPr>
        <w:br/>
        <w:t xml:space="preserve">Маюровского  сельсовета Сузунского района </w:t>
      </w:r>
    </w:p>
    <w:p w:rsidR="00BD65EA" w:rsidRPr="00BD65EA" w:rsidRDefault="00BD65EA" w:rsidP="00BD65EA">
      <w:pPr>
        <w:shd w:val="clear" w:color="auto" w:fill="FFFFFF"/>
        <w:spacing w:line="240" w:lineRule="auto"/>
        <w:jc w:val="right"/>
        <w:textAlignment w:val="baseline"/>
        <w:outlineLvl w:val="2"/>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Новосибирской области</w:t>
      </w:r>
    </w:p>
    <w:p w:rsidR="00BD65EA" w:rsidRPr="00BD65EA" w:rsidRDefault="00BD65EA" w:rsidP="00BD65EA">
      <w:pPr>
        <w:shd w:val="clear" w:color="auto" w:fill="FFFFFF"/>
        <w:spacing w:before="375" w:after="225" w:line="240" w:lineRule="auto"/>
        <w:textAlignment w:val="baseline"/>
        <w:outlineLvl w:val="2"/>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ФОРМА ВЕДОМСТВЕННОГО ПЕРЕЧНЯ ТОВАРОВ, РАБОТ, УСЛУГ, ПОДЛЕЖАЩИХ ОБЯЗАТЕЛЬНОМУ НОРМИРОВАНИЮ</w:t>
      </w:r>
    </w:p>
    <w:p w:rsidR="00BD65EA" w:rsidRPr="00BD65EA" w:rsidRDefault="00BD65EA" w:rsidP="00BD65EA">
      <w:pPr>
        <w:shd w:val="clear" w:color="auto" w:fill="FFFFFF"/>
        <w:spacing w:line="240" w:lineRule="auto"/>
        <w:jc w:val="both"/>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br/>
      </w:r>
      <w:r w:rsidRPr="00BD65EA">
        <w:rPr>
          <w:rFonts w:ascii="Times New Roman" w:eastAsia="Times New Roman" w:hAnsi="Times New Roman" w:cs="Times New Roman"/>
          <w:spacing w:val="2"/>
          <w:sz w:val="24"/>
          <w:szCs w:val="24"/>
          <w:lang w:eastAsia="ru-RU"/>
        </w:rPr>
        <w:br/>
      </w:r>
      <w:r w:rsidRPr="00BD65EA">
        <w:rPr>
          <w:rFonts w:ascii="Times New Roman" w:eastAsia="Times New Roman" w:hAnsi="Times New Roman" w:cs="Times New Roman"/>
          <w:spacing w:val="2"/>
          <w:sz w:val="24"/>
          <w:szCs w:val="24"/>
          <w:lang w:eastAsia="ru-RU"/>
        </w:rPr>
        <w:br/>
      </w:r>
      <w:r w:rsidRPr="00BD65EA">
        <w:rPr>
          <w:rFonts w:ascii="Times New Roman" w:eastAsia="Times New Roman" w:hAnsi="Times New Roman" w:cs="Times New Roman"/>
          <w:spacing w:val="2"/>
          <w:sz w:val="24"/>
          <w:szCs w:val="24"/>
          <w:lang w:eastAsia="ru-RU"/>
        </w:rPr>
        <w:br/>
      </w:r>
    </w:p>
    <w:p w:rsidR="00BD65EA" w:rsidRPr="00BD65EA" w:rsidRDefault="00BD65EA" w:rsidP="00BD65EA">
      <w:pPr>
        <w:shd w:val="clear" w:color="auto" w:fill="FFFFFF"/>
        <w:spacing w:line="0" w:lineRule="atLeast"/>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Администрация Маюровского  сельсовета Сузунского района</w:t>
      </w:r>
    </w:p>
    <w:p w:rsidR="00BD65EA" w:rsidRPr="00BD65EA" w:rsidRDefault="00BD65EA" w:rsidP="00BD65EA">
      <w:pPr>
        <w:shd w:val="clear" w:color="auto" w:fill="FFFFFF"/>
        <w:spacing w:line="240" w:lineRule="auto"/>
        <w:textAlignment w:val="baseline"/>
        <w:rPr>
          <w:rFonts w:ascii="Times New Roman" w:eastAsia="Times New Roman" w:hAnsi="Times New Roman" w:cs="Times New Roman"/>
          <w:spacing w:val="2"/>
          <w:sz w:val="24"/>
          <w:szCs w:val="24"/>
          <w:lang w:eastAsia="ru-RU"/>
        </w:rPr>
      </w:pPr>
      <w:r w:rsidRPr="00BD65EA">
        <w:rPr>
          <w:rFonts w:ascii="Times New Roman" w:eastAsia="Times New Roman" w:hAnsi="Times New Roman" w:cs="Times New Roman"/>
          <w:spacing w:val="2"/>
          <w:sz w:val="24"/>
          <w:szCs w:val="24"/>
          <w:lang w:eastAsia="ru-RU"/>
        </w:rPr>
        <w:t>Новосибирской области</w:t>
      </w:r>
      <w:r w:rsidRPr="00BD65EA">
        <w:rPr>
          <w:rFonts w:ascii="Times New Roman" w:eastAsia="Times New Roman" w:hAnsi="Times New Roman" w:cs="Times New Roman"/>
          <w:spacing w:val="2"/>
          <w:sz w:val="24"/>
          <w:szCs w:val="24"/>
          <w:lang w:eastAsia="ru-RU"/>
        </w:rPr>
        <w:br/>
      </w:r>
    </w:p>
    <w:tbl>
      <w:tblPr>
        <w:tblW w:w="0" w:type="auto"/>
        <w:tblCellMar>
          <w:left w:w="0" w:type="dxa"/>
          <w:right w:w="0" w:type="dxa"/>
        </w:tblCellMar>
        <w:tblLook w:val="04A0"/>
      </w:tblPr>
      <w:tblGrid>
        <w:gridCol w:w="830"/>
        <w:gridCol w:w="2010"/>
        <w:gridCol w:w="2126"/>
        <w:gridCol w:w="2562"/>
        <w:gridCol w:w="1397"/>
      </w:tblGrid>
      <w:tr w:rsidR="00BD65EA" w:rsidRPr="00BD65EA" w:rsidTr="003E413B">
        <w:trPr>
          <w:trHeight w:val="15"/>
        </w:trPr>
        <w:tc>
          <w:tcPr>
            <w:tcW w:w="1294"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Код</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Наименование товара, работы, услуги</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Функциональное назначение товара, работы,</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Параметры, характеризующие потребительские свойства (функциональные характеристики) товаров, работы, услуг, по которым устанавливается требование к приобретаемым товарам, работам, услугам</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Единицы измерения</w:t>
            </w: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1</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2</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3</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4</w:t>
            </w: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5</w:t>
            </w: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I.</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Товары</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II.</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Работы</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III.</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jc w:val="both"/>
              <w:textAlignment w:val="baseline"/>
              <w:rPr>
                <w:rFonts w:ascii="Times New Roman" w:eastAsia="Times New Roman" w:hAnsi="Times New Roman" w:cs="Times New Roman"/>
                <w:sz w:val="24"/>
                <w:szCs w:val="24"/>
                <w:lang w:eastAsia="ru-RU"/>
              </w:rPr>
            </w:pPr>
            <w:r w:rsidRPr="00BD65EA">
              <w:rPr>
                <w:rFonts w:ascii="Times New Roman" w:eastAsia="Times New Roman" w:hAnsi="Times New Roman" w:cs="Times New Roman"/>
                <w:sz w:val="24"/>
                <w:szCs w:val="24"/>
                <w:lang w:eastAsia="ru-RU"/>
              </w:rPr>
              <w:t>Услуги</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r w:rsidR="00BD65EA" w:rsidRPr="00BD65EA" w:rsidTr="003E413B">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BD65EA" w:rsidRPr="00BD65EA" w:rsidRDefault="00BD65EA" w:rsidP="003E413B">
            <w:pPr>
              <w:spacing w:line="240" w:lineRule="auto"/>
              <w:rPr>
                <w:rFonts w:ascii="Times New Roman" w:hAnsi="Times New Roman" w:cs="Times New Roman"/>
                <w:sz w:val="24"/>
                <w:szCs w:val="24"/>
                <w:lang w:eastAsia="ru-RU"/>
              </w:rPr>
            </w:pPr>
          </w:p>
        </w:tc>
      </w:tr>
    </w:tbl>
    <w:p w:rsidR="00BD65EA" w:rsidRDefault="00BD65EA" w:rsidP="00BD65EA">
      <w:pPr>
        <w:spacing w:line="240" w:lineRule="auto"/>
        <w:jc w:val="both"/>
        <w:rPr>
          <w:rFonts w:ascii="Times New Roman" w:hAnsi="Times New Roman"/>
          <w:sz w:val="28"/>
          <w:szCs w:val="28"/>
        </w:rPr>
      </w:pPr>
    </w:p>
    <w:p w:rsidR="00BD65EA" w:rsidRDefault="00BD65EA" w:rsidP="00BD65EA"/>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Default="00BD65EA" w:rsidP="002E5663">
      <w:pPr>
        <w:rPr>
          <w:lang w:eastAsia="ru-RU"/>
        </w:rPr>
      </w:pPr>
    </w:p>
    <w:p w:rsidR="00BD65EA" w:rsidRPr="00BD65EA" w:rsidRDefault="00BD65EA" w:rsidP="00BD65EA">
      <w:pPr>
        <w:ind w:right="555"/>
        <w:rPr>
          <w:rFonts w:ascii="Times New Roman" w:eastAsia="Arial" w:hAnsi="Times New Roman" w:cs="Times New Roman"/>
          <w:b/>
          <w:sz w:val="24"/>
          <w:szCs w:val="24"/>
        </w:rPr>
      </w:pPr>
      <w:r w:rsidRPr="00BD65EA">
        <w:rPr>
          <w:rFonts w:ascii="Times New Roman" w:eastAsia="Arial" w:hAnsi="Times New Roman" w:cs="Times New Roman"/>
          <w:b/>
          <w:sz w:val="24"/>
          <w:szCs w:val="24"/>
        </w:rPr>
        <w:lastRenderedPageBreak/>
        <w:t>СОВЕТ ДЕПУТАТОВ</w:t>
      </w:r>
    </w:p>
    <w:p w:rsidR="00BD65EA" w:rsidRPr="00BD65EA" w:rsidRDefault="00BD65EA" w:rsidP="00BD65EA">
      <w:pPr>
        <w:ind w:left="-284" w:right="555"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МАЮРОВСКОГОСЕЛЬСОВЕТА</w:t>
      </w:r>
    </w:p>
    <w:p w:rsidR="00BD65EA" w:rsidRPr="00BD65EA" w:rsidRDefault="00BD65EA" w:rsidP="00BD65EA">
      <w:pPr>
        <w:ind w:left="-284" w:right="555"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СУЗУНСКОГО РАЙОНА НОВОСИБИРСКОЙ ОБЛАСТИ</w:t>
      </w:r>
    </w:p>
    <w:p w:rsidR="00BD65EA" w:rsidRPr="00BD65EA" w:rsidRDefault="00BD65EA" w:rsidP="00BD65EA">
      <w:pPr>
        <w:pStyle w:val="a5"/>
        <w:spacing w:before="0" w:beforeAutospacing="0" w:after="0" w:afterAutospacing="0"/>
        <w:ind w:left="-284" w:right="555" w:firstLine="284"/>
        <w:jc w:val="center"/>
        <w:rPr>
          <w:color w:val="000000"/>
        </w:rPr>
      </w:pPr>
      <w:r w:rsidRPr="00BD65EA">
        <w:rPr>
          <w:color w:val="000000"/>
        </w:rPr>
        <w:t>(пятого созыва)</w:t>
      </w:r>
    </w:p>
    <w:p w:rsidR="00BD65EA" w:rsidRPr="00BD65EA" w:rsidRDefault="00BD65EA" w:rsidP="00BD65EA">
      <w:pPr>
        <w:pStyle w:val="a5"/>
        <w:spacing w:before="0" w:beforeAutospacing="0" w:after="0" w:afterAutospacing="0"/>
        <w:ind w:left="-284" w:right="555" w:firstLine="284"/>
        <w:jc w:val="center"/>
        <w:rPr>
          <w:color w:val="000000"/>
        </w:rPr>
      </w:pPr>
    </w:p>
    <w:p w:rsidR="00BD65EA" w:rsidRPr="00BD65EA" w:rsidRDefault="00BD65EA" w:rsidP="00BD65EA">
      <w:pPr>
        <w:pStyle w:val="a5"/>
        <w:spacing w:before="0" w:beforeAutospacing="0" w:after="0" w:afterAutospacing="0"/>
        <w:ind w:left="-284" w:right="555" w:firstLine="284"/>
        <w:jc w:val="center"/>
        <w:rPr>
          <w:color w:val="000000"/>
        </w:rPr>
      </w:pPr>
      <w:r w:rsidRPr="00BD65EA">
        <w:rPr>
          <w:color w:val="000000"/>
        </w:rPr>
        <w:t>РЕШЕНИЕ</w:t>
      </w:r>
    </w:p>
    <w:p w:rsidR="00BD65EA" w:rsidRPr="00BD65EA" w:rsidRDefault="00BD65EA" w:rsidP="00BD65EA">
      <w:pPr>
        <w:pStyle w:val="a5"/>
        <w:spacing w:before="0" w:beforeAutospacing="0" w:after="0" w:afterAutospacing="0"/>
        <w:ind w:left="-284" w:right="555" w:firstLine="284"/>
        <w:jc w:val="center"/>
        <w:rPr>
          <w:color w:val="000000"/>
        </w:rPr>
      </w:pPr>
      <w:r w:rsidRPr="00BD65EA">
        <w:rPr>
          <w:color w:val="000000"/>
        </w:rPr>
        <w:t>(двадцать четвертой сессии)</w:t>
      </w:r>
    </w:p>
    <w:p w:rsidR="00BD65EA" w:rsidRPr="00BD65EA" w:rsidRDefault="00BD65EA" w:rsidP="00BD65EA">
      <w:pPr>
        <w:pStyle w:val="a5"/>
        <w:spacing w:before="0" w:beforeAutospacing="0" w:after="0" w:afterAutospacing="0"/>
        <w:ind w:left="-284" w:right="555" w:firstLine="284"/>
        <w:jc w:val="center"/>
        <w:rPr>
          <w:color w:val="000000"/>
        </w:rPr>
      </w:pPr>
      <w:r>
        <w:rPr>
          <w:color w:val="000000"/>
        </w:rPr>
        <w:t>От 07.09.2017г.</w:t>
      </w:r>
      <w:r w:rsidRPr="00BD65EA">
        <w:rPr>
          <w:color w:val="000000"/>
        </w:rPr>
        <w:t xml:space="preserve">                         с. Маюрово                                     №</w:t>
      </w:r>
      <w:r>
        <w:rPr>
          <w:color w:val="000000"/>
        </w:rPr>
        <w:t xml:space="preserve"> 94</w:t>
      </w:r>
    </w:p>
    <w:p w:rsidR="00BD65EA" w:rsidRPr="00BD65EA" w:rsidRDefault="00BD65EA" w:rsidP="00BD65EA">
      <w:pPr>
        <w:ind w:left="-284" w:right="555" w:firstLine="284"/>
        <w:jc w:val="both"/>
        <w:rPr>
          <w:rFonts w:ascii="Times New Roman" w:eastAsia="Arial" w:hAnsi="Times New Roman" w:cs="Times New Roman"/>
          <w:sz w:val="24"/>
          <w:szCs w:val="24"/>
        </w:rPr>
      </w:pPr>
    </w:p>
    <w:p w:rsidR="00BD65EA" w:rsidRPr="00BD65EA" w:rsidRDefault="00BD65EA" w:rsidP="00BD65EA">
      <w:pPr>
        <w:ind w:left="-284" w:right="555" w:firstLine="284"/>
        <w:rPr>
          <w:rFonts w:ascii="Times New Roman" w:eastAsia="Arial" w:hAnsi="Times New Roman" w:cs="Times New Roman"/>
          <w:sz w:val="24"/>
          <w:szCs w:val="24"/>
        </w:rPr>
      </w:pPr>
    </w:p>
    <w:p w:rsidR="00BD65EA" w:rsidRPr="00BD65EA" w:rsidRDefault="00BD65EA" w:rsidP="00BD65EA">
      <w:pPr>
        <w:ind w:left="-284" w:right="555" w:firstLine="284"/>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Об утверждении положения </w:t>
      </w:r>
      <w:proofErr w:type="gramStart"/>
      <w:r w:rsidRPr="00BD65EA">
        <w:rPr>
          <w:rFonts w:ascii="Times New Roman" w:eastAsia="Arial" w:hAnsi="Times New Roman" w:cs="Times New Roman"/>
          <w:sz w:val="24"/>
          <w:szCs w:val="24"/>
        </w:rPr>
        <w:t>о</w:t>
      </w:r>
      <w:proofErr w:type="gramEnd"/>
      <w:r w:rsidRPr="00BD65EA">
        <w:rPr>
          <w:rFonts w:ascii="Times New Roman" w:eastAsia="Arial" w:hAnsi="Times New Roman" w:cs="Times New Roman"/>
          <w:sz w:val="24"/>
          <w:szCs w:val="24"/>
        </w:rPr>
        <w:t xml:space="preserve"> территориальном общественном</w:t>
      </w:r>
    </w:p>
    <w:p w:rsidR="00BD65EA" w:rsidRPr="00BD65EA" w:rsidRDefault="00BD65EA" w:rsidP="00BD65EA">
      <w:pPr>
        <w:ind w:left="-284" w:right="555" w:firstLine="284"/>
        <w:rPr>
          <w:rFonts w:ascii="Times New Roman" w:eastAsia="Arial" w:hAnsi="Times New Roman" w:cs="Times New Roman"/>
          <w:sz w:val="24"/>
          <w:szCs w:val="24"/>
        </w:rPr>
      </w:pPr>
      <w:proofErr w:type="gramStart"/>
      <w:r w:rsidRPr="00BD65EA">
        <w:rPr>
          <w:rFonts w:ascii="Times New Roman" w:eastAsia="Arial" w:hAnsi="Times New Roman" w:cs="Times New Roman"/>
          <w:sz w:val="24"/>
          <w:szCs w:val="24"/>
        </w:rPr>
        <w:t>самоуправлении</w:t>
      </w:r>
      <w:proofErr w:type="gramEnd"/>
      <w:r w:rsidRPr="00BD65EA">
        <w:rPr>
          <w:rFonts w:ascii="Times New Roman" w:eastAsia="Arial" w:hAnsi="Times New Roman" w:cs="Times New Roman"/>
          <w:sz w:val="24"/>
          <w:szCs w:val="24"/>
        </w:rPr>
        <w:t xml:space="preserve"> в Маюровском сельсовете Сузунского района Новосибирской области</w:t>
      </w:r>
    </w:p>
    <w:p w:rsidR="00BD65EA" w:rsidRPr="00BD65EA" w:rsidRDefault="00BD65EA" w:rsidP="00BD65EA">
      <w:pPr>
        <w:ind w:left="-284" w:right="555" w:firstLine="284"/>
        <w:rPr>
          <w:rFonts w:ascii="Times New Roman" w:eastAsia="Arial" w:hAnsi="Times New Roman" w:cs="Times New Roman"/>
          <w:sz w:val="24"/>
          <w:szCs w:val="24"/>
        </w:rPr>
      </w:pPr>
    </w:p>
    <w:p w:rsidR="00BD65EA" w:rsidRPr="00BD65EA" w:rsidRDefault="00BD65EA" w:rsidP="00BD65EA">
      <w:pPr>
        <w:numPr>
          <w:ilvl w:val="0"/>
          <w:numId w:val="2"/>
        </w:numPr>
        <w:spacing w:line="240" w:lineRule="auto"/>
        <w:ind w:left="-284" w:right="555" w:firstLine="284"/>
        <w:jc w:val="both"/>
        <w:rPr>
          <w:rFonts w:ascii="Times New Roman" w:hAnsi="Times New Roman" w:cs="Times New Roman"/>
          <w:b/>
          <w:sz w:val="24"/>
          <w:szCs w:val="24"/>
        </w:rPr>
      </w:pPr>
      <w:proofErr w:type="gramStart"/>
      <w:r w:rsidRPr="00BD65EA">
        <w:rPr>
          <w:rFonts w:ascii="Times New Roman" w:eastAsia="Arial" w:hAnsi="Times New Roman" w:cs="Times New Roman"/>
          <w:sz w:val="24"/>
          <w:szCs w:val="24"/>
        </w:rPr>
        <w:t xml:space="preserve">целях определения порядка организации и осуществления территориального общественного самоуправления на территории Маюровского  сельсовета Сузунского района Новосибирской области,  в соответствии со статьей 27 Федерального закона от 06.10.2003 № 131-ФЗ «Об общих принципах организации местного самоуправления в Российской Федерации», Уставом Маюровского сельсовета Сузунского района Новосибирской области,  Совет депутатов Маюровского сельсовета Сузунского района Новосибирской области </w:t>
      </w:r>
      <w:proofErr w:type="gramEnd"/>
    </w:p>
    <w:p w:rsidR="00BD65EA" w:rsidRPr="00BD65EA" w:rsidRDefault="00BD65EA" w:rsidP="00BD65EA">
      <w:pPr>
        <w:ind w:left="-284" w:right="555" w:firstLine="284"/>
        <w:jc w:val="both"/>
        <w:rPr>
          <w:rFonts w:ascii="Times New Roman" w:hAnsi="Times New Roman" w:cs="Times New Roman"/>
          <w:b/>
          <w:sz w:val="24"/>
          <w:szCs w:val="24"/>
        </w:rPr>
      </w:pPr>
    </w:p>
    <w:p w:rsidR="00BD65EA" w:rsidRPr="00BD65EA" w:rsidRDefault="00BD65EA" w:rsidP="00BD65EA">
      <w:pPr>
        <w:ind w:left="-284" w:right="555" w:firstLine="284"/>
        <w:jc w:val="both"/>
        <w:rPr>
          <w:rFonts w:ascii="Times New Roman" w:eastAsia="Arial" w:hAnsi="Times New Roman" w:cs="Times New Roman"/>
          <w:b/>
          <w:sz w:val="24"/>
          <w:szCs w:val="24"/>
        </w:rPr>
      </w:pPr>
      <w:r w:rsidRPr="00BD65EA">
        <w:rPr>
          <w:rFonts w:ascii="Times New Roman" w:eastAsia="Arial" w:hAnsi="Times New Roman" w:cs="Times New Roman"/>
          <w:b/>
          <w:sz w:val="24"/>
          <w:szCs w:val="24"/>
        </w:rPr>
        <w:t>РЕШИЛ:</w:t>
      </w:r>
    </w:p>
    <w:p w:rsidR="00BD65EA" w:rsidRPr="00BD65EA" w:rsidRDefault="00BD65EA" w:rsidP="00BD65EA">
      <w:pPr>
        <w:numPr>
          <w:ilvl w:val="0"/>
          <w:numId w:val="3"/>
        </w:numPr>
        <w:tabs>
          <w:tab w:val="left" w:pos="-1418"/>
        </w:tabs>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Утвердить Положение о территориальном общественном самоуправлении в Маюровском сельсовете Сузунского района Новосибирской области согласно приложению к настоящему Решению.</w:t>
      </w:r>
    </w:p>
    <w:p w:rsidR="00BD65EA" w:rsidRPr="00BD65EA" w:rsidRDefault="00BD65EA" w:rsidP="00BD65EA">
      <w:pPr>
        <w:numPr>
          <w:ilvl w:val="0"/>
          <w:numId w:val="3"/>
        </w:numPr>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Опубликовать настоящее Решение в периодическом информационном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rsidR="00BD65EA" w:rsidRPr="00BD65EA" w:rsidRDefault="00BD65EA" w:rsidP="00BD65EA">
      <w:pPr>
        <w:numPr>
          <w:ilvl w:val="0"/>
          <w:numId w:val="3"/>
        </w:numPr>
        <w:spacing w:line="240" w:lineRule="auto"/>
        <w:ind w:left="-284" w:right="555" w:firstLine="284"/>
        <w:jc w:val="both"/>
        <w:rPr>
          <w:rFonts w:ascii="Times New Roman" w:hAnsi="Times New Roman" w:cs="Times New Roman"/>
          <w:sz w:val="24"/>
          <w:szCs w:val="24"/>
        </w:rPr>
      </w:pPr>
      <w:proofErr w:type="gramStart"/>
      <w:r w:rsidRPr="00BD65EA">
        <w:rPr>
          <w:rFonts w:ascii="Times New Roman" w:eastAsia="Arial" w:hAnsi="Times New Roman" w:cs="Times New Roman"/>
          <w:sz w:val="24"/>
          <w:szCs w:val="24"/>
        </w:rPr>
        <w:t>Контроль за</w:t>
      </w:r>
      <w:proofErr w:type="gramEnd"/>
      <w:r w:rsidRPr="00BD65EA">
        <w:rPr>
          <w:rFonts w:ascii="Times New Roman" w:eastAsia="Arial" w:hAnsi="Times New Roman" w:cs="Times New Roman"/>
          <w:sz w:val="24"/>
          <w:szCs w:val="24"/>
        </w:rPr>
        <w:t xml:space="preserve"> исполнением настоящего Решения возложить на главу Маюровского сельсовета Чурикову В.В.</w:t>
      </w:r>
    </w:p>
    <w:p w:rsidR="00BD65EA" w:rsidRPr="00BD65EA" w:rsidRDefault="00BD65EA" w:rsidP="00BD65EA">
      <w:pPr>
        <w:ind w:left="-284" w:right="555" w:firstLine="284"/>
        <w:jc w:val="both"/>
        <w:rPr>
          <w:rFonts w:ascii="Times New Roman" w:eastAsia="Arial" w:hAnsi="Times New Roman" w:cs="Times New Roman"/>
          <w:sz w:val="24"/>
          <w:szCs w:val="24"/>
        </w:rPr>
      </w:pPr>
    </w:p>
    <w:p w:rsidR="00BD65EA" w:rsidRPr="00BD65EA" w:rsidRDefault="00BD65EA" w:rsidP="00BD65EA">
      <w:pPr>
        <w:ind w:left="-284" w:right="555" w:firstLine="284"/>
        <w:jc w:val="both"/>
        <w:rPr>
          <w:rFonts w:ascii="Times New Roman" w:eastAsia="Arial" w:hAnsi="Times New Roman" w:cs="Times New Roman"/>
          <w:sz w:val="24"/>
          <w:szCs w:val="24"/>
        </w:rPr>
      </w:pP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Председатель Совета депутатов</w:t>
      </w: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 Маюровского сельсовета</w:t>
      </w: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Сузунского района Новосибирской области                            В.В.Чурикова</w:t>
      </w:r>
    </w:p>
    <w:p w:rsidR="00BD65EA" w:rsidRPr="00BD65EA" w:rsidRDefault="00BD65EA" w:rsidP="00BD65EA">
      <w:pPr>
        <w:ind w:left="-284" w:right="555" w:firstLine="284"/>
        <w:jc w:val="both"/>
        <w:rPr>
          <w:rFonts w:ascii="Times New Roman" w:eastAsia="Arial" w:hAnsi="Times New Roman" w:cs="Times New Roman"/>
          <w:sz w:val="24"/>
          <w:szCs w:val="24"/>
        </w:rPr>
      </w:pPr>
    </w:p>
    <w:p w:rsidR="00BD65EA" w:rsidRPr="00BD65EA" w:rsidRDefault="00BD65EA" w:rsidP="00BD65EA">
      <w:pPr>
        <w:tabs>
          <w:tab w:val="decimal" w:pos="8505"/>
        </w:tabs>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Глава Маюровского сельсовета </w:t>
      </w:r>
    </w:p>
    <w:p w:rsidR="00BD65EA" w:rsidRPr="00BD65EA" w:rsidRDefault="00BD65EA" w:rsidP="00BD65EA">
      <w:pPr>
        <w:tabs>
          <w:tab w:val="decimal" w:pos="8505"/>
        </w:tabs>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Сузунского района Новосибирской области                            В.В.Чурикова             </w:t>
      </w:r>
    </w:p>
    <w:p w:rsidR="00BD65EA" w:rsidRPr="00BD65EA" w:rsidRDefault="00BD65EA" w:rsidP="00BD65EA">
      <w:pPr>
        <w:ind w:left="-284" w:right="555" w:firstLine="284"/>
        <w:jc w:val="both"/>
        <w:rPr>
          <w:rFonts w:ascii="Times New Roman" w:eastAsia="Arial" w:hAnsi="Times New Roman" w:cs="Times New Roman"/>
          <w:sz w:val="24"/>
          <w:szCs w:val="24"/>
        </w:rPr>
      </w:pPr>
    </w:p>
    <w:p w:rsidR="00BD65EA" w:rsidRPr="00BD65EA" w:rsidRDefault="00BD65EA" w:rsidP="00BD65EA">
      <w:pPr>
        <w:ind w:left="-284" w:right="-1" w:firstLine="284"/>
        <w:jc w:val="both"/>
        <w:rPr>
          <w:rFonts w:ascii="Times New Roman" w:eastAsia="Arial" w:hAnsi="Times New Roman" w:cs="Times New Roman"/>
          <w:sz w:val="24"/>
          <w:szCs w:val="24"/>
        </w:rPr>
      </w:pPr>
    </w:p>
    <w:p w:rsidR="00BD65EA" w:rsidRDefault="00BD65EA" w:rsidP="00BD65EA">
      <w:pPr>
        <w:ind w:left="-284" w:right="555" w:firstLine="284"/>
        <w:jc w:val="right"/>
        <w:rPr>
          <w:rFonts w:ascii="Times New Roman" w:eastAsia="Arial" w:hAnsi="Times New Roman" w:cs="Times New Roman"/>
          <w:sz w:val="24"/>
          <w:szCs w:val="24"/>
        </w:rPr>
      </w:pPr>
    </w:p>
    <w:p w:rsidR="00BD65EA" w:rsidRDefault="00BD65EA" w:rsidP="00BD65EA">
      <w:pPr>
        <w:ind w:left="-284" w:right="555" w:firstLine="284"/>
        <w:jc w:val="right"/>
        <w:rPr>
          <w:rFonts w:ascii="Times New Roman" w:eastAsia="Arial" w:hAnsi="Times New Roman" w:cs="Times New Roman"/>
          <w:sz w:val="24"/>
          <w:szCs w:val="24"/>
        </w:rPr>
      </w:pPr>
    </w:p>
    <w:p w:rsidR="00BD65EA" w:rsidRDefault="00BD65EA" w:rsidP="00BD65EA">
      <w:pPr>
        <w:ind w:left="-284" w:right="555" w:firstLine="284"/>
        <w:jc w:val="right"/>
        <w:rPr>
          <w:rFonts w:ascii="Times New Roman" w:eastAsia="Arial" w:hAnsi="Times New Roman" w:cs="Times New Roman"/>
          <w:sz w:val="24"/>
          <w:szCs w:val="24"/>
        </w:rPr>
      </w:pPr>
    </w:p>
    <w:p w:rsidR="00BD65EA" w:rsidRDefault="00BD65EA" w:rsidP="00BD65EA">
      <w:pPr>
        <w:ind w:left="-284" w:right="555" w:firstLine="284"/>
        <w:jc w:val="right"/>
        <w:rPr>
          <w:rFonts w:ascii="Times New Roman" w:eastAsia="Arial" w:hAnsi="Times New Roman" w:cs="Times New Roman"/>
          <w:sz w:val="24"/>
          <w:szCs w:val="24"/>
        </w:rPr>
      </w:pPr>
    </w:p>
    <w:p w:rsidR="00BD65EA" w:rsidRPr="00BD65EA" w:rsidRDefault="00BD65EA" w:rsidP="00BD65EA">
      <w:pPr>
        <w:ind w:left="-284" w:right="555" w:firstLine="284"/>
        <w:jc w:val="right"/>
        <w:rPr>
          <w:rFonts w:ascii="Times New Roman" w:eastAsia="Arial" w:hAnsi="Times New Roman" w:cs="Times New Roman"/>
          <w:sz w:val="24"/>
          <w:szCs w:val="24"/>
        </w:rPr>
      </w:pPr>
      <w:r w:rsidRPr="00BD65EA">
        <w:rPr>
          <w:rFonts w:ascii="Times New Roman" w:eastAsia="Arial" w:hAnsi="Times New Roman" w:cs="Times New Roman"/>
          <w:sz w:val="24"/>
          <w:szCs w:val="24"/>
        </w:rPr>
        <w:lastRenderedPageBreak/>
        <w:t xml:space="preserve">Приложение </w:t>
      </w:r>
    </w:p>
    <w:p w:rsidR="00BD65EA" w:rsidRPr="00BD65EA" w:rsidRDefault="00BD65EA" w:rsidP="00BD65EA">
      <w:pPr>
        <w:ind w:left="-284" w:right="555" w:firstLine="284"/>
        <w:jc w:val="right"/>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                                                            к решению Совета депутатов Маюровского сельсовета</w:t>
      </w:r>
    </w:p>
    <w:p w:rsidR="00BD65EA" w:rsidRPr="00BD65EA" w:rsidRDefault="00BD65EA" w:rsidP="00BD65EA">
      <w:pPr>
        <w:ind w:left="-284" w:right="555" w:firstLine="284"/>
        <w:jc w:val="right"/>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Сузунского района Новосибирской области </w:t>
      </w:r>
    </w:p>
    <w:p w:rsidR="00BD65EA" w:rsidRPr="00BD65EA" w:rsidRDefault="00BD65EA" w:rsidP="00BD65EA">
      <w:pPr>
        <w:ind w:left="-284" w:right="555" w:firstLine="284"/>
        <w:jc w:val="right"/>
        <w:rPr>
          <w:rFonts w:ascii="Times New Roman" w:eastAsia="Arial" w:hAnsi="Times New Roman" w:cs="Times New Roman"/>
          <w:sz w:val="24"/>
          <w:szCs w:val="24"/>
        </w:rPr>
      </w:pPr>
      <w:r w:rsidRPr="00BD65EA">
        <w:rPr>
          <w:rFonts w:ascii="Times New Roman" w:eastAsia="Arial" w:hAnsi="Times New Roman" w:cs="Times New Roman"/>
          <w:sz w:val="24"/>
          <w:szCs w:val="24"/>
        </w:rPr>
        <w:t>От ________  №____</w:t>
      </w:r>
    </w:p>
    <w:p w:rsidR="00BD65EA" w:rsidRPr="00BD65EA" w:rsidRDefault="00BD65EA" w:rsidP="00BD65EA">
      <w:pPr>
        <w:ind w:left="-284" w:right="-1" w:firstLine="284"/>
        <w:jc w:val="both"/>
        <w:rPr>
          <w:rFonts w:ascii="Times New Roman" w:eastAsia="Arial" w:hAnsi="Times New Roman" w:cs="Times New Roman"/>
          <w:sz w:val="24"/>
          <w:szCs w:val="24"/>
        </w:rPr>
      </w:pPr>
    </w:p>
    <w:p w:rsidR="00BD65EA" w:rsidRPr="00BD65EA" w:rsidRDefault="00BD65EA" w:rsidP="00BD65EA">
      <w:pPr>
        <w:ind w:left="-284" w:right="-1" w:firstLine="284"/>
        <w:jc w:val="both"/>
        <w:rPr>
          <w:rFonts w:ascii="Times New Roman" w:eastAsia="Arial" w:hAnsi="Times New Roman" w:cs="Times New Roman"/>
          <w:sz w:val="24"/>
          <w:szCs w:val="24"/>
        </w:rPr>
      </w:pPr>
    </w:p>
    <w:p w:rsidR="00BD65EA" w:rsidRPr="00BD65EA" w:rsidRDefault="00BD65EA" w:rsidP="00BD65EA">
      <w:pPr>
        <w:ind w:left="-284" w:right="555" w:firstLine="284"/>
        <w:jc w:val="both"/>
        <w:rPr>
          <w:rFonts w:ascii="Times New Roman" w:eastAsia="Arial" w:hAnsi="Times New Roman" w:cs="Times New Roman"/>
          <w:sz w:val="24"/>
          <w:szCs w:val="24"/>
        </w:rPr>
      </w:pPr>
    </w:p>
    <w:p w:rsidR="00BD65EA" w:rsidRPr="00BD65EA" w:rsidRDefault="00BD65EA" w:rsidP="00BD65EA">
      <w:pPr>
        <w:ind w:left="-284" w:right="555"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ПОЛОЖЕНИЕ</w:t>
      </w:r>
    </w:p>
    <w:p w:rsidR="00BD65EA" w:rsidRPr="00BD65EA" w:rsidRDefault="00BD65EA" w:rsidP="00BD65EA">
      <w:pPr>
        <w:ind w:left="-284" w:right="555"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 xml:space="preserve">О ТЕРРИТОРИАЛЬНОМ ОБЩЕСТВЕННОМ САМОУПРАВЛЕНИИ В МАЮРОВСКОМ СЕЛЬСОВЕТЕ СУЗУНСКОГО РАЙОНА НОВОСИБИРСКОЙ ОБЛАСТИ </w:t>
      </w:r>
    </w:p>
    <w:p w:rsidR="00BD65EA" w:rsidRPr="00BD65EA" w:rsidRDefault="00BD65EA" w:rsidP="00BD65EA">
      <w:pPr>
        <w:ind w:left="-284" w:right="555" w:firstLine="284"/>
        <w:rPr>
          <w:rFonts w:ascii="Times New Roman" w:eastAsia="Arial" w:hAnsi="Times New Roman" w:cs="Times New Roman"/>
          <w:b/>
          <w:i/>
          <w:sz w:val="24"/>
          <w:szCs w:val="24"/>
        </w:rPr>
      </w:pP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Настоящее Положение разработано в соответствии с  Конституцией Российской Федерации, Федеральным законом № 131-ФЗ от 06.10.2003 «Об общих принципах организации местного самоуправления в Российской Федерации» и Уставом Маюровского сельсовета Сузунского района Новосибирской области. </w:t>
      </w: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Территориальное общественное самоуправление является формой непосредственного участия населения Маюровского сельсовета Сузунского района Новосибирской области  в осуществлении местного самоуправления.</w:t>
      </w:r>
    </w:p>
    <w:p w:rsidR="00BD65EA" w:rsidRPr="00BD65EA" w:rsidRDefault="00BD65EA" w:rsidP="00BD65EA">
      <w:pPr>
        <w:ind w:left="-284" w:right="-1" w:firstLine="284"/>
        <w:rPr>
          <w:rFonts w:ascii="Times New Roman" w:eastAsia="Arial" w:hAnsi="Times New Roman" w:cs="Times New Roman"/>
          <w:b/>
          <w:sz w:val="24"/>
          <w:szCs w:val="24"/>
        </w:rPr>
      </w:pPr>
    </w:p>
    <w:p w:rsidR="00BD65EA" w:rsidRPr="00BD65EA" w:rsidRDefault="00BD65EA" w:rsidP="00BD65EA">
      <w:pPr>
        <w:numPr>
          <w:ilvl w:val="1"/>
          <w:numId w:val="4"/>
        </w:numPr>
        <w:tabs>
          <w:tab w:val="left" w:pos="0"/>
        </w:tabs>
        <w:spacing w:line="240" w:lineRule="auto"/>
        <w:ind w:left="-284" w:right="-1"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ОБЩИЕ ПОЛОЖЕНИЯ</w:t>
      </w:r>
    </w:p>
    <w:p w:rsidR="00BD65EA" w:rsidRPr="00BD65EA" w:rsidRDefault="00BD65EA" w:rsidP="00BD65EA">
      <w:pPr>
        <w:tabs>
          <w:tab w:val="left" w:pos="0"/>
        </w:tabs>
        <w:ind w:left="-284" w:right="-1" w:firstLine="284"/>
        <w:rPr>
          <w:rFonts w:ascii="Times New Roman" w:eastAsia="Arial" w:hAnsi="Times New Roman" w:cs="Times New Roman"/>
          <w:sz w:val="24"/>
          <w:szCs w:val="24"/>
        </w:rPr>
      </w:pPr>
    </w:p>
    <w:p w:rsidR="00BD65EA" w:rsidRPr="00BD65EA" w:rsidRDefault="00BD65EA" w:rsidP="00BD65EA">
      <w:pPr>
        <w:numPr>
          <w:ilvl w:val="0"/>
          <w:numId w:val="5"/>
        </w:numPr>
        <w:tabs>
          <w:tab w:val="left" w:pos="-1418"/>
          <w:tab w:val="left" w:pos="-1134"/>
        </w:tabs>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Под территориальным общественным самоуправлением понимается самоорганизация граждан по месту их жительства </w:t>
      </w:r>
      <w:proofErr w:type="gramStart"/>
      <w:r w:rsidRPr="00BD65EA">
        <w:rPr>
          <w:rFonts w:ascii="Times New Roman" w:eastAsia="Arial" w:hAnsi="Times New Roman" w:cs="Times New Roman"/>
          <w:sz w:val="24"/>
          <w:szCs w:val="24"/>
        </w:rPr>
        <w:t>на части территории</w:t>
      </w:r>
      <w:proofErr w:type="gramEnd"/>
      <w:r w:rsidRPr="00BD65EA">
        <w:rPr>
          <w:rFonts w:ascii="Times New Roman" w:eastAsia="Arial" w:hAnsi="Times New Roman" w:cs="Times New Roman"/>
          <w:sz w:val="24"/>
          <w:szCs w:val="24"/>
        </w:rPr>
        <w:t xml:space="preserve"> Маюровского сельсовета Сузунского района Новосибирской области для самостоятельного и под свою ответственность осуществления собственных инициатив по вопросам местного значения.</w:t>
      </w:r>
    </w:p>
    <w:p w:rsidR="00BD65EA" w:rsidRPr="00BD65EA" w:rsidRDefault="00BD65EA" w:rsidP="00BD65EA">
      <w:pPr>
        <w:numPr>
          <w:ilvl w:val="0"/>
          <w:numId w:val="6"/>
        </w:numPr>
        <w:tabs>
          <w:tab w:val="left" w:pos="0"/>
          <w:tab w:val="left" w:pos="415"/>
        </w:tabs>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Территориальное общественное самоуправление осуществляется непосредственно населением путем проведения собраний и конференций граждан (собраний делегатов), а также посредством создания органов территориального общественного самоуправления.</w:t>
      </w:r>
    </w:p>
    <w:p w:rsidR="00BD65EA" w:rsidRPr="00BD65EA" w:rsidRDefault="00BD65EA" w:rsidP="00BD65EA">
      <w:pPr>
        <w:ind w:left="-284" w:right="555" w:firstLine="284"/>
        <w:jc w:val="both"/>
        <w:rPr>
          <w:rFonts w:ascii="Times New Roman" w:eastAsia="Arial" w:hAnsi="Times New Roman" w:cs="Times New Roman"/>
          <w:sz w:val="24"/>
          <w:szCs w:val="24"/>
        </w:rPr>
        <w:sectPr w:rsidR="00BD65EA" w:rsidRPr="00BD65EA" w:rsidSect="00BD65EA">
          <w:pgSz w:w="11051" w:h="15298" w:code="264"/>
          <w:pgMar w:top="810" w:right="986" w:bottom="548" w:left="1140" w:header="0" w:footer="0" w:gutter="0"/>
          <w:pgBorders w:offsetFrom="page">
            <w:top w:val="twistedLines1" w:sz="18" w:space="24" w:color="auto"/>
            <w:left w:val="twistedLines1" w:sz="18" w:space="24" w:color="auto"/>
            <w:bottom w:val="twistedLines1" w:sz="18" w:space="24" w:color="auto"/>
            <w:right w:val="twistedLines1" w:sz="18" w:space="24" w:color="auto"/>
          </w:pgBorders>
          <w:cols w:space="0" w:equalWidth="0">
            <w:col w:w="8925"/>
          </w:cols>
          <w:docGrid w:linePitch="360"/>
        </w:sectPr>
      </w:pPr>
      <w:r w:rsidRPr="00BD65EA">
        <w:rPr>
          <w:rFonts w:ascii="Times New Roman" w:eastAsia="Arial" w:hAnsi="Times New Roman" w:cs="Times New Roman"/>
          <w:sz w:val="24"/>
          <w:szCs w:val="24"/>
        </w:rPr>
        <w:t xml:space="preserve">1.3. Территориальное общественное самоуправление на территории Маюровского сельсовета Сузунского района Новосибирской области осуществляется в соответствии с Конституцией Российской Федерации, федеральным законодательством, Уставом Маюровского сельсовета Сузунского района Новосибирской области, настоящим Положением и иными нормативными правовыми актами Маюровского сельсовета Сузунского района Новосибирской области. </w:t>
      </w:r>
    </w:p>
    <w:p w:rsidR="00BD65EA" w:rsidRPr="00BD65EA" w:rsidRDefault="00BD65EA" w:rsidP="00BD65EA">
      <w:pPr>
        <w:ind w:left="-284" w:right="-1" w:firstLine="284"/>
        <w:jc w:val="both"/>
        <w:rPr>
          <w:rFonts w:ascii="Times New Roman" w:hAnsi="Times New Roman" w:cs="Times New Roman"/>
          <w:sz w:val="24"/>
          <w:szCs w:val="24"/>
        </w:rPr>
      </w:pPr>
      <w:bookmarkStart w:id="3" w:name="page7"/>
      <w:bookmarkEnd w:id="3"/>
    </w:p>
    <w:p w:rsidR="00BD65EA" w:rsidRPr="00BD65EA" w:rsidRDefault="00BD65EA" w:rsidP="00BD65EA">
      <w:pPr>
        <w:numPr>
          <w:ilvl w:val="0"/>
          <w:numId w:val="7"/>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Территориальное общественное самоуправление в Маюровском сельсовете Сузунского района Новосибирской области (далее –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(может быть указано наименование населенного пункта), не являющийся поселением, иные территории проживания граждан.</w:t>
      </w:r>
    </w:p>
    <w:p w:rsidR="00BD65EA" w:rsidRPr="00BD65EA" w:rsidRDefault="00BD65EA" w:rsidP="00BD65EA">
      <w:pPr>
        <w:numPr>
          <w:ilvl w:val="0"/>
          <w:numId w:val="7"/>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 осуществлении территориального общественного самоуправления могут принимать участие граждане, проживающие на соответствующей территории, достигшие 16-летнего возраста.</w:t>
      </w:r>
    </w:p>
    <w:p w:rsidR="00BD65EA" w:rsidRPr="00BD65EA" w:rsidRDefault="00BD65EA" w:rsidP="00BD65EA">
      <w:pPr>
        <w:tabs>
          <w:tab w:val="left" w:pos="-1276"/>
        </w:tabs>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Любой гражданин, достигший 16-летнего возраста, имеет право быть инициатором и участвовать в организации и осуществлении территориального общественного самоуправления на той территории, где он проживает, принимать участие в собраниях, конференциях граждан (собраниях делегатов), избирать и быть избранным в органы территориального общественного самоуправления.</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Жители имеют равные права на осуществление территориального общественного самоуправления как непосредственно, так и через своих представителей, получать полную и достоверную информацию об их деятельности. </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1.6. Территориальное общественное самоуправление на территории Маюровского сельсовета Сузунского района Новосибирской области (дале</w:t>
      </w:r>
      <w:proofErr w:type="gramStart"/>
      <w:r w:rsidRPr="00BD65EA">
        <w:rPr>
          <w:rFonts w:ascii="Times New Roman" w:eastAsia="Arial" w:hAnsi="Times New Roman" w:cs="Times New Roman"/>
          <w:sz w:val="24"/>
          <w:szCs w:val="24"/>
        </w:rPr>
        <w:t>е-</w:t>
      </w:r>
      <w:proofErr w:type="gramEnd"/>
      <w:r w:rsidRPr="00BD65EA">
        <w:rPr>
          <w:rFonts w:ascii="Times New Roman" w:eastAsia="Arial" w:hAnsi="Times New Roman" w:cs="Times New Roman"/>
          <w:sz w:val="24"/>
          <w:szCs w:val="24"/>
        </w:rPr>
        <w:t xml:space="preserve"> муниципальное образование)  основывается на следующих принципах:</w:t>
      </w:r>
    </w:p>
    <w:p w:rsidR="00BD65EA" w:rsidRPr="00BD65EA" w:rsidRDefault="00BD65EA" w:rsidP="00BD65EA">
      <w:pPr>
        <w:numPr>
          <w:ilvl w:val="0"/>
          <w:numId w:val="8"/>
        </w:numPr>
        <w:spacing w:line="240" w:lineRule="auto"/>
        <w:ind w:left="-284" w:right="-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законности;</w:t>
      </w:r>
    </w:p>
    <w:p w:rsidR="00BD65EA" w:rsidRPr="00BD65EA" w:rsidRDefault="00BD65EA" w:rsidP="00BD65EA">
      <w:pPr>
        <w:numPr>
          <w:ilvl w:val="0"/>
          <w:numId w:val="8"/>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гарантии прав населения муниципального образования  на организацию и осуществление территориального общественного</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самоуправления;</w:t>
      </w:r>
    </w:p>
    <w:p w:rsidR="00BD65EA" w:rsidRPr="00BD65EA" w:rsidRDefault="00BD65EA" w:rsidP="00BD65EA">
      <w:pPr>
        <w:numPr>
          <w:ilvl w:val="0"/>
          <w:numId w:val="8"/>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свободного волеизъявления жителей через собрания, конференции граждан, опросы и другие формы участия в решении вопросов местного значения;</w:t>
      </w:r>
    </w:p>
    <w:p w:rsidR="00BD65EA" w:rsidRPr="00BD65EA" w:rsidRDefault="00BD65EA" w:rsidP="00BD65EA">
      <w:pPr>
        <w:numPr>
          <w:ilvl w:val="0"/>
          <w:numId w:val="8"/>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BD65EA" w:rsidRPr="00BD65EA" w:rsidRDefault="00BD65EA" w:rsidP="00BD65EA">
      <w:pPr>
        <w:numPr>
          <w:ilvl w:val="0"/>
          <w:numId w:val="8"/>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самостоятельности территориального общественного самоуправления в пределах своих полномочий;</w:t>
      </w:r>
    </w:p>
    <w:p w:rsidR="00BD65EA" w:rsidRPr="00BD65EA" w:rsidRDefault="00BD65EA" w:rsidP="00BD65EA">
      <w:pPr>
        <w:numPr>
          <w:ilvl w:val="0"/>
          <w:numId w:val="8"/>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взаимодействия органов территориального общественного самоуправления с органами местного самоуправления муниципального образования (далее – органы местного самоуправления поселения) в осуществлении общих задач и функций;</w:t>
      </w:r>
    </w:p>
    <w:p w:rsidR="00BD65EA" w:rsidRPr="00BD65EA" w:rsidRDefault="00BD65EA" w:rsidP="00BD65EA">
      <w:pPr>
        <w:numPr>
          <w:ilvl w:val="0"/>
          <w:numId w:val="8"/>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многообразия форм территориального общественного самоуправления и самостоятельного их определения жителями;</w:t>
      </w:r>
    </w:p>
    <w:p w:rsidR="00BD65EA" w:rsidRPr="00BD65EA" w:rsidRDefault="00BD65EA" w:rsidP="00BD65EA">
      <w:pPr>
        <w:numPr>
          <w:ilvl w:val="1"/>
          <w:numId w:val="9"/>
        </w:numPr>
        <w:tabs>
          <w:tab w:val="left" w:pos="-1134"/>
        </w:tabs>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широкого участия жителей в выдвижении инициатив, выработке и принятии решений по вопросам местного значения, затрагивающим их интересы;</w:t>
      </w:r>
    </w:p>
    <w:p w:rsidR="00BD65EA" w:rsidRPr="00BD65EA" w:rsidRDefault="00BD65EA" w:rsidP="00BD65EA">
      <w:pPr>
        <w:pStyle w:val="a9"/>
        <w:numPr>
          <w:ilvl w:val="1"/>
          <w:numId w:val="9"/>
        </w:numPr>
        <w:spacing w:after="0" w:line="240" w:lineRule="auto"/>
        <w:ind w:left="-284" w:right="560" w:firstLine="284"/>
        <w:jc w:val="both"/>
        <w:rPr>
          <w:rFonts w:ascii="Times New Roman" w:eastAsia="Arial" w:hAnsi="Times New Roman"/>
          <w:sz w:val="24"/>
          <w:szCs w:val="24"/>
        </w:rPr>
      </w:pPr>
      <w:r w:rsidRPr="00BD65EA">
        <w:rPr>
          <w:rFonts w:ascii="Times New Roman" w:eastAsia="Arial" w:hAnsi="Times New Roman"/>
          <w:sz w:val="24"/>
          <w:szCs w:val="24"/>
        </w:rPr>
        <w:t>ответственности за принятые решения.</w:t>
      </w:r>
    </w:p>
    <w:p w:rsidR="00BD65EA" w:rsidRDefault="00BD65EA" w:rsidP="00BD65EA">
      <w:pPr>
        <w:numPr>
          <w:ilvl w:val="0"/>
          <w:numId w:val="10"/>
        </w:numPr>
        <w:tabs>
          <w:tab w:val="left" w:pos="438"/>
        </w:tabs>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Действующие территориальные общественные самоуправления в целях повышения эффективности территориального общественного самоуправления, координации деятельности органов территориального общественного самоуправления могут образовывать городские, районные и другие ассоциации (объединения) органов территориального общественного самоуправления.</w:t>
      </w:r>
    </w:p>
    <w:p w:rsidR="00BD65EA" w:rsidRDefault="00BD65EA" w:rsidP="00BD65EA">
      <w:pPr>
        <w:tabs>
          <w:tab w:val="left" w:pos="438"/>
        </w:tabs>
        <w:spacing w:line="240" w:lineRule="auto"/>
        <w:ind w:right="560"/>
        <w:jc w:val="both"/>
        <w:rPr>
          <w:rFonts w:ascii="Times New Roman" w:eastAsia="Arial" w:hAnsi="Times New Roman" w:cs="Times New Roman"/>
          <w:sz w:val="24"/>
          <w:szCs w:val="24"/>
        </w:rPr>
      </w:pPr>
    </w:p>
    <w:p w:rsidR="00BD65EA" w:rsidRPr="00BD65EA" w:rsidRDefault="00BD65EA" w:rsidP="00BD65EA">
      <w:pPr>
        <w:tabs>
          <w:tab w:val="left" w:pos="438"/>
        </w:tabs>
        <w:spacing w:line="240" w:lineRule="auto"/>
        <w:ind w:right="560"/>
        <w:jc w:val="both"/>
        <w:rPr>
          <w:rFonts w:ascii="Times New Roman" w:eastAsia="Arial" w:hAnsi="Times New Roman" w:cs="Times New Roman"/>
          <w:sz w:val="24"/>
          <w:szCs w:val="24"/>
        </w:rPr>
      </w:pPr>
    </w:p>
    <w:p w:rsidR="00BD65EA" w:rsidRPr="00BD65EA" w:rsidRDefault="00BD65EA" w:rsidP="00BD65EA">
      <w:pPr>
        <w:pStyle w:val="a9"/>
        <w:numPr>
          <w:ilvl w:val="1"/>
          <w:numId w:val="31"/>
        </w:numPr>
        <w:spacing w:after="0" w:line="240" w:lineRule="auto"/>
        <w:ind w:left="-284" w:right="560" w:firstLine="284"/>
        <w:jc w:val="both"/>
        <w:rPr>
          <w:rFonts w:ascii="Times New Roman" w:eastAsia="Arial" w:hAnsi="Times New Roman"/>
          <w:sz w:val="24"/>
          <w:szCs w:val="24"/>
        </w:rPr>
      </w:pPr>
      <w:r w:rsidRPr="00BD65EA">
        <w:rPr>
          <w:rFonts w:ascii="Times New Roman" w:eastAsia="Arial" w:hAnsi="Times New Roman"/>
          <w:sz w:val="24"/>
          <w:szCs w:val="24"/>
        </w:rPr>
        <w:lastRenderedPageBreak/>
        <w:t>Администрации Маюровского</w:t>
      </w:r>
      <w:r w:rsidRPr="00BD65EA">
        <w:rPr>
          <w:rFonts w:ascii="Times New Roman" w:eastAsia="Arial" w:hAnsi="Times New Roman"/>
          <w:i/>
          <w:sz w:val="24"/>
          <w:szCs w:val="24"/>
        </w:rPr>
        <w:t xml:space="preserve"> </w:t>
      </w:r>
      <w:r w:rsidRPr="00BD65EA">
        <w:rPr>
          <w:rFonts w:ascii="Times New Roman" w:eastAsia="Arial" w:hAnsi="Times New Roman"/>
          <w:sz w:val="24"/>
          <w:szCs w:val="24"/>
        </w:rPr>
        <w:t>сельсовета Сузунского района Новосибирской области (далее – администрация муниципального образования) содействует территориальному общественному самоуправлению в предоставлении помещения, оборудованного мебелью, оргтехникой и телефонной связью в порядке, определенном правовыми актами администрации муниципального образования.</w:t>
      </w:r>
    </w:p>
    <w:p w:rsidR="00BD65EA" w:rsidRPr="00BD65EA" w:rsidRDefault="00BD65EA" w:rsidP="00BD65EA">
      <w:pPr>
        <w:pStyle w:val="a9"/>
        <w:ind w:left="-284" w:right="560" w:firstLine="284"/>
        <w:jc w:val="both"/>
        <w:rPr>
          <w:rFonts w:ascii="Times New Roman" w:eastAsia="Arial" w:hAnsi="Times New Roman"/>
          <w:sz w:val="24"/>
          <w:szCs w:val="24"/>
        </w:rPr>
      </w:pPr>
      <w:r w:rsidRPr="00BD65EA">
        <w:rPr>
          <w:rFonts w:ascii="Times New Roman" w:eastAsia="Arial" w:hAnsi="Times New Roman"/>
          <w:sz w:val="24"/>
          <w:szCs w:val="24"/>
        </w:rPr>
        <w:t>Администрация муниципального образования оказывает консультационную, методическую, организационную и иную помощь органам территориального общественного самоуправления по направлениям их деятельности.</w:t>
      </w:r>
    </w:p>
    <w:p w:rsidR="00BD65EA" w:rsidRPr="00BD65EA" w:rsidRDefault="00BD65EA" w:rsidP="00BD65EA">
      <w:pPr>
        <w:ind w:left="-284" w:right="560" w:firstLine="284"/>
        <w:jc w:val="both"/>
        <w:rPr>
          <w:rFonts w:ascii="Times New Roman" w:eastAsia="Arial" w:hAnsi="Times New Roman" w:cs="Times New Roman"/>
          <w:sz w:val="24"/>
          <w:szCs w:val="24"/>
        </w:rPr>
        <w:sectPr w:rsidR="00BD65EA" w:rsidRPr="00BD65EA" w:rsidSect="00BD65EA">
          <w:pgSz w:w="11051" w:h="15298" w:code="264"/>
          <w:pgMar w:top="806" w:right="282" w:bottom="548" w:left="1135" w:header="0" w:footer="0" w:gutter="0"/>
          <w:pgBorders w:offsetFrom="page">
            <w:top w:val="twistedLines1" w:sz="18" w:space="24" w:color="auto"/>
            <w:left w:val="twistedLines1" w:sz="18" w:space="24" w:color="auto"/>
            <w:bottom w:val="twistedLines1" w:sz="18" w:space="24" w:color="auto"/>
            <w:right w:val="twistedLines1" w:sz="18" w:space="24" w:color="auto"/>
          </w:pgBorders>
          <w:cols w:space="0" w:equalWidth="0">
            <w:col w:w="9776"/>
          </w:cols>
          <w:docGrid w:linePitch="360"/>
        </w:sectPr>
      </w:pPr>
      <w:r w:rsidRPr="00BD65EA">
        <w:rPr>
          <w:rFonts w:ascii="Times New Roman" w:eastAsia="Arial" w:hAnsi="Times New Roman" w:cs="Times New Roman"/>
          <w:sz w:val="24"/>
          <w:szCs w:val="24"/>
        </w:rPr>
        <w:t>1.9.  Взаимодействие органов местного самоуправления с органами территориального общественного самоуправления осуществляется на основании действующего законодательства и договоров.</w:t>
      </w:r>
    </w:p>
    <w:p w:rsidR="00BD65EA" w:rsidRPr="00BD65EA" w:rsidRDefault="00BD65EA" w:rsidP="00BD65EA">
      <w:pPr>
        <w:ind w:left="-284" w:right="-1" w:firstLine="284"/>
        <w:jc w:val="both"/>
        <w:rPr>
          <w:rFonts w:ascii="Times New Roman" w:eastAsia="Arial" w:hAnsi="Times New Roman" w:cs="Times New Roman"/>
          <w:b/>
          <w:sz w:val="24"/>
          <w:szCs w:val="24"/>
        </w:rPr>
      </w:pPr>
    </w:p>
    <w:p w:rsidR="00BD65EA" w:rsidRPr="00BD65EA" w:rsidRDefault="00BD65EA" w:rsidP="00BD65EA">
      <w:pPr>
        <w:ind w:left="-284" w:right="-1" w:firstLine="284"/>
        <w:jc w:val="both"/>
        <w:rPr>
          <w:rFonts w:ascii="Times New Roman" w:eastAsia="Arial" w:hAnsi="Times New Roman" w:cs="Times New Roman"/>
          <w:b/>
          <w:sz w:val="24"/>
          <w:szCs w:val="24"/>
        </w:rPr>
      </w:pPr>
    </w:p>
    <w:p w:rsidR="00BD65EA" w:rsidRPr="00BD65EA" w:rsidRDefault="00BD65EA" w:rsidP="00BD65EA">
      <w:pPr>
        <w:pStyle w:val="a9"/>
        <w:numPr>
          <w:ilvl w:val="0"/>
          <w:numId w:val="31"/>
        </w:numPr>
        <w:spacing w:after="0" w:line="240" w:lineRule="auto"/>
        <w:ind w:left="-284" w:right="-1" w:firstLine="284"/>
        <w:jc w:val="center"/>
        <w:rPr>
          <w:rFonts w:ascii="Times New Roman" w:eastAsia="Arial" w:hAnsi="Times New Roman"/>
          <w:b/>
          <w:sz w:val="24"/>
          <w:szCs w:val="24"/>
        </w:rPr>
      </w:pPr>
      <w:r w:rsidRPr="00BD65EA">
        <w:rPr>
          <w:rFonts w:ascii="Times New Roman" w:eastAsia="Arial" w:hAnsi="Times New Roman"/>
          <w:b/>
          <w:sz w:val="24"/>
          <w:szCs w:val="24"/>
        </w:rPr>
        <w:t>ПОРЯДОК</w:t>
      </w:r>
    </w:p>
    <w:p w:rsidR="00BD65EA" w:rsidRPr="00BD65EA" w:rsidRDefault="00BD65EA" w:rsidP="00BD65EA">
      <w:pPr>
        <w:ind w:left="-284" w:right="-1"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УСТАНОВЛЕНИЯ ГРАНИЦ ТЕРРИТОРИИ, НА КОТОРОЙ ОСУЩЕСТВЛЯЕТСЯ ТЕРРИТОРИАЛЬНОЕ ОБЩЕСТВЕННОЕ САМОУПРАВЛЕНИЕ</w:t>
      </w:r>
    </w:p>
    <w:p w:rsidR="00BD65EA" w:rsidRPr="00BD65EA" w:rsidRDefault="00BD65EA" w:rsidP="00BD65EA">
      <w:pPr>
        <w:ind w:left="-284" w:right="-1" w:firstLine="284"/>
        <w:jc w:val="both"/>
        <w:rPr>
          <w:rFonts w:ascii="Times New Roman" w:eastAsia="Arial" w:hAnsi="Times New Roman" w:cs="Times New Roman"/>
          <w:b/>
          <w:sz w:val="24"/>
          <w:szCs w:val="24"/>
        </w:rPr>
      </w:pP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2.1. Границы территории, на которой осуществляется территориальное общественное самоуправление, устанавливаются Советом депутатов муниципального образования (далее – Совет депутатов муниципального образования) по предложению населения,</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проживающего на соответствующей территории.</w:t>
      </w:r>
    </w:p>
    <w:p w:rsidR="00BD65EA" w:rsidRPr="00BD65EA" w:rsidRDefault="00BD65EA" w:rsidP="00BD65EA">
      <w:pPr>
        <w:pStyle w:val="a9"/>
        <w:numPr>
          <w:ilvl w:val="1"/>
          <w:numId w:val="32"/>
        </w:numPr>
        <w:spacing w:after="0" w:line="240" w:lineRule="auto"/>
        <w:ind w:left="-284" w:right="555" w:firstLine="284"/>
        <w:jc w:val="both"/>
        <w:rPr>
          <w:rFonts w:ascii="Times New Roman" w:eastAsia="Arial" w:hAnsi="Times New Roman"/>
          <w:sz w:val="24"/>
          <w:szCs w:val="24"/>
        </w:rPr>
        <w:sectPr w:rsidR="00BD65EA" w:rsidRPr="00BD65EA" w:rsidSect="00BD65EA">
          <w:type w:val="continuous"/>
          <w:pgSz w:w="11051" w:h="15298" w:code="264"/>
          <w:pgMar w:top="806" w:right="845" w:bottom="548" w:left="1140" w:header="0" w:footer="0" w:gutter="0"/>
          <w:pgBorders w:offsetFrom="page">
            <w:top w:val="twistedLines1" w:sz="18" w:space="24" w:color="auto"/>
            <w:left w:val="twistedLines1" w:sz="18" w:space="24" w:color="auto"/>
            <w:bottom w:val="twistedLines1" w:sz="18" w:space="24" w:color="auto"/>
            <w:right w:val="twistedLines1" w:sz="18" w:space="24" w:color="auto"/>
          </w:pgBorders>
          <w:cols w:space="0" w:equalWidth="0">
            <w:col w:w="9066"/>
          </w:cols>
          <w:docGrid w:linePitch="360"/>
        </w:sectPr>
      </w:pPr>
      <w:r w:rsidRPr="00BD65EA">
        <w:rPr>
          <w:rFonts w:ascii="Times New Roman" w:eastAsia="Arial" w:hAnsi="Times New Roman"/>
          <w:sz w:val="24"/>
          <w:szCs w:val="24"/>
        </w:rPr>
        <w:t>Для установления границ территории, на которой осуществляется территориальное общественное самоуправление, инициативная группа граждан, соответствующая требованиям пункта 3.2 настоящего Положения, направляет в Совет депутатов муниципального образования следующие документы:</w:t>
      </w:r>
    </w:p>
    <w:p w:rsidR="00BD65EA" w:rsidRPr="00BD65EA" w:rsidRDefault="00BD65EA" w:rsidP="00BD65EA">
      <w:pPr>
        <w:pStyle w:val="a9"/>
        <w:numPr>
          <w:ilvl w:val="1"/>
          <w:numId w:val="11"/>
        </w:numPr>
        <w:tabs>
          <w:tab w:val="left" w:pos="-5245"/>
        </w:tabs>
        <w:spacing w:after="0" w:line="240" w:lineRule="auto"/>
        <w:ind w:left="-284" w:right="561" w:firstLine="284"/>
        <w:jc w:val="both"/>
        <w:rPr>
          <w:rFonts w:ascii="Times New Roman" w:eastAsia="Arial" w:hAnsi="Times New Roman"/>
          <w:sz w:val="24"/>
          <w:szCs w:val="24"/>
        </w:rPr>
      </w:pPr>
      <w:bookmarkStart w:id="4" w:name="page9"/>
      <w:bookmarkEnd w:id="4"/>
      <w:r w:rsidRPr="00BD65EA">
        <w:rPr>
          <w:rFonts w:ascii="Times New Roman" w:eastAsia="Arial" w:hAnsi="Times New Roman"/>
          <w:sz w:val="24"/>
          <w:szCs w:val="24"/>
        </w:rPr>
        <w:lastRenderedPageBreak/>
        <w:t>заявление об установлении границ территории, на которой осуществляется территориальное общественное самоуправление;</w:t>
      </w:r>
    </w:p>
    <w:p w:rsidR="00BD65EA" w:rsidRPr="00BD65EA" w:rsidRDefault="00BD65EA" w:rsidP="00BD65EA">
      <w:pPr>
        <w:pStyle w:val="a9"/>
        <w:numPr>
          <w:ilvl w:val="1"/>
          <w:numId w:val="11"/>
        </w:numPr>
        <w:tabs>
          <w:tab w:val="left" w:pos="-5245"/>
        </w:tabs>
        <w:spacing w:after="0" w:line="240" w:lineRule="auto"/>
        <w:ind w:left="-284" w:right="561" w:firstLine="284"/>
        <w:jc w:val="both"/>
        <w:rPr>
          <w:rFonts w:ascii="Times New Roman" w:eastAsia="Arial" w:hAnsi="Times New Roman"/>
          <w:sz w:val="24"/>
          <w:szCs w:val="24"/>
        </w:rPr>
      </w:pPr>
      <w:r w:rsidRPr="00BD65EA">
        <w:rPr>
          <w:rFonts w:ascii="Times New Roman" w:eastAsia="Arial" w:hAnsi="Times New Roman"/>
          <w:sz w:val="24"/>
          <w:szCs w:val="24"/>
        </w:rPr>
        <w:t>схему границ территории, на которой осуществляется территориальное общественное самоуправление, включающую адресное описание границ учреждаемого территориального общественного самоуправления с указанием улиц (переулков), номеров домов, номеров подъездов, согласованную с администрацией муниципального образования.</w:t>
      </w:r>
    </w:p>
    <w:p w:rsidR="00BD65EA" w:rsidRPr="00BD65EA" w:rsidRDefault="00BD65EA" w:rsidP="00BD65EA">
      <w:pPr>
        <w:numPr>
          <w:ilvl w:val="1"/>
          <w:numId w:val="11"/>
        </w:numPr>
        <w:tabs>
          <w:tab w:val="left" w:pos="-5245"/>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копию протокола собрания или конференции граждан (собрания делегатов) по вопросам организации территориального общественного самоуправления.</w:t>
      </w:r>
    </w:p>
    <w:p w:rsidR="00BD65EA" w:rsidRPr="00BD65EA" w:rsidRDefault="00BD65EA" w:rsidP="00BD65EA">
      <w:pPr>
        <w:numPr>
          <w:ilvl w:val="0"/>
          <w:numId w:val="11"/>
        </w:numPr>
        <w:tabs>
          <w:tab w:val="left" w:pos="-5245"/>
          <w:tab w:val="left" w:pos="404"/>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Порядок согласования схемы границ территории, на которой осуществляется территориальное общественное самоуправление, устанавливается правовым актом администрации муниципального образования. </w:t>
      </w:r>
    </w:p>
    <w:p w:rsidR="00BD65EA" w:rsidRPr="00BD65EA" w:rsidRDefault="00BD65EA" w:rsidP="00BD65EA">
      <w:pPr>
        <w:tabs>
          <w:tab w:val="left" w:pos="-5245"/>
        </w:tabs>
        <w:ind w:left="-284" w:right="561" w:firstLine="284"/>
        <w:jc w:val="both"/>
        <w:rPr>
          <w:rFonts w:ascii="Times New Roman" w:eastAsia="Arial" w:hAnsi="Times New Roman" w:cs="Times New Roman"/>
          <w:sz w:val="24"/>
          <w:szCs w:val="24"/>
        </w:rPr>
      </w:pPr>
      <w:bookmarkStart w:id="5" w:name="page8"/>
      <w:bookmarkEnd w:id="5"/>
      <w:r w:rsidRPr="00BD65EA">
        <w:rPr>
          <w:rFonts w:ascii="Times New Roman" w:eastAsia="Arial" w:hAnsi="Times New Roman" w:cs="Times New Roman"/>
          <w:sz w:val="24"/>
          <w:szCs w:val="24"/>
        </w:rPr>
        <w:t>При этом границы территориального общественного самоуправления должны устанавливаться с учетом следующих условий:</w:t>
      </w:r>
    </w:p>
    <w:p w:rsidR="00BD65EA" w:rsidRPr="00BD65EA" w:rsidRDefault="00BD65EA" w:rsidP="00BD65EA">
      <w:pPr>
        <w:tabs>
          <w:tab w:val="left" w:pos="-5245"/>
        </w:tabs>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1) границы территории территориального общественного самоуправления не могут выходить за пределы территории муниципального образования;</w:t>
      </w:r>
    </w:p>
    <w:p w:rsidR="00BD65EA" w:rsidRPr="00BD65EA" w:rsidRDefault="00BD65EA" w:rsidP="00BD65EA">
      <w:pPr>
        <w:numPr>
          <w:ilvl w:val="1"/>
          <w:numId w:val="12"/>
        </w:numPr>
        <w:tabs>
          <w:tab w:val="left" w:pos="-5245"/>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на определенной территории не может быть более одного территориального общественного самоуправления;</w:t>
      </w:r>
    </w:p>
    <w:p w:rsidR="00BD65EA" w:rsidRPr="00BD65EA" w:rsidRDefault="00BD65EA" w:rsidP="00BD65EA">
      <w:pPr>
        <w:numPr>
          <w:ilvl w:val="1"/>
          <w:numId w:val="12"/>
        </w:numPr>
        <w:tabs>
          <w:tab w:val="left" w:pos="-5245"/>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неразрывность территории, на которой осуществляется территориальное общественное самоуправление.</w:t>
      </w:r>
    </w:p>
    <w:p w:rsidR="00BD65EA" w:rsidRPr="00BD65EA" w:rsidRDefault="00BD65EA" w:rsidP="00BD65EA">
      <w:pPr>
        <w:numPr>
          <w:ilvl w:val="0"/>
          <w:numId w:val="12"/>
        </w:numPr>
        <w:tabs>
          <w:tab w:val="left" w:pos="-5245"/>
          <w:tab w:val="left" w:pos="206"/>
        </w:tabs>
        <w:spacing w:line="240" w:lineRule="auto"/>
        <w:ind w:left="-284" w:right="561" w:firstLine="284"/>
        <w:jc w:val="both"/>
        <w:rPr>
          <w:rFonts w:ascii="Times New Roman" w:eastAsia="Arial" w:hAnsi="Times New Roman" w:cs="Times New Roman"/>
          <w:sz w:val="24"/>
          <w:szCs w:val="24"/>
        </w:rPr>
      </w:pPr>
      <w:proofErr w:type="gramStart"/>
      <w:r w:rsidRPr="00BD65EA">
        <w:rPr>
          <w:rFonts w:ascii="Times New Roman" w:eastAsia="Arial" w:hAnsi="Times New Roman" w:cs="Times New Roman"/>
          <w:sz w:val="24"/>
          <w:szCs w:val="24"/>
        </w:rPr>
        <w:t>случае несоответствия предложения инициативной группы требованиям настоящего пункта администрация муниципального образования направляет инициативной группе письменный обоснованный отказ и предлагает иной обоснованный вариант границ территориального общественного самоуправления.</w:t>
      </w:r>
      <w:proofErr w:type="gramEnd"/>
    </w:p>
    <w:p w:rsidR="00BD65EA" w:rsidRPr="00BD65EA" w:rsidRDefault="00BD65EA" w:rsidP="00BD65EA">
      <w:pPr>
        <w:tabs>
          <w:tab w:val="left" w:pos="-5245"/>
        </w:tabs>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2.4. Решение Совета депутатов муниципального образования об установлении границ территории,</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на которой осуществляется территориальное общественное самоуправление, принимается в двухмесячный срок со дня получения документов, предусмотренных пунктом 2.2 настоящего Положения.</w:t>
      </w:r>
    </w:p>
    <w:p w:rsidR="00BD65EA" w:rsidRPr="00BD65EA" w:rsidRDefault="00BD65EA" w:rsidP="00BD65EA">
      <w:pPr>
        <w:tabs>
          <w:tab w:val="left" w:pos="-5245"/>
        </w:tabs>
        <w:ind w:left="-284" w:right="561" w:firstLine="284"/>
        <w:jc w:val="both"/>
        <w:rPr>
          <w:rFonts w:ascii="Times New Roman" w:eastAsia="Arial" w:hAnsi="Times New Roman" w:cs="Times New Roman"/>
          <w:sz w:val="24"/>
          <w:szCs w:val="24"/>
        </w:rPr>
        <w:sectPr w:rsidR="00BD65EA" w:rsidRPr="00BD65EA" w:rsidSect="00BD65EA">
          <w:pgSz w:w="11051" w:h="15298" w:code="264"/>
          <w:pgMar w:top="805" w:right="282" w:bottom="548" w:left="1134" w:header="0" w:footer="0" w:gutter="0"/>
          <w:pgBorders w:offsetFrom="page">
            <w:top w:val="twistedLines1" w:sz="18" w:space="24" w:color="auto"/>
            <w:left w:val="twistedLines1" w:sz="18" w:space="24" w:color="auto"/>
            <w:bottom w:val="twistedLines1" w:sz="18" w:space="24" w:color="auto"/>
            <w:right w:val="twistedLines1" w:sz="18" w:space="24" w:color="auto"/>
          </w:pgBorders>
          <w:cols w:space="0" w:equalWidth="0">
            <w:col w:w="9776"/>
          </w:cols>
          <w:docGrid w:linePitch="360"/>
        </w:sectPr>
      </w:pPr>
    </w:p>
    <w:p w:rsidR="00BD65EA" w:rsidRPr="00BD65EA" w:rsidRDefault="00BD65EA" w:rsidP="00BD65EA">
      <w:pPr>
        <w:tabs>
          <w:tab w:val="left" w:pos="-1985"/>
        </w:tabs>
        <w:ind w:left="-284" w:right="560" w:firstLine="284"/>
        <w:jc w:val="both"/>
        <w:rPr>
          <w:rFonts w:ascii="Times New Roman" w:eastAsia="Arial" w:hAnsi="Times New Roman" w:cs="Times New Roman"/>
          <w:sz w:val="24"/>
          <w:szCs w:val="24"/>
        </w:rPr>
      </w:pPr>
      <w:r w:rsidRPr="00BD65EA">
        <w:rPr>
          <w:rFonts w:ascii="Times New Roman" w:hAnsi="Times New Roman" w:cs="Times New Roman"/>
          <w:sz w:val="24"/>
          <w:szCs w:val="24"/>
        </w:rPr>
        <w:lastRenderedPageBreak/>
        <w:t xml:space="preserve">2.5. </w:t>
      </w:r>
      <w:r w:rsidRPr="00BD65EA">
        <w:rPr>
          <w:rFonts w:ascii="Times New Roman" w:eastAsia="Arial" w:hAnsi="Times New Roman" w:cs="Times New Roman"/>
          <w:sz w:val="24"/>
          <w:szCs w:val="24"/>
        </w:rPr>
        <w:t>Копия решения Совета депутатов муниципального образования</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об установлении границ территории,</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на которой</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осуществляется территориальное общественное самоуправление, направляется инициативной группе в течение 7 рабочих дней со дня его подписания.</w:t>
      </w:r>
    </w:p>
    <w:p w:rsidR="00BD65EA" w:rsidRPr="00BD65EA" w:rsidRDefault="00BD65EA" w:rsidP="00BD65EA">
      <w:pPr>
        <w:ind w:left="-284" w:right="-1" w:firstLine="284"/>
        <w:jc w:val="both"/>
        <w:rPr>
          <w:rFonts w:ascii="Times New Roman" w:hAnsi="Times New Roman" w:cs="Times New Roman"/>
          <w:sz w:val="24"/>
          <w:szCs w:val="24"/>
        </w:rPr>
      </w:pPr>
    </w:p>
    <w:p w:rsidR="00BD65EA" w:rsidRPr="00BD65EA" w:rsidRDefault="00BD65EA" w:rsidP="00BD65EA">
      <w:pPr>
        <w:ind w:left="-284" w:right="-1" w:firstLine="284"/>
        <w:jc w:val="both"/>
        <w:rPr>
          <w:rFonts w:ascii="Times New Roman" w:eastAsia="Arial" w:hAnsi="Times New Roman" w:cs="Times New Roman"/>
          <w:sz w:val="24"/>
          <w:szCs w:val="24"/>
        </w:rPr>
        <w:sectPr w:rsidR="00BD65EA" w:rsidRPr="00BD65EA" w:rsidSect="00BD65EA">
          <w:type w:val="continuous"/>
          <w:pgSz w:w="11051" w:h="15298" w:code="264"/>
          <w:pgMar w:top="805" w:right="282" w:bottom="548" w:left="1134" w:header="0" w:footer="0" w:gutter="0"/>
          <w:pgBorders w:offsetFrom="page">
            <w:top w:val="twistedLines1" w:sz="18" w:space="24" w:color="auto"/>
            <w:left w:val="twistedLines1" w:sz="18" w:space="24" w:color="auto"/>
            <w:bottom w:val="twistedLines1" w:sz="18" w:space="24" w:color="auto"/>
            <w:right w:val="twistedLines1" w:sz="18" w:space="24" w:color="auto"/>
          </w:pgBorders>
          <w:cols w:space="0" w:equalWidth="0">
            <w:col w:w="9776"/>
          </w:cols>
          <w:docGrid w:linePitch="360"/>
        </w:sectPr>
      </w:pPr>
    </w:p>
    <w:p w:rsidR="00BD65EA" w:rsidRPr="00BD65EA" w:rsidRDefault="00BD65EA" w:rsidP="00BD65EA">
      <w:pPr>
        <w:ind w:left="-284" w:right="-1" w:firstLine="284"/>
        <w:jc w:val="both"/>
        <w:rPr>
          <w:rFonts w:ascii="Times New Roman" w:eastAsia="Arial" w:hAnsi="Times New Roman" w:cs="Times New Roman"/>
          <w:sz w:val="24"/>
          <w:szCs w:val="24"/>
        </w:rPr>
      </w:pPr>
      <w:bookmarkStart w:id="6" w:name="page10"/>
      <w:bookmarkEnd w:id="6"/>
    </w:p>
    <w:p w:rsidR="00BD65EA" w:rsidRPr="00BD65EA" w:rsidRDefault="00BD65EA" w:rsidP="00BD65EA">
      <w:pPr>
        <w:pStyle w:val="a9"/>
        <w:numPr>
          <w:ilvl w:val="1"/>
          <w:numId w:val="33"/>
        </w:numPr>
        <w:tabs>
          <w:tab w:val="left" w:pos="-709"/>
        </w:tabs>
        <w:spacing w:after="0" w:line="240" w:lineRule="auto"/>
        <w:ind w:left="-284" w:right="560" w:firstLine="284"/>
        <w:jc w:val="both"/>
        <w:rPr>
          <w:rFonts w:ascii="Times New Roman" w:eastAsia="Arial" w:hAnsi="Times New Roman"/>
          <w:sz w:val="24"/>
          <w:szCs w:val="24"/>
        </w:rPr>
      </w:pPr>
      <w:r w:rsidRPr="00BD65EA">
        <w:rPr>
          <w:rFonts w:ascii="Times New Roman" w:eastAsia="Arial" w:hAnsi="Times New Roman"/>
          <w:sz w:val="24"/>
          <w:szCs w:val="24"/>
        </w:rPr>
        <w:t>Изменение границ территории, на которой осуществляется территориальное общественное самоуправление, осуществляется в порядке, предусмотренном для установления границ территории, на которой осуществляется территориальное общественное самоуправление.</w:t>
      </w:r>
    </w:p>
    <w:p w:rsidR="00BD65EA" w:rsidRPr="00BD65EA" w:rsidRDefault="00BD65EA" w:rsidP="00BD65EA">
      <w:pPr>
        <w:ind w:left="-284" w:right="-1" w:firstLine="284"/>
        <w:jc w:val="both"/>
        <w:rPr>
          <w:rFonts w:ascii="Times New Roman" w:eastAsia="Arial" w:hAnsi="Times New Roman" w:cs="Times New Roman"/>
          <w:b/>
          <w:i/>
          <w:sz w:val="24"/>
          <w:szCs w:val="24"/>
        </w:rPr>
      </w:pPr>
    </w:p>
    <w:p w:rsidR="00BD65EA" w:rsidRPr="00BD65EA" w:rsidRDefault="00BD65EA" w:rsidP="00BD65EA">
      <w:pPr>
        <w:ind w:left="-284" w:right="560"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3. ПОРЯДОК ПРОВЕДЕНИЯ СОБРАНИЯ, КОНФЕРЕНЦИИ</w:t>
      </w:r>
    </w:p>
    <w:p w:rsidR="00BD65EA" w:rsidRPr="00BD65EA" w:rsidRDefault="00BD65EA" w:rsidP="00BD65EA">
      <w:pPr>
        <w:ind w:left="-284" w:right="560"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 xml:space="preserve">ГРАЖДАН ПО ОРГАНИЗАЦИИ </w:t>
      </w:r>
      <w:proofErr w:type="gramStart"/>
      <w:r w:rsidRPr="00BD65EA">
        <w:rPr>
          <w:rFonts w:ascii="Times New Roman" w:eastAsia="Arial" w:hAnsi="Times New Roman" w:cs="Times New Roman"/>
          <w:b/>
          <w:sz w:val="24"/>
          <w:szCs w:val="24"/>
        </w:rPr>
        <w:t>ТЕРРИТОРИАЛЬНОГО</w:t>
      </w:r>
      <w:proofErr w:type="gramEnd"/>
    </w:p>
    <w:p w:rsidR="00BD65EA" w:rsidRPr="00BD65EA" w:rsidRDefault="00BD65EA" w:rsidP="00BD65EA">
      <w:pPr>
        <w:ind w:left="-284" w:right="560"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ОБЩЕСТВЕННОГО САМОУПРАВЛЕНИЯ</w:t>
      </w:r>
    </w:p>
    <w:p w:rsidR="00BD65EA" w:rsidRPr="00BD65EA" w:rsidRDefault="00BD65EA" w:rsidP="00BD65EA">
      <w:pPr>
        <w:ind w:left="-284" w:right="-1" w:firstLine="284"/>
        <w:jc w:val="both"/>
        <w:rPr>
          <w:rFonts w:ascii="Times New Roman" w:eastAsia="Arial" w:hAnsi="Times New Roman" w:cs="Times New Roman"/>
          <w:i/>
          <w:sz w:val="24"/>
          <w:szCs w:val="24"/>
        </w:rPr>
      </w:pP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3.1. Организация территориального общественного самоуправления осуществляется по инициативе граждан на собрании, конференции граждан, проживающих на территории, где предполагается осуществлять территориальное общественное самоуправление.</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Если территориальное общественное самоуправление предполагается осуществлять на территории, на которой проживает менее 500 человек, проводится собрание граждан.</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Если территориальное общественное самоуправление предполагается осуществлять на территории, на которой проживает свыше 500 человек, проводится конференция граждан (далее также – конференция).</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 представляющие жителей соответствующей территории. Делегаты на конференцию выдвигаются на собраниях граждан путем сбора подписей граждан. Каждый делегат на конференцию может представлять интересы не менее пятидесяти, но не более двухсот жителей, достигших шестнадцатилетнего возраста.</w:t>
      </w:r>
    </w:p>
    <w:p w:rsidR="00BD65EA" w:rsidRPr="00BD65EA" w:rsidRDefault="00BD65EA" w:rsidP="00BD65EA">
      <w:pPr>
        <w:numPr>
          <w:ilvl w:val="0"/>
          <w:numId w:val="13"/>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Проведение собрания, конференции по организации территориального общественного самоуправления, а также собраний по избранию делегатов на конференцию, осуществляет инициативная группа граждан, проживающих на территории, где предполагается осуществлять территориальное общественное самоуправление администрации муниципального образования, численностью не менее одной третьей жителей соответствующей территории, достигших шестнадцати лет.</w:t>
      </w:r>
    </w:p>
    <w:p w:rsidR="00BD65EA" w:rsidRPr="00BD65EA" w:rsidRDefault="00BD65EA" w:rsidP="00BD65EA">
      <w:pPr>
        <w:numPr>
          <w:ilvl w:val="0"/>
          <w:numId w:val="13"/>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Инициативная группа граждан:</w:t>
      </w:r>
    </w:p>
    <w:p w:rsidR="00BD65EA" w:rsidRPr="00BD65EA" w:rsidRDefault="00BD65EA" w:rsidP="00BD65EA">
      <w:pPr>
        <w:ind w:left="-284" w:right="560" w:firstLine="284"/>
        <w:jc w:val="both"/>
        <w:rPr>
          <w:rFonts w:ascii="Times New Roman" w:eastAsia="Arial" w:hAnsi="Times New Roman" w:cs="Times New Roman"/>
          <w:i/>
          <w:sz w:val="24"/>
          <w:szCs w:val="24"/>
        </w:rPr>
      </w:pPr>
      <w:proofErr w:type="gramStart"/>
      <w:r w:rsidRPr="00BD65EA">
        <w:rPr>
          <w:rFonts w:ascii="Times New Roman" w:eastAsia="Arial" w:hAnsi="Times New Roman" w:cs="Times New Roman"/>
          <w:sz w:val="24"/>
          <w:szCs w:val="24"/>
        </w:rPr>
        <w:t>а) не менее чем за семь дней до собрания, конференции, а также собраний по избранию делегатов на конференцию, информирует граждан, проживающих на территории, где предполагается осуществлять территориальное общественное самоуправление, Совет депутатов</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муниципального образования, администрацию муниципального образования о дате,</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месте и времени проведения собрания,</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конференции, собраний по избранию делегатов на конференцию, о повестке собрания, конференции, собраний по избранию делегатов на конференцию;</w:t>
      </w:r>
      <w:proofErr w:type="gramEnd"/>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б) организует проведение собраний (сбор подписей) по выдвижению делегатов на конференцию;</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 подготавливает проект повестки собрания или конференции; подготавливает проект устава ТОС;</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г) проводит регистрацию граждан, прибывших на собрание (делегатов, прибывших на конференцию);</w:t>
      </w:r>
    </w:p>
    <w:p w:rsidR="00BD65EA" w:rsidRPr="00BD65EA" w:rsidRDefault="00BD65EA" w:rsidP="00BD65EA">
      <w:pPr>
        <w:ind w:left="-284" w:right="561" w:firstLine="284"/>
        <w:jc w:val="both"/>
        <w:rPr>
          <w:rFonts w:ascii="Times New Roman" w:eastAsia="Arial" w:hAnsi="Times New Roman" w:cs="Times New Roman"/>
          <w:sz w:val="24"/>
          <w:szCs w:val="24"/>
        </w:rPr>
      </w:pPr>
      <w:proofErr w:type="spellStart"/>
      <w:r w:rsidRPr="00BD65EA">
        <w:rPr>
          <w:rFonts w:ascii="Times New Roman" w:eastAsia="Arial" w:hAnsi="Times New Roman" w:cs="Times New Roman"/>
          <w:sz w:val="24"/>
          <w:szCs w:val="24"/>
        </w:rPr>
        <w:lastRenderedPageBreak/>
        <w:t>д</w:t>
      </w:r>
      <w:proofErr w:type="spellEnd"/>
      <w:r w:rsidRPr="00BD65EA">
        <w:rPr>
          <w:rFonts w:ascii="Times New Roman" w:eastAsia="Arial" w:hAnsi="Times New Roman" w:cs="Times New Roman"/>
          <w:sz w:val="24"/>
          <w:szCs w:val="24"/>
        </w:rPr>
        <w:t>) уполномочивает своего представителя для открытия и ведения собрания или конференции до избрания его председателя.</w:t>
      </w:r>
    </w:p>
    <w:p w:rsidR="00BD65EA" w:rsidRPr="00BD65EA" w:rsidRDefault="00BD65EA" w:rsidP="00BD65EA">
      <w:pPr>
        <w:numPr>
          <w:ilvl w:val="0"/>
          <w:numId w:val="14"/>
        </w:numPr>
        <w:tabs>
          <w:tab w:val="left" w:pos="409"/>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До начала собрания, конференции, а также собраний по избранию делегатов на конференцию, члены инициативной группы проводят регистрацию граждан, принявших участие в собрании, конференции, а также собраниях по избранию делегатов на конференцию, с составлением списка граждан. В собрании вправе принимать участие граждане, достигшие 16-летнего возраста на день проведения собрания.</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3.5. Собрание граждан по вопросам организации территориального общественного самоуправления считается правомочным, если в нем принимает участие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Конференция граждан по вопросам организации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 </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3.6. На собрании, конференции граждан могут присутствовать представители органов местного самоуправления поселения. </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3.7. Открывает и ведет собрание, конференцию до избрания председателя собрания один из членов инициативной группы.</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Участники собрания, конференции избирают председательствующего и секретаря собрания, конференции и утверждают повестку дня.</w:t>
      </w:r>
    </w:p>
    <w:p w:rsidR="00BD65EA" w:rsidRPr="00BD65EA" w:rsidRDefault="00BD65EA" w:rsidP="00BD65EA">
      <w:pPr>
        <w:tabs>
          <w:tab w:val="decimal" w:pos="9356"/>
        </w:tabs>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3.8. Обязательному рассмотрению на собрании, конференции по организации территориального общественного самоуправления подлежат вопросы:</w:t>
      </w:r>
    </w:p>
    <w:p w:rsidR="00BD65EA" w:rsidRPr="00BD65EA" w:rsidRDefault="00BD65EA" w:rsidP="00BD65EA">
      <w:pPr>
        <w:tabs>
          <w:tab w:val="left" w:pos="9214"/>
        </w:tabs>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1) правомочности проведения собрания, конференции, а также собраний по избранию делегатов на конференцию (о кворуме);</w:t>
      </w:r>
    </w:p>
    <w:p w:rsidR="00BD65EA" w:rsidRPr="00BD65EA" w:rsidRDefault="00BD65EA" w:rsidP="00BD65EA">
      <w:pPr>
        <w:pStyle w:val="a9"/>
        <w:numPr>
          <w:ilvl w:val="0"/>
          <w:numId w:val="34"/>
        </w:numPr>
        <w:tabs>
          <w:tab w:val="left" w:pos="566"/>
        </w:tabs>
        <w:spacing w:after="0" w:line="240" w:lineRule="auto"/>
        <w:ind w:left="-284" w:right="702" w:firstLine="284"/>
        <w:jc w:val="both"/>
        <w:rPr>
          <w:rFonts w:ascii="Times New Roman" w:eastAsia="Arial" w:hAnsi="Times New Roman"/>
          <w:sz w:val="24"/>
          <w:szCs w:val="24"/>
        </w:rPr>
      </w:pPr>
      <w:r w:rsidRPr="00BD65EA">
        <w:rPr>
          <w:rFonts w:ascii="Times New Roman" w:eastAsia="Arial" w:hAnsi="Times New Roman"/>
          <w:sz w:val="24"/>
          <w:szCs w:val="24"/>
        </w:rPr>
        <w:t>об установлении границ территории, на которой осуществляется территориальное общественное самоуправление;</w:t>
      </w:r>
    </w:p>
    <w:p w:rsidR="00BD65EA" w:rsidRPr="00BD65EA" w:rsidRDefault="00BD65EA" w:rsidP="00BD65EA">
      <w:pPr>
        <w:numPr>
          <w:ilvl w:val="0"/>
          <w:numId w:val="34"/>
        </w:numPr>
        <w:tabs>
          <w:tab w:val="left" w:pos="566"/>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об установлении структуры органов территориального общественного самоуправления;</w:t>
      </w:r>
    </w:p>
    <w:p w:rsidR="00BD65EA" w:rsidRPr="00BD65EA" w:rsidRDefault="00BD65EA" w:rsidP="00BD65EA">
      <w:pPr>
        <w:numPr>
          <w:ilvl w:val="0"/>
          <w:numId w:val="34"/>
        </w:numPr>
        <w:tabs>
          <w:tab w:val="left" w:pos="-1276"/>
        </w:tabs>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 принятии устава территориального общественного самоуправления;</w:t>
      </w:r>
    </w:p>
    <w:p w:rsidR="00BD65EA" w:rsidRPr="00BD65EA" w:rsidRDefault="00BD65EA" w:rsidP="00BD65EA">
      <w:pPr>
        <w:numPr>
          <w:ilvl w:val="0"/>
          <w:numId w:val="34"/>
        </w:numPr>
        <w:tabs>
          <w:tab w:val="left" w:pos="-1276"/>
        </w:tabs>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об избрании органов территориального общественного самоуправления;</w:t>
      </w:r>
    </w:p>
    <w:p w:rsidR="00BD65EA" w:rsidRPr="00BD65EA" w:rsidRDefault="00BD65EA" w:rsidP="00BD65EA">
      <w:pPr>
        <w:numPr>
          <w:ilvl w:val="0"/>
          <w:numId w:val="34"/>
        </w:numPr>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об определении основных направлений деятельности территориального общественного самоуправления;</w:t>
      </w:r>
    </w:p>
    <w:p w:rsidR="00BD65EA" w:rsidRPr="00BD65EA" w:rsidRDefault="00BD65EA" w:rsidP="00BD65EA">
      <w:pPr>
        <w:pStyle w:val="a9"/>
        <w:numPr>
          <w:ilvl w:val="0"/>
          <w:numId w:val="34"/>
        </w:numPr>
        <w:tabs>
          <w:tab w:val="left" w:pos="-5954"/>
          <w:tab w:val="decimal" w:pos="-3969"/>
        </w:tabs>
        <w:spacing w:after="0" w:line="240" w:lineRule="auto"/>
        <w:ind w:left="-284" w:right="555" w:firstLine="284"/>
        <w:jc w:val="both"/>
        <w:rPr>
          <w:rFonts w:ascii="Times New Roman" w:eastAsia="Arial" w:hAnsi="Times New Roman"/>
          <w:sz w:val="24"/>
          <w:szCs w:val="24"/>
        </w:rPr>
      </w:pPr>
      <w:r w:rsidRPr="00BD65EA">
        <w:rPr>
          <w:rFonts w:ascii="Times New Roman" w:eastAsia="Arial" w:hAnsi="Times New Roman"/>
          <w:sz w:val="24"/>
          <w:szCs w:val="24"/>
        </w:rPr>
        <w:t>о назначении лица, ответственного за направление документов по установлению границ территориального общественного самоуправления и устава территориального общественного самоуправления в органы местного самоуправления муниципального образования.</w:t>
      </w:r>
    </w:p>
    <w:p w:rsidR="00BD65EA" w:rsidRPr="00BD65EA" w:rsidRDefault="00BD65EA" w:rsidP="00BD65EA">
      <w:pPr>
        <w:numPr>
          <w:ilvl w:val="0"/>
          <w:numId w:val="15"/>
        </w:numPr>
        <w:tabs>
          <w:tab w:val="left" w:pos="-2835"/>
        </w:tabs>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Собрание, конференция по организации территориального общественного самоуправления принимает решение об образовании и наименовании территориального общественного самоуправления, о предлагаемых границах его осуществления, утверждает устав территориального общественного самоуправления, исполнительный орган территориального общественного самоуправления, контрольно-ревизионный и другие органы территориального общественного самоуправления.</w:t>
      </w:r>
    </w:p>
    <w:p w:rsidR="00BD65EA" w:rsidRPr="00BD65EA" w:rsidRDefault="00BD65EA" w:rsidP="00BD65EA">
      <w:pPr>
        <w:tabs>
          <w:tab w:val="left" w:pos="-2835"/>
        </w:tabs>
        <w:ind w:left="-284" w:right="702" w:firstLine="284"/>
        <w:jc w:val="both"/>
        <w:rPr>
          <w:rFonts w:ascii="Times New Roman" w:eastAsia="Arial" w:hAnsi="Times New Roman" w:cs="Times New Roman"/>
          <w:sz w:val="24"/>
          <w:szCs w:val="24"/>
        </w:rPr>
      </w:pPr>
      <w:bookmarkStart w:id="7" w:name="page11"/>
      <w:bookmarkEnd w:id="7"/>
      <w:r w:rsidRPr="00BD65EA">
        <w:rPr>
          <w:rFonts w:ascii="Times New Roman" w:eastAsia="Arial" w:hAnsi="Times New Roman" w:cs="Times New Roman"/>
          <w:sz w:val="24"/>
          <w:szCs w:val="24"/>
        </w:rPr>
        <w:t>3.10. Решения собрания, конференции принимаются открытым голосованием простым большинством голосов от числа присутствующих на собрании, конференции.</w:t>
      </w:r>
    </w:p>
    <w:p w:rsidR="00BD65EA" w:rsidRPr="00BD65EA" w:rsidRDefault="00BD65EA" w:rsidP="00BD65EA">
      <w:pPr>
        <w:tabs>
          <w:tab w:val="left" w:pos="-2835"/>
        </w:tabs>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Итоги собрания, конференции подлежат обнародованию.</w:t>
      </w:r>
    </w:p>
    <w:p w:rsidR="00BD65EA" w:rsidRPr="00BD65EA" w:rsidRDefault="00BD65EA" w:rsidP="00BD65EA">
      <w:pPr>
        <w:tabs>
          <w:tab w:val="left" w:pos="-2835"/>
        </w:tabs>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lastRenderedPageBreak/>
        <w:t xml:space="preserve">3.11.     Процедура проведения собрания, конференции, а также собраний по избранию делегатов на конференцию, отражается в протоколе, который ведется в свободной форме секретарем собрания или конференции, подписывается председательствующим и секретарем. </w:t>
      </w:r>
      <w:proofErr w:type="gramStart"/>
      <w:r w:rsidRPr="00BD65EA">
        <w:rPr>
          <w:rFonts w:ascii="Times New Roman" w:eastAsia="Arial" w:hAnsi="Times New Roman" w:cs="Times New Roman"/>
          <w:sz w:val="24"/>
          <w:szCs w:val="24"/>
        </w:rPr>
        <w:t>В протоколе указывается дата, время и место проведения собрания, конференции; общее число граждан, принявших участие в собрании, конференции; фамилия, имя, отчество председательствующего и секретаря собрания, конференции; повестка дня; содержание выступлений; результаты голосования по вопросам повестки дня; принятые решения.</w:t>
      </w:r>
      <w:proofErr w:type="gramEnd"/>
    </w:p>
    <w:p w:rsidR="00BD65EA" w:rsidRPr="00BD65EA" w:rsidRDefault="00BD65EA" w:rsidP="00BD65EA">
      <w:pPr>
        <w:tabs>
          <w:tab w:val="left" w:pos="-2835"/>
        </w:tabs>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К протоколу прилагается список граждан, принявших участие в собрании, конференции, в котором указываются:</w:t>
      </w:r>
    </w:p>
    <w:p w:rsidR="00BD65EA" w:rsidRPr="00BD65EA" w:rsidRDefault="00BD65EA" w:rsidP="00BD65EA">
      <w:pPr>
        <w:numPr>
          <w:ilvl w:val="0"/>
          <w:numId w:val="16"/>
        </w:numPr>
        <w:tabs>
          <w:tab w:val="left" w:pos="-2835"/>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дата, время и место проведения собрания, конференции;</w:t>
      </w:r>
    </w:p>
    <w:p w:rsidR="00BD65EA" w:rsidRPr="00BD65EA" w:rsidRDefault="00BD65EA" w:rsidP="00BD65EA">
      <w:pPr>
        <w:numPr>
          <w:ilvl w:val="0"/>
          <w:numId w:val="16"/>
        </w:numPr>
        <w:tabs>
          <w:tab w:val="left" w:pos="-2835"/>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фамилия, имя и отчество участников собрания, конференции;</w:t>
      </w:r>
    </w:p>
    <w:p w:rsidR="00BD65EA" w:rsidRPr="00BD65EA" w:rsidRDefault="00BD65EA" w:rsidP="00BD65EA">
      <w:pPr>
        <w:numPr>
          <w:ilvl w:val="0"/>
          <w:numId w:val="16"/>
        </w:numPr>
        <w:tabs>
          <w:tab w:val="left" w:pos="-2835"/>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адрес места жительства, указанный в паспорте или документе, заменяющем паспорт гражданина;</w:t>
      </w:r>
    </w:p>
    <w:p w:rsidR="00BD65EA" w:rsidRPr="00BD65EA" w:rsidRDefault="00BD65EA" w:rsidP="00BD65EA">
      <w:pPr>
        <w:numPr>
          <w:ilvl w:val="0"/>
          <w:numId w:val="16"/>
        </w:numPr>
        <w:tabs>
          <w:tab w:val="left" w:pos="-2835"/>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дата внесения подписи;</w:t>
      </w:r>
    </w:p>
    <w:p w:rsidR="00BD65EA" w:rsidRPr="00BD65EA" w:rsidRDefault="00BD65EA" w:rsidP="00BD65EA">
      <w:pPr>
        <w:numPr>
          <w:ilvl w:val="0"/>
          <w:numId w:val="16"/>
        </w:numPr>
        <w:tabs>
          <w:tab w:val="left" w:pos="-2835"/>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подпись гражданина.</w:t>
      </w:r>
    </w:p>
    <w:p w:rsidR="00BD65EA" w:rsidRPr="00BD65EA" w:rsidRDefault="00BD65EA" w:rsidP="00BD65EA">
      <w:pPr>
        <w:tabs>
          <w:tab w:val="left" w:pos="-2835"/>
        </w:tabs>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Указанный список граждан заверяется подписями председателя и секретаря собрания, конференции.</w:t>
      </w:r>
    </w:p>
    <w:p w:rsidR="00BD65EA" w:rsidRPr="00BD65EA" w:rsidRDefault="00BD65EA" w:rsidP="00BD65EA">
      <w:pPr>
        <w:numPr>
          <w:ilvl w:val="0"/>
          <w:numId w:val="17"/>
        </w:numPr>
        <w:tabs>
          <w:tab w:val="left" w:pos="-1418"/>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Инициативная группа в целях организации территориального общественного самоуправления вправе обратиться в органы местного самоуправления поселения с просьбой о содействии в проведении собрания, конференции, а также собраний по избранию делегатов на конференцию, предоставлении помещений для их проведения, информировании населения о времени и месте проведения указанных действий.</w:t>
      </w:r>
    </w:p>
    <w:p w:rsidR="00BD65EA" w:rsidRPr="00BD65EA" w:rsidRDefault="00BD65EA" w:rsidP="00BD65EA">
      <w:pPr>
        <w:tabs>
          <w:tab w:val="decimal" w:pos="9356"/>
        </w:tabs>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3.13. Расходы по проведению собраний по избранию делегатов на конференцию, проведению собрания, конференции, изготовлению и рассылке документов, регистрации устава территориального общественного самоуправления несут члены инициативной группы.</w:t>
      </w:r>
    </w:p>
    <w:p w:rsidR="00BD65EA" w:rsidRPr="00BD65EA" w:rsidRDefault="00BD65EA" w:rsidP="00BD65EA">
      <w:pPr>
        <w:tabs>
          <w:tab w:val="decimal" w:pos="9356"/>
        </w:tabs>
        <w:ind w:left="-284" w:right="702" w:firstLine="284"/>
        <w:jc w:val="both"/>
        <w:rPr>
          <w:rFonts w:ascii="Times New Roman" w:eastAsia="Arial" w:hAnsi="Times New Roman" w:cs="Times New Roman"/>
          <w:sz w:val="24"/>
          <w:szCs w:val="24"/>
        </w:rPr>
      </w:pPr>
    </w:p>
    <w:p w:rsidR="00BD65EA" w:rsidRPr="00BD65EA" w:rsidRDefault="00BD65EA" w:rsidP="00BD65EA">
      <w:pPr>
        <w:ind w:left="-284" w:right="-1" w:firstLine="284"/>
        <w:rPr>
          <w:rFonts w:ascii="Times New Roman" w:hAnsi="Times New Roman" w:cs="Times New Roman"/>
          <w:b/>
          <w:sz w:val="24"/>
          <w:szCs w:val="24"/>
        </w:rPr>
      </w:pPr>
    </w:p>
    <w:p w:rsidR="00BD65EA" w:rsidRPr="00BD65EA" w:rsidRDefault="00BD65EA" w:rsidP="00BD65EA">
      <w:pPr>
        <w:pStyle w:val="a9"/>
        <w:ind w:left="-284" w:right="702" w:firstLine="284"/>
        <w:jc w:val="center"/>
        <w:rPr>
          <w:rFonts w:ascii="Times New Roman" w:eastAsia="Arial" w:hAnsi="Times New Roman"/>
          <w:b/>
          <w:sz w:val="24"/>
          <w:szCs w:val="24"/>
        </w:rPr>
      </w:pPr>
      <w:r w:rsidRPr="00BD65EA">
        <w:rPr>
          <w:rFonts w:ascii="Times New Roman" w:eastAsia="Arial" w:hAnsi="Times New Roman"/>
          <w:b/>
          <w:sz w:val="24"/>
          <w:szCs w:val="24"/>
        </w:rPr>
        <w:t>4.УСТАВ ТЕРРИТОРИАЛЬНОГО ОБЩЕСТВЕННОГО САМОУПРАВЛЕНИЯ</w:t>
      </w:r>
    </w:p>
    <w:p w:rsidR="00BD65EA" w:rsidRPr="00BD65EA" w:rsidRDefault="00BD65EA" w:rsidP="00BD65EA">
      <w:pPr>
        <w:pStyle w:val="a9"/>
        <w:ind w:left="-284" w:right="702" w:firstLine="284"/>
        <w:rPr>
          <w:rFonts w:ascii="Times New Roman" w:eastAsia="Arial" w:hAnsi="Times New Roman"/>
          <w:b/>
          <w:sz w:val="24"/>
          <w:szCs w:val="24"/>
        </w:rPr>
      </w:pPr>
    </w:p>
    <w:p w:rsidR="00BD65EA" w:rsidRPr="00BD65EA" w:rsidRDefault="00BD65EA" w:rsidP="00BD65EA">
      <w:pPr>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4.1. Территориальное общественное самоуправление осуществляет свою деятельность на основе устава, принимаемого собранием, конференцией.</w:t>
      </w:r>
    </w:p>
    <w:p w:rsidR="00BD65EA" w:rsidRPr="00BD65EA" w:rsidRDefault="00BD65EA" w:rsidP="00BD65EA">
      <w:pPr>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Устав территориального общественного самоуправления является основным учредительным документом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w:t>
      </w:r>
    </w:p>
    <w:p w:rsidR="00BD65EA" w:rsidRPr="00BD65EA" w:rsidRDefault="00BD65EA" w:rsidP="00BD65EA">
      <w:pPr>
        <w:ind w:left="-284" w:right="702" w:firstLine="284"/>
        <w:jc w:val="both"/>
        <w:rPr>
          <w:rFonts w:ascii="Times New Roman" w:hAnsi="Times New Roman" w:cs="Times New Roman"/>
          <w:sz w:val="24"/>
          <w:szCs w:val="24"/>
        </w:rPr>
      </w:pPr>
      <w:r w:rsidRPr="00BD65EA">
        <w:rPr>
          <w:rFonts w:ascii="Times New Roman" w:eastAsia="Arial" w:hAnsi="Times New Roman" w:cs="Times New Roman"/>
          <w:sz w:val="24"/>
          <w:szCs w:val="24"/>
        </w:rPr>
        <w:t xml:space="preserve">Устав территориального общественного самоуправления должен соответствовать законодательству Российской Федерации, Уставу и иным нормативным правовым актам муниципального образования. </w:t>
      </w:r>
    </w:p>
    <w:p w:rsidR="00BD65EA" w:rsidRPr="00BD65EA" w:rsidRDefault="00BD65EA" w:rsidP="00BD65EA">
      <w:pPr>
        <w:numPr>
          <w:ilvl w:val="0"/>
          <w:numId w:val="18"/>
        </w:numPr>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 уставе территориального общественного самоуправления устанавливаются:</w:t>
      </w:r>
    </w:p>
    <w:p w:rsidR="00BD65EA" w:rsidRPr="00BD65EA" w:rsidRDefault="00BD65EA" w:rsidP="00BD65EA">
      <w:pPr>
        <w:numPr>
          <w:ilvl w:val="1"/>
          <w:numId w:val="18"/>
        </w:numPr>
        <w:tabs>
          <w:tab w:val="left" w:pos="-1276"/>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 территория, на которой осуществляется территориальное общественное самоуправление;</w:t>
      </w:r>
    </w:p>
    <w:p w:rsidR="00BD65EA" w:rsidRPr="00BD65EA" w:rsidRDefault="00BD65EA" w:rsidP="00BD65EA">
      <w:pPr>
        <w:numPr>
          <w:ilvl w:val="1"/>
          <w:numId w:val="18"/>
        </w:numPr>
        <w:tabs>
          <w:tab w:val="left" w:pos="-1276"/>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lastRenderedPageBreak/>
        <w:t>цели, задачи, формы и основные направления деятельности территориального общественного самоуправления;</w:t>
      </w:r>
    </w:p>
    <w:p w:rsidR="00BD65EA" w:rsidRPr="00BD65EA" w:rsidRDefault="00BD65EA" w:rsidP="00BD65EA">
      <w:pPr>
        <w:numPr>
          <w:ilvl w:val="1"/>
          <w:numId w:val="18"/>
        </w:numPr>
        <w:tabs>
          <w:tab w:val="left" w:pos="-1276"/>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порядок формирования, прекращения полномочий, права и обязанности, срок полномочий органов территориального общественного самоуправления;</w:t>
      </w:r>
    </w:p>
    <w:p w:rsidR="00BD65EA" w:rsidRPr="00BD65EA" w:rsidRDefault="00BD65EA" w:rsidP="00BD65EA">
      <w:pPr>
        <w:numPr>
          <w:ilvl w:val="1"/>
          <w:numId w:val="18"/>
        </w:numPr>
        <w:tabs>
          <w:tab w:val="left" w:pos="-1276"/>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порядок принятия решений;</w:t>
      </w:r>
    </w:p>
    <w:p w:rsidR="00BD65EA" w:rsidRPr="00BD65EA" w:rsidRDefault="00BD65EA" w:rsidP="00BD65EA">
      <w:pPr>
        <w:numPr>
          <w:ilvl w:val="1"/>
          <w:numId w:val="18"/>
        </w:numPr>
        <w:tabs>
          <w:tab w:val="left" w:pos="-1276"/>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порядок приобретения имущества, а также порядок пользования и распоряжения указанным имуществом и финансовыми средствами;</w:t>
      </w:r>
    </w:p>
    <w:p w:rsidR="00BD65EA" w:rsidRPr="00BD65EA" w:rsidRDefault="00BD65EA" w:rsidP="00BD65EA">
      <w:pPr>
        <w:numPr>
          <w:ilvl w:val="1"/>
          <w:numId w:val="18"/>
        </w:numPr>
        <w:tabs>
          <w:tab w:val="left" w:pos="-1276"/>
        </w:tabs>
        <w:spacing w:line="240" w:lineRule="auto"/>
        <w:ind w:left="-284" w:right="702"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порядок прекращения осуществления территориального общественного самоуправления.</w:t>
      </w:r>
    </w:p>
    <w:p w:rsidR="00BD65EA" w:rsidRPr="00BD65EA" w:rsidRDefault="00BD65EA" w:rsidP="00BD65EA">
      <w:pPr>
        <w:pStyle w:val="a9"/>
        <w:numPr>
          <w:ilvl w:val="1"/>
          <w:numId w:val="35"/>
        </w:numPr>
        <w:spacing w:after="0" w:line="240" w:lineRule="auto"/>
        <w:ind w:left="-284" w:right="702" w:firstLine="284"/>
        <w:jc w:val="both"/>
        <w:rPr>
          <w:rFonts w:ascii="Times New Roman" w:eastAsia="Arial" w:hAnsi="Times New Roman"/>
          <w:sz w:val="24"/>
          <w:szCs w:val="24"/>
        </w:rPr>
      </w:pPr>
      <w:r w:rsidRPr="00BD65EA">
        <w:rPr>
          <w:rFonts w:ascii="Times New Roman" w:eastAsia="Arial" w:hAnsi="Times New Roman"/>
          <w:sz w:val="24"/>
          <w:szCs w:val="24"/>
        </w:rPr>
        <w:t>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муниципального образования.</w:t>
      </w:r>
    </w:p>
    <w:p w:rsidR="00BD65EA" w:rsidRPr="00BD65EA" w:rsidRDefault="00BD65EA" w:rsidP="00BD65EA">
      <w:pPr>
        <w:ind w:left="-284" w:right="555" w:firstLine="284"/>
        <w:jc w:val="both"/>
        <w:rPr>
          <w:rFonts w:ascii="Times New Roman" w:eastAsia="Arial" w:hAnsi="Times New Roman" w:cs="Times New Roman"/>
          <w:sz w:val="24"/>
          <w:szCs w:val="24"/>
        </w:rPr>
        <w:sectPr w:rsidR="00BD65EA" w:rsidRPr="00BD65EA" w:rsidSect="00BD65EA">
          <w:pgSz w:w="11051" w:h="15298" w:code="264"/>
          <w:pgMar w:top="806" w:right="282" w:bottom="548" w:left="1135" w:header="0" w:footer="0" w:gutter="0"/>
          <w:pgBorders w:offsetFrom="page">
            <w:top w:val="twistedLines1" w:sz="18" w:space="24" w:color="auto"/>
            <w:left w:val="twistedLines1" w:sz="18" w:space="24" w:color="auto"/>
            <w:bottom w:val="twistedLines1" w:sz="18" w:space="24" w:color="auto"/>
            <w:right w:val="twistedLines1" w:sz="18" w:space="24" w:color="auto"/>
          </w:pgBorders>
          <w:cols w:space="0" w:equalWidth="0">
            <w:col w:w="9776"/>
          </w:cols>
          <w:docGrid w:linePitch="360"/>
        </w:sectPr>
      </w:pPr>
      <w:bookmarkStart w:id="8" w:name="page12"/>
      <w:bookmarkEnd w:id="8"/>
    </w:p>
    <w:p w:rsidR="00BD65EA" w:rsidRPr="00BD65EA" w:rsidRDefault="00BD65EA" w:rsidP="00BD65EA">
      <w:pPr>
        <w:pStyle w:val="a9"/>
        <w:numPr>
          <w:ilvl w:val="1"/>
          <w:numId w:val="35"/>
        </w:numPr>
        <w:spacing w:after="0" w:line="240" w:lineRule="auto"/>
        <w:ind w:left="-284" w:right="555" w:firstLine="284"/>
        <w:jc w:val="both"/>
        <w:rPr>
          <w:rFonts w:ascii="Times New Roman" w:eastAsia="Times New Roman" w:hAnsi="Times New Roman"/>
          <w:sz w:val="24"/>
          <w:szCs w:val="24"/>
        </w:rPr>
      </w:pPr>
      <w:r w:rsidRPr="00BD65EA">
        <w:rPr>
          <w:rFonts w:ascii="Times New Roman" w:eastAsia="Arial" w:hAnsi="Times New Roman"/>
          <w:sz w:val="24"/>
          <w:szCs w:val="24"/>
        </w:rPr>
        <w:lastRenderedPageBreak/>
        <w:t xml:space="preserve">Порядок регистрации территориального общественного самоуправления определяется решением Совета депутатов муниципального образования. </w:t>
      </w:r>
    </w:p>
    <w:p w:rsidR="00BD65EA" w:rsidRPr="00BD65EA" w:rsidRDefault="00BD65EA" w:rsidP="00BD65EA">
      <w:pPr>
        <w:numPr>
          <w:ilvl w:val="0"/>
          <w:numId w:val="19"/>
        </w:numPr>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Изменения, вносимые в устав территориального общественного самоуправления, подлежат обязательной регистрации в порядке, предусмотренном для регистрации устава территориального общественного самоуправления.</w:t>
      </w:r>
    </w:p>
    <w:p w:rsidR="00BD65EA" w:rsidRPr="00BD65EA" w:rsidRDefault="00BD65EA" w:rsidP="00BD65EA">
      <w:pPr>
        <w:numPr>
          <w:ilvl w:val="0"/>
          <w:numId w:val="19"/>
        </w:numPr>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Территориальное общественное самоуправление, которое в соответствии с уставом является юридическим лицом, подлежит также государственной регистрации в организационно-правовой форме некоммерческой организации в соответствии с действующим законодательством.</w:t>
      </w:r>
    </w:p>
    <w:p w:rsidR="00BD65EA" w:rsidRPr="00BD65EA" w:rsidRDefault="00BD65EA" w:rsidP="00BD65EA">
      <w:pPr>
        <w:ind w:left="-284" w:right="555" w:firstLine="284"/>
        <w:jc w:val="both"/>
        <w:rPr>
          <w:rFonts w:ascii="Times New Roman" w:eastAsia="Arial" w:hAnsi="Times New Roman" w:cs="Times New Roman"/>
          <w:sz w:val="24"/>
          <w:szCs w:val="24"/>
        </w:rPr>
      </w:pPr>
    </w:p>
    <w:p w:rsidR="00BD65EA" w:rsidRPr="00BD65EA" w:rsidRDefault="00BD65EA" w:rsidP="00BD65EA">
      <w:pPr>
        <w:ind w:left="-284" w:right="555" w:firstLine="284"/>
        <w:jc w:val="both"/>
        <w:rPr>
          <w:rFonts w:ascii="Times New Roman" w:eastAsia="Arial" w:hAnsi="Times New Roman" w:cs="Times New Roman"/>
          <w:sz w:val="24"/>
          <w:szCs w:val="24"/>
        </w:rPr>
      </w:pPr>
    </w:p>
    <w:p w:rsidR="00BD65EA" w:rsidRPr="00BD65EA" w:rsidRDefault="00BD65EA" w:rsidP="00BD65EA">
      <w:pPr>
        <w:pStyle w:val="a9"/>
        <w:numPr>
          <w:ilvl w:val="1"/>
          <w:numId w:val="19"/>
        </w:numPr>
        <w:spacing w:after="0" w:line="240" w:lineRule="auto"/>
        <w:ind w:left="-284" w:right="555" w:firstLine="284"/>
        <w:jc w:val="center"/>
        <w:rPr>
          <w:rFonts w:ascii="Times New Roman" w:eastAsia="Arial" w:hAnsi="Times New Roman"/>
          <w:b/>
          <w:sz w:val="24"/>
          <w:szCs w:val="24"/>
        </w:rPr>
        <w:sectPr w:rsidR="00BD65EA" w:rsidRPr="00BD65EA" w:rsidSect="00BD65EA">
          <w:type w:val="continuous"/>
          <w:pgSz w:w="11051" w:h="15298" w:code="264"/>
          <w:pgMar w:top="806" w:right="282" w:bottom="548" w:left="1140" w:header="0" w:footer="0" w:gutter="0"/>
          <w:pgBorders w:offsetFrom="page">
            <w:top w:val="twistedLines1" w:sz="18" w:space="24" w:color="auto"/>
            <w:left w:val="twistedLines1" w:sz="18" w:space="24" w:color="auto"/>
            <w:bottom w:val="twistedLines1" w:sz="18" w:space="24" w:color="auto"/>
            <w:right w:val="twistedLines1" w:sz="18" w:space="24" w:color="auto"/>
          </w:pgBorders>
          <w:cols w:space="0" w:equalWidth="0">
            <w:col w:w="9776"/>
          </w:cols>
          <w:docGrid w:linePitch="360"/>
        </w:sectPr>
      </w:pPr>
      <w:r w:rsidRPr="00BD65EA">
        <w:rPr>
          <w:rFonts w:ascii="Times New Roman" w:eastAsia="Arial" w:hAnsi="Times New Roman"/>
          <w:b/>
          <w:sz w:val="24"/>
          <w:szCs w:val="24"/>
        </w:rPr>
        <w:t xml:space="preserve">СОБРАНИЯ, КОНФЕРЕНЦИИ ГРАЖДАН ПО ОСУЩЕСТВЛЕНИЮ ТЕРРИТОРИАЛЬНОГО ОБЩЕСТВЕННОГО </w:t>
      </w:r>
      <w:proofErr w:type="gramStart"/>
      <w:r w:rsidRPr="00BD65EA">
        <w:rPr>
          <w:rFonts w:ascii="Times New Roman" w:eastAsia="Arial" w:hAnsi="Times New Roman"/>
          <w:b/>
          <w:sz w:val="24"/>
          <w:szCs w:val="24"/>
        </w:rPr>
        <w:t>САМОУПР</w:t>
      </w:r>
      <w:r w:rsidRPr="00BD65EA">
        <w:rPr>
          <w:rFonts w:ascii="Times New Roman" w:eastAsia="Times New Roman" w:hAnsi="Times New Roman"/>
          <w:sz w:val="24"/>
          <w:szCs w:val="24"/>
        </w:rPr>
        <w:t xml:space="preserve"> </w:t>
      </w:r>
      <w:r w:rsidRPr="00BD65EA">
        <w:rPr>
          <w:rFonts w:ascii="Times New Roman" w:eastAsia="Arial" w:hAnsi="Times New Roman"/>
          <w:b/>
          <w:sz w:val="24"/>
          <w:szCs w:val="24"/>
        </w:rPr>
        <w:t>АВЛЕНИЯ</w:t>
      </w:r>
      <w:proofErr w:type="gramEnd"/>
      <w:r w:rsidRPr="00BD65EA">
        <w:rPr>
          <w:rFonts w:ascii="Times New Roman" w:eastAsia="Arial" w:hAnsi="Times New Roman"/>
          <w:b/>
          <w:sz w:val="24"/>
          <w:szCs w:val="24"/>
        </w:rPr>
        <w:t>, ОРГАНЫ ТОС</w:t>
      </w:r>
    </w:p>
    <w:p w:rsidR="00BD65EA" w:rsidRPr="00BD65EA" w:rsidRDefault="00BD65EA" w:rsidP="00BD65EA">
      <w:pPr>
        <w:ind w:left="-284" w:right="-1" w:firstLine="284"/>
        <w:jc w:val="both"/>
        <w:rPr>
          <w:rFonts w:ascii="Times New Roman" w:hAnsi="Times New Roman" w:cs="Times New Roman"/>
          <w:sz w:val="24"/>
          <w:szCs w:val="24"/>
        </w:rPr>
      </w:pPr>
      <w:bookmarkStart w:id="9" w:name="page13"/>
      <w:bookmarkEnd w:id="9"/>
    </w:p>
    <w:p w:rsidR="00BD65EA" w:rsidRPr="00BD65EA" w:rsidRDefault="00BD65EA" w:rsidP="00BD65EA">
      <w:pPr>
        <w:numPr>
          <w:ilvl w:val="0"/>
          <w:numId w:val="20"/>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 целях осуществления территориального общественного самоуправления на территории муниципального образования  проводятся собрания, конференции граждан.</w:t>
      </w:r>
    </w:p>
    <w:p w:rsidR="00BD65EA" w:rsidRPr="00BD65EA" w:rsidRDefault="00BD65EA" w:rsidP="00BD65EA">
      <w:pPr>
        <w:numPr>
          <w:ilvl w:val="0"/>
          <w:numId w:val="20"/>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Собрание или конференция являются высшим органом ТОС. Периодичность, порядок организации и проведения собраний или конференций устанавливаются уставом территориального общественного самоуправления, но не реже одного раза в год.</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5.3. Собрание, конференция граждан по вопросам осуществления территориального общественного самоуправления может проводиться по инициативе органов (уполномоченных выборных лиц) территориального общественного самоуправления, Совета депутатов муниципального образования, Главы муниципального образования, граждан, проживающих в границах территории, на которой осуществляется территориальное общественное самоуправление, а также в случаях, предусмотренных уставом территориального общественного самоуправления. </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Порядок назначения и проведения собрания, конференции граждан в целях осуществления территориального общественного самоуправления, а также норма представительства делегатов на конференцию граждан определяются уставом территориального общественного самоуправления.  </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 Собрание, конференция граждан, проводимые по инициативе Совета депутатов муниципального образования или Главой муниципального образования и,  назначаются соответственно Советом депутатов или Главой муниципального образования.</w:t>
      </w:r>
    </w:p>
    <w:p w:rsidR="00BD65EA" w:rsidRPr="00BD65EA" w:rsidRDefault="00BD65EA" w:rsidP="00BD65EA">
      <w:pPr>
        <w:ind w:left="-284" w:right="560" w:firstLine="284"/>
        <w:jc w:val="both"/>
        <w:rPr>
          <w:rFonts w:ascii="Times New Roman" w:eastAsia="Arial" w:hAnsi="Times New Roman" w:cs="Times New Roman"/>
          <w:sz w:val="24"/>
          <w:szCs w:val="24"/>
        </w:rPr>
        <w:sectPr w:rsidR="00BD65EA" w:rsidRPr="00BD65EA" w:rsidSect="00BD65EA">
          <w:type w:val="continuous"/>
          <w:pgSz w:w="11051" w:h="15298" w:code="264"/>
          <w:pgMar w:top="806" w:right="282" w:bottom="548" w:left="1134" w:header="0" w:footer="0" w:gutter="0"/>
          <w:pgBorders w:offsetFrom="page">
            <w:top w:val="twistedLines1" w:sz="18" w:space="24" w:color="auto"/>
            <w:left w:val="twistedLines1" w:sz="18" w:space="24" w:color="auto"/>
            <w:bottom w:val="twistedLines1" w:sz="18" w:space="24" w:color="auto"/>
            <w:right w:val="twistedLines1" w:sz="18" w:space="24" w:color="auto"/>
          </w:pgBorders>
          <w:cols w:space="0" w:equalWidth="0">
            <w:col w:w="9776"/>
          </w:cols>
          <w:docGrid w:linePitch="360"/>
        </w:sectPr>
      </w:pPr>
    </w:p>
    <w:p w:rsidR="00BD65EA" w:rsidRPr="00BD65EA" w:rsidRDefault="00BD65EA" w:rsidP="00BD65EA">
      <w:pPr>
        <w:ind w:left="-284" w:right="-1" w:firstLine="284"/>
        <w:jc w:val="both"/>
        <w:rPr>
          <w:rFonts w:ascii="Times New Roman" w:hAnsi="Times New Roman" w:cs="Times New Roman"/>
          <w:sz w:val="24"/>
          <w:szCs w:val="24"/>
        </w:rPr>
      </w:pPr>
    </w:p>
    <w:p w:rsidR="00BD65EA" w:rsidRPr="00BD65EA" w:rsidRDefault="00BD65EA" w:rsidP="00BD65EA">
      <w:pPr>
        <w:ind w:left="-284" w:right="561" w:firstLine="284"/>
        <w:jc w:val="both"/>
        <w:rPr>
          <w:rFonts w:ascii="Times New Roman" w:hAnsi="Times New Roman" w:cs="Times New Roman"/>
          <w:sz w:val="24"/>
          <w:szCs w:val="24"/>
        </w:rPr>
      </w:pP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Собрание, конференция граждан, проводимые по инициативе населения, назначаются органом территориального общественного самоуправления в соответствии с уставом территориального общественного самоуправления.</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5.4. Подготовку и проведение собрания, конференции граждан (собрания делегатов), созываемых по инициативе граждан, проживающих на соответствующей территории, обеспечивают соответствующие органы ТОС.</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 времени и месте проведения собрания или конференции граждан и вопросах, включенных в повестку дня собрания или конференции граждан, население оповещается не позднее, чем за 5 дней, в форме размещения объявлений в специально установленных общедоступных местах, а также в порядке, определенном уставом территориального общественного самоуправления.</w:t>
      </w:r>
    </w:p>
    <w:p w:rsidR="00BD65EA" w:rsidRPr="00BD65EA" w:rsidRDefault="00BD65EA" w:rsidP="00BD65EA">
      <w:pPr>
        <w:numPr>
          <w:ilvl w:val="0"/>
          <w:numId w:val="21"/>
        </w:numPr>
        <w:tabs>
          <w:tab w:val="left" w:pos="414"/>
        </w:tabs>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Для ведения собрания, конференции избирается президиум в составе председателя, секретаря и членов президиума.</w:t>
      </w:r>
    </w:p>
    <w:p w:rsidR="00BD65EA" w:rsidRPr="00BD65EA" w:rsidRDefault="00BD65EA" w:rsidP="00BD65EA">
      <w:pPr>
        <w:numPr>
          <w:ilvl w:val="0"/>
          <w:numId w:val="21"/>
        </w:numPr>
        <w:tabs>
          <w:tab w:val="left" w:pos="457"/>
        </w:tabs>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Собрание граждан по вопросам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Конференция граждан по вопросам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5.7. Собрания, конференции в целях осуществления территориального общественного самоуправления принимают решения по вопросам, отнесенным к их компетенции законодательством Российской Федерации, уставом территориального общественного самоуправления.</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К исключительным полномочиям собрания, конференции граждан (собрания делегатов), осуществляющих территориального общественного самоуправления, относятся:</w:t>
      </w:r>
    </w:p>
    <w:p w:rsidR="00BD65EA" w:rsidRPr="00BD65EA" w:rsidRDefault="00BD65EA" w:rsidP="00BD65EA">
      <w:pPr>
        <w:numPr>
          <w:ilvl w:val="0"/>
          <w:numId w:val="22"/>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установление структуры органов территориального общественного самоуправления;</w:t>
      </w:r>
    </w:p>
    <w:p w:rsidR="00BD65EA" w:rsidRPr="00BD65EA" w:rsidRDefault="00BD65EA" w:rsidP="00BD65EA">
      <w:pPr>
        <w:numPr>
          <w:ilvl w:val="0"/>
          <w:numId w:val="22"/>
        </w:numPr>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принятие устава территориального общественного самоуправления, внесение в него изменений и дополнений;</w:t>
      </w:r>
    </w:p>
    <w:p w:rsidR="00BD65EA" w:rsidRPr="00BD65EA" w:rsidRDefault="00BD65EA" w:rsidP="00BD65EA">
      <w:pPr>
        <w:pStyle w:val="a9"/>
        <w:numPr>
          <w:ilvl w:val="1"/>
          <w:numId w:val="23"/>
        </w:numPr>
        <w:spacing w:after="0" w:line="240" w:lineRule="auto"/>
        <w:ind w:left="-284" w:right="560" w:firstLine="284"/>
        <w:jc w:val="both"/>
        <w:rPr>
          <w:rFonts w:ascii="Times New Roman" w:eastAsia="Arial" w:hAnsi="Times New Roman"/>
          <w:sz w:val="24"/>
          <w:szCs w:val="24"/>
        </w:rPr>
      </w:pPr>
      <w:r w:rsidRPr="00BD65EA">
        <w:rPr>
          <w:rFonts w:ascii="Times New Roman" w:eastAsia="Arial" w:hAnsi="Times New Roman"/>
          <w:sz w:val="24"/>
          <w:szCs w:val="24"/>
        </w:rPr>
        <w:t>избрание органов территориального общественного самоуправления;</w:t>
      </w:r>
    </w:p>
    <w:p w:rsidR="00BD65EA" w:rsidRPr="00BD65EA" w:rsidRDefault="00BD65EA" w:rsidP="00BD65EA">
      <w:pPr>
        <w:numPr>
          <w:ilvl w:val="1"/>
          <w:numId w:val="23"/>
        </w:numPr>
        <w:tabs>
          <w:tab w:val="left" w:pos="566"/>
        </w:tabs>
        <w:spacing w:line="240" w:lineRule="auto"/>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определение основных направлений деятельности территориального общественного самоуправления;</w:t>
      </w:r>
    </w:p>
    <w:p w:rsidR="00BD65EA" w:rsidRPr="00BD65EA" w:rsidRDefault="00BD65EA" w:rsidP="00BD65EA">
      <w:pPr>
        <w:pStyle w:val="a9"/>
        <w:numPr>
          <w:ilvl w:val="1"/>
          <w:numId w:val="23"/>
        </w:numPr>
        <w:tabs>
          <w:tab w:val="decimal" w:pos="-2552"/>
        </w:tabs>
        <w:spacing w:after="0" w:line="240" w:lineRule="auto"/>
        <w:ind w:left="-284" w:right="561" w:firstLine="284"/>
        <w:jc w:val="both"/>
        <w:rPr>
          <w:rFonts w:ascii="Times New Roman" w:eastAsia="Arial" w:hAnsi="Times New Roman"/>
          <w:sz w:val="24"/>
          <w:szCs w:val="24"/>
        </w:rPr>
      </w:pPr>
      <w:bookmarkStart w:id="10" w:name="page14"/>
      <w:bookmarkStart w:id="11" w:name="page15"/>
      <w:bookmarkEnd w:id="10"/>
      <w:bookmarkEnd w:id="11"/>
      <w:r w:rsidRPr="00BD65EA">
        <w:rPr>
          <w:rFonts w:ascii="Times New Roman" w:eastAsia="Arial" w:hAnsi="Times New Roman"/>
          <w:sz w:val="24"/>
          <w:szCs w:val="24"/>
        </w:rPr>
        <w:t xml:space="preserve">утверждение сметы доходов и расходов территориального общественного самоуправления и отчета </w:t>
      </w:r>
      <w:proofErr w:type="gramStart"/>
      <w:r w:rsidRPr="00BD65EA">
        <w:rPr>
          <w:rFonts w:ascii="Times New Roman" w:eastAsia="Arial" w:hAnsi="Times New Roman"/>
          <w:sz w:val="24"/>
          <w:szCs w:val="24"/>
        </w:rPr>
        <w:t>об</w:t>
      </w:r>
      <w:proofErr w:type="gramEnd"/>
      <w:r w:rsidRPr="00BD65EA">
        <w:rPr>
          <w:rFonts w:ascii="Times New Roman" w:eastAsia="Arial" w:hAnsi="Times New Roman"/>
          <w:sz w:val="24"/>
          <w:szCs w:val="24"/>
        </w:rPr>
        <w:t xml:space="preserve"> </w:t>
      </w:r>
      <w:proofErr w:type="gramStart"/>
      <w:r w:rsidRPr="00BD65EA">
        <w:rPr>
          <w:rFonts w:ascii="Times New Roman" w:eastAsia="Arial" w:hAnsi="Times New Roman"/>
          <w:sz w:val="24"/>
          <w:szCs w:val="24"/>
        </w:rPr>
        <w:t>ее</w:t>
      </w:r>
      <w:proofErr w:type="gramEnd"/>
      <w:r w:rsidRPr="00BD65EA">
        <w:rPr>
          <w:rFonts w:ascii="Times New Roman" w:eastAsia="Arial" w:hAnsi="Times New Roman"/>
          <w:sz w:val="24"/>
          <w:szCs w:val="24"/>
        </w:rPr>
        <w:t xml:space="preserve"> исполнении;</w:t>
      </w:r>
    </w:p>
    <w:p w:rsidR="00BD65EA" w:rsidRPr="00BD65EA" w:rsidRDefault="00BD65EA" w:rsidP="00BD65EA">
      <w:pPr>
        <w:numPr>
          <w:ilvl w:val="1"/>
          <w:numId w:val="23"/>
        </w:numPr>
        <w:tabs>
          <w:tab w:val="left" w:pos="566"/>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рассмотрение и утверждение отчетов о деятельности органов территориального общественного самоуправления.</w:t>
      </w:r>
    </w:p>
    <w:p w:rsidR="00BD65EA" w:rsidRPr="00BD65EA" w:rsidRDefault="00BD65EA" w:rsidP="00BD65EA">
      <w:pPr>
        <w:numPr>
          <w:ilvl w:val="0"/>
          <w:numId w:val="24"/>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Решения собрания, конференции по осуществлению территориального общественного самоуправления  принимаются большинством от присутствующих на собрании, конференции, оформляются протоколами и в 10-дневный срок направляются в администрацию муниципального образования. </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 протоколе указываются: дата, время и место проведения собрания или конференции, количество присутствующих, состав президиума, повестка дня, содержание выступлений, принятые решения. Протокол подписывается председателем и секретарем собрания или конференции.</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lastRenderedPageBreak/>
        <w:t>5.9. Расходы, связанные с подготовкой и проведением собрания, конференции граждан, проводимых по инициативе Совета депутатов муниципального образования и Главы муниципального образования,</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 xml:space="preserve">производятся за счет средств  местного бюджета. </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Расходы, связанные с подготовкой и проведением собрания, конференции граждан (собрания делегатов), проводимых по инициативе граждан, производятся за счет средств ТОС.</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5.10. Для организации и непосредственной реализации функций территориального общественного самоуправления  собрание, конференция граждан избирает органы территориального общественного самоуправления (совет, комитет, контрольно-ревизионную комиссию (ревизора), иные органы).</w:t>
      </w:r>
    </w:p>
    <w:p w:rsidR="00BD65EA" w:rsidRPr="00BD65EA" w:rsidRDefault="00BD65EA" w:rsidP="00BD65EA">
      <w:pPr>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По решению собрания, конференции граждан, осуществляющих ТОС, могут быть избраны выборные лица территориального общественного самоуправления, единолично исполняющие функции исполнительного органа территориального общественного самоуправления.</w:t>
      </w:r>
    </w:p>
    <w:p w:rsidR="00BD65EA" w:rsidRPr="00BD65EA" w:rsidRDefault="00BD65EA" w:rsidP="00BD65EA">
      <w:pPr>
        <w:numPr>
          <w:ilvl w:val="0"/>
          <w:numId w:val="25"/>
        </w:numPr>
        <w:tabs>
          <w:tab w:val="left" w:pos="-2127"/>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Порядок формирования, прекращения полномочий, права и обязанности, срок полномочий органов территориального общественного самоуправления устанавливаются уставом территориального общественного самоуправления.</w:t>
      </w:r>
    </w:p>
    <w:p w:rsidR="00BD65EA" w:rsidRPr="00BD65EA" w:rsidRDefault="00BD65EA" w:rsidP="00BD65EA">
      <w:pPr>
        <w:numPr>
          <w:ilvl w:val="0"/>
          <w:numId w:val="25"/>
        </w:numPr>
        <w:tabs>
          <w:tab w:val="left" w:pos="-2127"/>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Выборное лицо территориального общественного самоуправления может иметь удостоверение. Образец удостоверения утверждается правовым актом администрации муниципального образования.</w:t>
      </w:r>
    </w:p>
    <w:p w:rsidR="00BD65EA" w:rsidRPr="00BD65EA" w:rsidRDefault="00BD65EA" w:rsidP="00BD65EA">
      <w:pPr>
        <w:numPr>
          <w:ilvl w:val="0"/>
          <w:numId w:val="25"/>
        </w:numPr>
        <w:tabs>
          <w:tab w:val="left" w:pos="-2127"/>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Органы территориального общественного самоуправления в целях осуществления собственных инициатив населения на территории, в границах которой осуществляется территориальное общественное самоуправление:</w:t>
      </w:r>
    </w:p>
    <w:p w:rsidR="00BD65EA" w:rsidRPr="00BD65EA" w:rsidRDefault="00BD65EA" w:rsidP="00BD65EA">
      <w:pPr>
        <w:numPr>
          <w:ilvl w:val="1"/>
          <w:numId w:val="25"/>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представляют интересы населения, проживающего на соответствующей территории;</w:t>
      </w:r>
    </w:p>
    <w:p w:rsidR="00BD65EA" w:rsidRPr="00BD65EA" w:rsidRDefault="00BD65EA" w:rsidP="00BD65EA">
      <w:pPr>
        <w:numPr>
          <w:ilvl w:val="1"/>
          <w:numId w:val="25"/>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обеспечивают исполнение решений, принятых на собраниях, конференциях граждан (собраниях делегатов);</w:t>
      </w:r>
    </w:p>
    <w:p w:rsidR="00BD65EA" w:rsidRPr="00BD65EA" w:rsidRDefault="00BD65EA" w:rsidP="00BD65EA">
      <w:pPr>
        <w:pStyle w:val="a9"/>
        <w:numPr>
          <w:ilvl w:val="1"/>
          <w:numId w:val="25"/>
        </w:numPr>
        <w:spacing w:after="0" w:line="240" w:lineRule="auto"/>
        <w:ind w:left="-284" w:right="560" w:firstLine="284"/>
        <w:jc w:val="both"/>
        <w:rPr>
          <w:rFonts w:ascii="Times New Roman" w:eastAsia="Arial" w:hAnsi="Times New Roman"/>
          <w:sz w:val="24"/>
          <w:szCs w:val="24"/>
        </w:rPr>
      </w:pPr>
      <w:r w:rsidRPr="00BD65EA">
        <w:rPr>
          <w:rFonts w:ascii="Times New Roman" w:eastAsia="Arial" w:hAnsi="Times New Roman"/>
          <w:sz w:val="24"/>
          <w:szCs w:val="24"/>
        </w:rPr>
        <w:t>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органом территориального общественного самоуправления и органом местного самоуправления поселения  с использованием средств бюджета;</w:t>
      </w:r>
    </w:p>
    <w:p w:rsidR="00BD65EA" w:rsidRPr="00BD65EA" w:rsidRDefault="00BD65EA" w:rsidP="00BD65EA">
      <w:pPr>
        <w:pStyle w:val="a9"/>
        <w:numPr>
          <w:ilvl w:val="1"/>
          <w:numId w:val="25"/>
        </w:numPr>
        <w:spacing w:after="0" w:line="240" w:lineRule="auto"/>
        <w:ind w:left="-284" w:right="560" w:firstLine="284"/>
        <w:jc w:val="both"/>
        <w:rPr>
          <w:rFonts w:ascii="Times New Roman" w:eastAsia="Arial" w:hAnsi="Times New Roman"/>
          <w:sz w:val="24"/>
          <w:szCs w:val="24"/>
        </w:rPr>
      </w:pPr>
      <w:r w:rsidRPr="00BD65EA">
        <w:rPr>
          <w:rFonts w:ascii="Times New Roman" w:eastAsia="Arial" w:hAnsi="Times New Roman"/>
          <w:sz w:val="24"/>
          <w:szCs w:val="24"/>
        </w:rPr>
        <w:t>вправе вносить в органы местного самоуправления  поселения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BD65EA" w:rsidRPr="00BD65EA" w:rsidRDefault="00BD65EA" w:rsidP="00BD65EA">
      <w:pPr>
        <w:ind w:left="-284" w:right="560" w:firstLine="284"/>
        <w:jc w:val="both"/>
        <w:rPr>
          <w:rFonts w:ascii="Times New Roman" w:hAnsi="Times New Roman" w:cs="Times New Roman"/>
          <w:sz w:val="24"/>
          <w:szCs w:val="24"/>
        </w:rPr>
      </w:pPr>
      <w:r w:rsidRPr="00BD65EA">
        <w:rPr>
          <w:rFonts w:ascii="Times New Roman" w:eastAsia="Arial" w:hAnsi="Times New Roman" w:cs="Times New Roman"/>
          <w:sz w:val="24"/>
          <w:szCs w:val="24"/>
        </w:rPr>
        <w:t xml:space="preserve">5.14. Проекты муниципальных правовых актов вносятся в Совет депутатов муниципального образования в соответствии с требованиями, установленными муниципальным правовым актом Совета депутатов муниципального образования. </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Проекты муниципальных правовых актов вносятся Главе муниципального образования</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в соответствии с требованиями,</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установленными</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 xml:space="preserve">муниципальным правовым актом администрации муниципального образования. </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5.15. Органы территориального общественного самоуправления по вопросам их деятельности вправе обращаться в органы местного самоуправления поселения и к должностным лицам местного самоуправления.</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Органы местного самоуправления и должностные лица местного самоуправления поселения обязаны дать письменный ответ по существу обращения в установленные законодательством сроки.</w:t>
      </w:r>
    </w:p>
    <w:p w:rsidR="00BD65EA" w:rsidRPr="00BD65EA" w:rsidRDefault="00BD65EA" w:rsidP="00BD65EA">
      <w:pPr>
        <w:tabs>
          <w:tab w:val="left" w:pos="-1985"/>
        </w:tabs>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lastRenderedPageBreak/>
        <w:t>Представители органов территориального общественного самоуправления  вправе присутствовать на заседаниях органов местного самоуправления поселения при рассмотрении вопросов, 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p>
    <w:p w:rsidR="00BD65EA" w:rsidRPr="00BD65EA" w:rsidRDefault="00BD65EA" w:rsidP="00BD65EA">
      <w:pPr>
        <w:numPr>
          <w:ilvl w:val="0"/>
          <w:numId w:val="26"/>
        </w:numPr>
        <w:tabs>
          <w:tab w:val="left" w:pos="-1985"/>
        </w:tabs>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Полномочия органов территориального общественного самоуправления могут прекращаться досрочно, если иное не предусмотрено уставом территориального общественного самоуправления, в следующих случаях:</w:t>
      </w:r>
    </w:p>
    <w:p w:rsidR="00BD65EA" w:rsidRPr="00BD65EA" w:rsidRDefault="00BD65EA" w:rsidP="00BD65EA">
      <w:pPr>
        <w:tabs>
          <w:tab w:val="left" w:pos="-1985"/>
        </w:tabs>
        <w:ind w:left="-284" w:right="555" w:firstLine="284"/>
        <w:jc w:val="both"/>
        <w:rPr>
          <w:rFonts w:ascii="Times New Roman" w:eastAsia="Arial" w:hAnsi="Times New Roman" w:cs="Times New Roman"/>
          <w:sz w:val="24"/>
          <w:szCs w:val="24"/>
        </w:rPr>
      </w:pPr>
      <w:bookmarkStart w:id="12" w:name="page16"/>
      <w:bookmarkEnd w:id="12"/>
      <w:r w:rsidRPr="00BD65EA">
        <w:rPr>
          <w:rFonts w:ascii="Times New Roman" w:eastAsia="Arial" w:hAnsi="Times New Roman" w:cs="Times New Roman"/>
          <w:sz w:val="24"/>
          <w:szCs w:val="24"/>
        </w:rPr>
        <w:t xml:space="preserve">а) по собственному желанию; </w:t>
      </w:r>
    </w:p>
    <w:p w:rsidR="00BD65EA" w:rsidRPr="00BD65EA" w:rsidRDefault="00BD65EA" w:rsidP="00BD65EA">
      <w:pPr>
        <w:tabs>
          <w:tab w:val="left" w:pos="-1985"/>
        </w:tabs>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б) по решению собрания (конференции) граждан.</w:t>
      </w:r>
    </w:p>
    <w:p w:rsidR="00BD65EA" w:rsidRPr="00BD65EA" w:rsidRDefault="00BD65EA" w:rsidP="00BD65EA">
      <w:pPr>
        <w:tabs>
          <w:tab w:val="left" w:pos="-1985"/>
        </w:tabs>
        <w:ind w:left="-284" w:right="555" w:firstLine="284"/>
        <w:jc w:val="both"/>
        <w:rPr>
          <w:rFonts w:ascii="Times New Roman" w:hAnsi="Times New Roman" w:cs="Times New Roman"/>
          <w:sz w:val="24"/>
          <w:szCs w:val="24"/>
        </w:rPr>
      </w:pPr>
    </w:p>
    <w:p w:rsidR="00BD65EA" w:rsidRPr="00BD65EA" w:rsidRDefault="00BD65EA" w:rsidP="00BD65EA">
      <w:pPr>
        <w:tabs>
          <w:tab w:val="left" w:pos="-1985"/>
        </w:tabs>
        <w:ind w:left="-284" w:right="555"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6. НАПРАВЛЕНИЯ ДЕЯТЕЛЬНОСТИ И ПОРЯДОК</w:t>
      </w:r>
    </w:p>
    <w:p w:rsidR="00BD65EA" w:rsidRPr="00BD65EA" w:rsidRDefault="00BD65EA" w:rsidP="00BD65EA">
      <w:pPr>
        <w:tabs>
          <w:tab w:val="left" w:pos="-1985"/>
        </w:tabs>
        <w:ind w:left="-284" w:right="555"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ФИНАНСИРОВАНИЯ ДЕЯТЕЛЬНОСТИ ТЕРРИТОРИАЛЬНОГО</w:t>
      </w:r>
    </w:p>
    <w:p w:rsidR="00BD65EA" w:rsidRPr="00BD65EA" w:rsidRDefault="00BD65EA" w:rsidP="00BD65EA">
      <w:pPr>
        <w:tabs>
          <w:tab w:val="left" w:pos="-1985"/>
        </w:tabs>
        <w:ind w:left="-284" w:right="555"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ОБЩЕСТВЕННОГО САМОУПРАВЛЕНИЯ</w:t>
      </w:r>
    </w:p>
    <w:p w:rsidR="00BD65EA" w:rsidRPr="00BD65EA" w:rsidRDefault="00BD65EA" w:rsidP="00BD65EA">
      <w:pPr>
        <w:tabs>
          <w:tab w:val="left" w:pos="-1985"/>
        </w:tabs>
        <w:ind w:left="-284" w:right="555" w:firstLine="284"/>
        <w:rPr>
          <w:rFonts w:ascii="Times New Roman" w:hAnsi="Times New Roman" w:cs="Times New Roman"/>
          <w:sz w:val="24"/>
          <w:szCs w:val="24"/>
        </w:rPr>
      </w:pPr>
    </w:p>
    <w:p w:rsidR="00BD65EA" w:rsidRPr="00BD65EA" w:rsidRDefault="00BD65EA" w:rsidP="00BD65EA">
      <w:pPr>
        <w:numPr>
          <w:ilvl w:val="0"/>
          <w:numId w:val="27"/>
        </w:numPr>
        <w:tabs>
          <w:tab w:val="left" w:pos="-1985"/>
          <w:tab w:val="left" w:pos="405"/>
        </w:tabs>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Территориальное общественное самоуправление имеет право осуществлять деятельность по следующим направлениям:</w:t>
      </w:r>
    </w:p>
    <w:p w:rsidR="00BD65EA" w:rsidRPr="00BD65EA" w:rsidRDefault="00BD65EA" w:rsidP="00BD65EA">
      <w:pPr>
        <w:numPr>
          <w:ilvl w:val="1"/>
          <w:numId w:val="27"/>
        </w:numPr>
        <w:tabs>
          <w:tab w:val="left" w:pos="-1985"/>
        </w:tabs>
        <w:spacing w:line="240" w:lineRule="auto"/>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представление прав и интересов граждан, проживающих в границах территориального образования, в органах государственной власти и органах местного самоуправления;</w:t>
      </w:r>
    </w:p>
    <w:p w:rsidR="00BD65EA" w:rsidRPr="00BD65EA" w:rsidRDefault="00BD65EA" w:rsidP="00BD65EA">
      <w:pPr>
        <w:pStyle w:val="a9"/>
        <w:numPr>
          <w:ilvl w:val="0"/>
          <w:numId w:val="28"/>
        </w:numPr>
        <w:spacing w:after="0" w:line="240" w:lineRule="auto"/>
        <w:ind w:left="-284" w:right="561" w:firstLine="284"/>
        <w:jc w:val="both"/>
        <w:rPr>
          <w:rFonts w:ascii="Times New Roman" w:eastAsia="Arial" w:hAnsi="Times New Roman"/>
          <w:sz w:val="24"/>
          <w:szCs w:val="24"/>
        </w:rPr>
      </w:pPr>
      <w:r w:rsidRPr="00BD65EA">
        <w:rPr>
          <w:rFonts w:ascii="Times New Roman" w:eastAsia="Arial" w:hAnsi="Times New Roman"/>
          <w:sz w:val="24"/>
          <w:szCs w:val="24"/>
        </w:rPr>
        <w:t>организация благотворительных акций, содействие в их проведении;</w:t>
      </w:r>
    </w:p>
    <w:p w:rsidR="00BD65EA" w:rsidRPr="00BD65EA" w:rsidRDefault="00BD65EA" w:rsidP="00BD65EA">
      <w:pPr>
        <w:numPr>
          <w:ilvl w:val="0"/>
          <w:numId w:val="28"/>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содействие правоохранительным органам в поддержании общественного порядка;</w:t>
      </w:r>
    </w:p>
    <w:p w:rsidR="00BD65EA" w:rsidRPr="00BD65EA" w:rsidRDefault="00BD65EA" w:rsidP="00BD65EA">
      <w:pPr>
        <w:numPr>
          <w:ilvl w:val="0"/>
          <w:numId w:val="28"/>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работа с детьми и подростками по месту их жительства;</w:t>
      </w:r>
    </w:p>
    <w:p w:rsidR="00BD65EA" w:rsidRPr="00BD65EA" w:rsidRDefault="00BD65EA" w:rsidP="00BD65EA">
      <w:pPr>
        <w:numPr>
          <w:ilvl w:val="0"/>
          <w:numId w:val="28"/>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содействие в проведении культурных, спортивных, лечебно-оздоровительных и других мероприятий;</w:t>
      </w:r>
    </w:p>
    <w:p w:rsidR="00BD65EA" w:rsidRPr="00BD65EA" w:rsidRDefault="00BD65EA" w:rsidP="00BD65EA">
      <w:pPr>
        <w:numPr>
          <w:ilvl w:val="0"/>
          <w:numId w:val="28"/>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содействие жилищно-эксплуатационным организациям в осуществлении мероприятий, направленных на снижение потерь тепловой, электрической энергии, газа и воды в жилищном хозяйстве;</w:t>
      </w:r>
    </w:p>
    <w:p w:rsidR="00BD65EA" w:rsidRPr="00BD65EA" w:rsidRDefault="00BD65EA" w:rsidP="00BD65EA">
      <w:pPr>
        <w:numPr>
          <w:ilvl w:val="0"/>
          <w:numId w:val="28"/>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осуществление общественного земельного </w:t>
      </w:r>
      <w:proofErr w:type="gramStart"/>
      <w:r w:rsidRPr="00BD65EA">
        <w:rPr>
          <w:rFonts w:ascii="Times New Roman" w:eastAsia="Arial" w:hAnsi="Times New Roman" w:cs="Times New Roman"/>
          <w:sz w:val="24"/>
          <w:szCs w:val="24"/>
        </w:rPr>
        <w:t>контроля за</w:t>
      </w:r>
      <w:proofErr w:type="gramEnd"/>
      <w:r w:rsidRPr="00BD65EA">
        <w:rPr>
          <w:rFonts w:ascii="Times New Roman" w:eastAsia="Arial" w:hAnsi="Times New Roman" w:cs="Times New Roman"/>
          <w:sz w:val="24"/>
          <w:szCs w:val="24"/>
        </w:rPr>
        <w:t xml:space="preserve"> соблюдением установленного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 предусмотренных земельным законодательством Российской Федерации;</w:t>
      </w:r>
    </w:p>
    <w:p w:rsidR="00BD65EA" w:rsidRPr="00BD65EA" w:rsidRDefault="00BD65EA" w:rsidP="00BD65EA">
      <w:pPr>
        <w:numPr>
          <w:ilvl w:val="0"/>
          <w:numId w:val="28"/>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осуществление общественного </w:t>
      </w:r>
      <w:proofErr w:type="gramStart"/>
      <w:r w:rsidRPr="00BD65EA">
        <w:rPr>
          <w:rFonts w:ascii="Times New Roman" w:eastAsia="Arial" w:hAnsi="Times New Roman" w:cs="Times New Roman"/>
          <w:sz w:val="24"/>
          <w:szCs w:val="24"/>
        </w:rPr>
        <w:t>контроля за</w:t>
      </w:r>
      <w:proofErr w:type="gramEnd"/>
      <w:r w:rsidRPr="00BD65EA">
        <w:rPr>
          <w:rFonts w:ascii="Times New Roman" w:eastAsia="Arial" w:hAnsi="Times New Roman" w:cs="Times New Roman"/>
          <w:sz w:val="24"/>
          <w:szCs w:val="24"/>
        </w:rPr>
        <w:t xml:space="preserve"> качеством уборки территории и вывозом мусора, решением вопросов благоустройства;</w:t>
      </w:r>
    </w:p>
    <w:p w:rsidR="00BD65EA" w:rsidRPr="00BD65EA" w:rsidRDefault="00BD65EA" w:rsidP="00BD65EA">
      <w:pPr>
        <w:numPr>
          <w:ilvl w:val="0"/>
          <w:numId w:val="28"/>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содействие органам санитарного, эпидемиологического и экологического контроля;</w:t>
      </w:r>
    </w:p>
    <w:p w:rsidR="00BD65EA" w:rsidRPr="00BD65EA" w:rsidRDefault="00BD65EA" w:rsidP="00BD65EA">
      <w:pPr>
        <w:numPr>
          <w:ilvl w:val="0"/>
          <w:numId w:val="28"/>
        </w:numPr>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информирование граждан, проживающих в пределах территории, на которой осуществляется территориальное общественное самоуправление, о решениях органов местного самоуправления поселения, принятых по предложениям или при участии граждан, осуществляющих территориальное общественное самоуправление.</w:t>
      </w: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6.2. Органы территориального общественного самоуправления в рамках реализации собственных инициатив по вопросам местного значения вправе осуществлять иную деятельность в соответствии с действующим законодательством, уставом муниципального образования, уставом территориального общественного самоуправления.</w:t>
      </w:r>
    </w:p>
    <w:p w:rsidR="00BD65EA" w:rsidRPr="00BD65EA" w:rsidRDefault="00BD65EA" w:rsidP="00BD65EA">
      <w:pPr>
        <w:ind w:left="-284" w:right="561" w:firstLine="284"/>
        <w:jc w:val="both"/>
        <w:rPr>
          <w:rFonts w:ascii="Times New Roman" w:eastAsia="Arial" w:hAnsi="Times New Roman" w:cs="Times New Roman"/>
          <w:sz w:val="24"/>
          <w:szCs w:val="24"/>
        </w:rPr>
      </w:pPr>
      <w:bookmarkStart w:id="13" w:name="page17"/>
      <w:bookmarkEnd w:id="13"/>
      <w:r w:rsidRPr="00BD65EA">
        <w:rPr>
          <w:rFonts w:ascii="Times New Roman" w:eastAsia="Arial" w:hAnsi="Times New Roman" w:cs="Times New Roman"/>
          <w:sz w:val="24"/>
          <w:szCs w:val="24"/>
        </w:rPr>
        <w:t xml:space="preserve">6.3.ТОС, зарегистрированное в качестве юридического лица, может иметь в собственности в порядке, предусмотренном действующим законодательством, любое не изъятое из оборота движимое и недвижимое имущество, необходимое для материального обеспечения своей деятельности. Территориальное общественное самоуправление отвечает по своим </w:t>
      </w:r>
      <w:r w:rsidRPr="00BD65EA">
        <w:rPr>
          <w:rFonts w:ascii="Times New Roman" w:eastAsia="Arial" w:hAnsi="Times New Roman" w:cs="Times New Roman"/>
          <w:sz w:val="24"/>
          <w:szCs w:val="24"/>
        </w:rPr>
        <w:lastRenderedPageBreak/>
        <w:t>обязательствам тем своим имуществом, на которое по законодательству Российской Федерации может быть обращено взыскание.</w:t>
      </w:r>
    </w:p>
    <w:p w:rsidR="00BD65EA" w:rsidRPr="00BD65EA" w:rsidRDefault="00BD65EA" w:rsidP="00BD65EA">
      <w:pPr>
        <w:tabs>
          <w:tab w:val="left" w:pos="-993"/>
        </w:tabs>
        <w:ind w:left="-284" w:right="561" w:firstLine="284"/>
        <w:jc w:val="both"/>
        <w:rPr>
          <w:rFonts w:ascii="Times New Roman" w:eastAsia="Arial" w:hAnsi="Times New Roman" w:cs="Times New Roman"/>
          <w:sz w:val="24"/>
          <w:szCs w:val="24"/>
        </w:rPr>
      </w:pPr>
      <w:proofErr w:type="gramStart"/>
      <w:r w:rsidRPr="00BD65EA">
        <w:rPr>
          <w:rFonts w:ascii="Times New Roman" w:eastAsia="Arial" w:hAnsi="Times New Roman" w:cs="Times New Roman"/>
          <w:sz w:val="24"/>
          <w:szCs w:val="24"/>
        </w:rPr>
        <w:t>Источниками формирования имущества территориального общественного самоуправления в денежной и иных формах являются:</w:t>
      </w:r>
      <w:proofErr w:type="gramEnd"/>
    </w:p>
    <w:p w:rsidR="00BD65EA" w:rsidRPr="00BD65EA" w:rsidRDefault="00BD65EA" w:rsidP="00BD65EA">
      <w:pPr>
        <w:numPr>
          <w:ilvl w:val="0"/>
          <w:numId w:val="29"/>
        </w:numPr>
        <w:tabs>
          <w:tab w:val="left" w:pos="-1843"/>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добровольные имущественные взносы и пожертвования;</w:t>
      </w:r>
    </w:p>
    <w:p w:rsidR="00BD65EA" w:rsidRPr="00BD65EA" w:rsidRDefault="00BD65EA" w:rsidP="00BD65EA">
      <w:pPr>
        <w:numPr>
          <w:ilvl w:val="0"/>
          <w:numId w:val="29"/>
        </w:numPr>
        <w:tabs>
          <w:tab w:val="left" w:pos="-1843"/>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выручка от реализации товаров, работ, услуг;</w:t>
      </w:r>
    </w:p>
    <w:p w:rsidR="00BD65EA" w:rsidRPr="00BD65EA" w:rsidRDefault="00BD65EA" w:rsidP="00BD65EA">
      <w:pPr>
        <w:numPr>
          <w:ilvl w:val="0"/>
          <w:numId w:val="29"/>
        </w:numPr>
        <w:tabs>
          <w:tab w:val="left" w:pos="-1843"/>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доходы, получаемые от собственности территориального общественного самоуправления;</w:t>
      </w:r>
    </w:p>
    <w:p w:rsidR="00BD65EA" w:rsidRPr="00BD65EA" w:rsidRDefault="00BD65EA" w:rsidP="00BD65EA">
      <w:pPr>
        <w:numPr>
          <w:ilvl w:val="0"/>
          <w:numId w:val="29"/>
        </w:numPr>
        <w:tabs>
          <w:tab w:val="left" w:pos="-1843"/>
        </w:tabs>
        <w:spacing w:line="240" w:lineRule="auto"/>
        <w:ind w:left="-284" w:right="561"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поступления от проводимых в соответствии с уставом лекций, выставок, спортивных и иных мероприятий;</w:t>
      </w:r>
    </w:p>
    <w:p w:rsidR="00BD65EA" w:rsidRPr="00BD65EA" w:rsidRDefault="00BD65EA" w:rsidP="00BD65EA">
      <w:pPr>
        <w:numPr>
          <w:ilvl w:val="0"/>
          <w:numId w:val="29"/>
        </w:numPr>
        <w:tabs>
          <w:tab w:val="left" w:pos="-1843"/>
        </w:tabs>
        <w:spacing w:line="240" w:lineRule="auto"/>
        <w:ind w:left="-284" w:right="561" w:firstLine="284"/>
        <w:jc w:val="both"/>
        <w:rPr>
          <w:rFonts w:ascii="Times New Roman" w:eastAsia="Arial" w:hAnsi="Times New Roman" w:cs="Times New Roman"/>
          <w:sz w:val="24"/>
          <w:szCs w:val="24"/>
        </w:rPr>
      </w:pPr>
      <w:proofErr w:type="gramStart"/>
      <w:r w:rsidRPr="00BD65EA">
        <w:rPr>
          <w:rFonts w:ascii="Times New Roman" w:eastAsia="Arial" w:hAnsi="Times New Roman" w:cs="Times New Roman"/>
          <w:sz w:val="24"/>
          <w:szCs w:val="24"/>
        </w:rPr>
        <w:t>другие</w:t>
      </w:r>
      <w:proofErr w:type="gramEnd"/>
      <w:r w:rsidRPr="00BD65EA">
        <w:rPr>
          <w:rFonts w:ascii="Times New Roman" w:eastAsia="Arial" w:hAnsi="Times New Roman" w:cs="Times New Roman"/>
          <w:sz w:val="24"/>
          <w:szCs w:val="24"/>
        </w:rPr>
        <w:t xml:space="preserve"> не запрещенные законом поступления.</w:t>
      </w:r>
    </w:p>
    <w:p w:rsidR="00BD65EA" w:rsidRPr="00BD65EA" w:rsidRDefault="00BD65EA" w:rsidP="00BD65EA">
      <w:pPr>
        <w:pStyle w:val="a9"/>
        <w:numPr>
          <w:ilvl w:val="1"/>
          <w:numId w:val="36"/>
        </w:numPr>
        <w:spacing w:after="0" w:line="240" w:lineRule="auto"/>
        <w:ind w:left="-284" w:right="560" w:firstLine="284"/>
        <w:jc w:val="both"/>
        <w:rPr>
          <w:rFonts w:ascii="Times New Roman" w:eastAsia="Arial" w:hAnsi="Times New Roman"/>
          <w:sz w:val="24"/>
          <w:szCs w:val="24"/>
        </w:rPr>
      </w:pPr>
      <w:r w:rsidRPr="00BD65EA">
        <w:rPr>
          <w:rFonts w:ascii="Times New Roman" w:eastAsia="Arial" w:hAnsi="Times New Roman"/>
          <w:sz w:val="24"/>
          <w:szCs w:val="24"/>
        </w:rPr>
        <w:t>Порядок формирования имущества территориального общественного самоуправления, созданного в качестве юридического лица, определяется его учредительными документами. Полученная территориальным общественным самоуправлением прибыль не подлежит распределению между его участниками.</w:t>
      </w:r>
    </w:p>
    <w:p w:rsidR="00BD65EA" w:rsidRPr="00BD65EA" w:rsidRDefault="00BD65EA" w:rsidP="00BD65EA">
      <w:pPr>
        <w:pStyle w:val="a9"/>
        <w:numPr>
          <w:ilvl w:val="1"/>
          <w:numId w:val="36"/>
        </w:numPr>
        <w:spacing w:after="0" w:line="240" w:lineRule="auto"/>
        <w:ind w:left="-284" w:right="560" w:firstLine="284"/>
        <w:jc w:val="both"/>
        <w:rPr>
          <w:rFonts w:ascii="Times New Roman" w:eastAsia="Arial" w:hAnsi="Times New Roman"/>
          <w:sz w:val="24"/>
          <w:szCs w:val="24"/>
        </w:rPr>
      </w:pPr>
      <w:r w:rsidRPr="00BD65EA">
        <w:rPr>
          <w:rFonts w:ascii="Times New Roman" w:eastAsia="Arial" w:hAnsi="Times New Roman"/>
          <w:sz w:val="24"/>
          <w:szCs w:val="24"/>
        </w:rPr>
        <w:t>Финансирование деятельности органов территориального общественного самоуправления может осуществляться с использованием средств местного бюджета  в соответствии с действующим законодательством.</w:t>
      </w:r>
    </w:p>
    <w:p w:rsidR="00BD65EA" w:rsidRPr="00BD65EA" w:rsidRDefault="00BD65EA" w:rsidP="00BD65EA">
      <w:pPr>
        <w:pStyle w:val="a9"/>
        <w:numPr>
          <w:ilvl w:val="1"/>
          <w:numId w:val="36"/>
        </w:numPr>
        <w:spacing w:after="0" w:line="240" w:lineRule="auto"/>
        <w:ind w:left="-284" w:right="560" w:firstLine="284"/>
        <w:jc w:val="both"/>
        <w:rPr>
          <w:rFonts w:ascii="Times New Roman" w:eastAsia="Arial" w:hAnsi="Times New Roman"/>
          <w:sz w:val="24"/>
          <w:szCs w:val="24"/>
        </w:rPr>
      </w:pPr>
      <w:r w:rsidRPr="00BD65EA">
        <w:rPr>
          <w:rFonts w:ascii="Times New Roman" w:eastAsia="Arial" w:hAnsi="Times New Roman"/>
          <w:sz w:val="24"/>
          <w:szCs w:val="24"/>
        </w:rPr>
        <w:t>Орган территориального общественного самоуправления вправе обратиться в администрацию муниципального образования по вопросам своего размещения,</w:t>
      </w:r>
      <w:r w:rsidRPr="00BD65EA">
        <w:rPr>
          <w:rFonts w:ascii="Times New Roman" w:eastAsia="Arial" w:hAnsi="Times New Roman"/>
          <w:i/>
          <w:sz w:val="24"/>
          <w:szCs w:val="24"/>
        </w:rPr>
        <w:t xml:space="preserve"> </w:t>
      </w:r>
      <w:r w:rsidRPr="00BD65EA">
        <w:rPr>
          <w:rFonts w:ascii="Times New Roman" w:eastAsia="Arial" w:hAnsi="Times New Roman"/>
          <w:sz w:val="24"/>
          <w:szCs w:val="24"/>
        </w:rPr>
        <w:t>технического оснащения и по иным вопросам, связанным с обеспечением деятельности территориального общественного самоуправления.</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Органы территориального общественного самоуправления могут обращаться </w:t>
      </w:r>
      <w:proofErr w:type="gramStart"/>
      <w:r w:rsidRPr="00BD65EA">
        <w:rPr>
          <w:rFonts w:ascii="Times New Roman" w:eastAsia="Arial" w:hAnsi="Times New Roman" w:cs="Times New Roman"/>
          <w:sz w:val="24"/>
          <w:szCs w:val="24"/>
        </w:rPr>
        <w:t>в администрацию муниципального образования с предложениями о выделении средств на очередной финансовый год из местного бюджета</w:t>
      </w:r>
      <w:proofErr w:type="gramEnd"/>
      <w:r w:rsidRPr="00BD65EA">
        <w:rPr>
          <w:rFonts w:ascii="Times New Roman" w:eastAsia="Arial" w:hAnsi="Times New Roman" w:cs="Times New Roman"/>
          <w:sz w:val="24"/>
          <w:szCs w:val="24"/>
        </w:rPr>
        <w:t xml:space="preserve"> для удовлетворения социально-бытовых потребностей граждан, проживающих в границах территории, на которой осуществляется территориальное общественное самоуправление.</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территориального общественного самоуправления.</w:t>
      </w:r>
    </w:p>
    <w:p w:rsidR="00BD65EA" w:rsidRPr="00BD65EA" w:rsidRDefault="00BD65EA" w:rsidP="00BD65EA">
      <w:pPr>
        <w:ind w:left="-284" w:right="560" w:firstLine="284"/>
        <w:jc w:val="both"/>
        <w:rPr>
          <w:rFonts w:ascii="Times New Roman" w:eastAsia="Arial" w:hAnsi="Times New Roman" w:cs="Times New Roman"/>
          <w:sz w:val="24"/>
          <w:szCs w:val="24"/>
        </w:rPr>
      </w:pPr>
      <w:bookmarkStart w:id="14" w:name="page18"/>
      <w:bookmarkEnd w:id="14"/>
      <w:r w:rsidRPr="00BD65EA">
        <w:rPr>
          <w:rFonts w:ascii="Times New Roman" w:eastAsia="Arial" w:hAnsi="Times New Roman" w:cs="Times New Roman"/>
          <w:sz w:val="24"/>
          <w:szCs w:val="24"/>
        </w:rPr>
        <w:t>При составлении проекта местного бюджета на очередной финансовый год и плановый период администрация муниципального образования учитывает предложения органов территориального общественного самоуправления.</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Выделение средств из местного бюджета территориальному общественному самоуправлению осуществляется в соответствии с действующим законодательством.</w:t>
      </w:r>
    </w:p>
    <w:p w:rsidR="00BD65EA" w:rsidRPr="00BD65EA" w:rsidRDefault="00BD65EA" w:rsidP="00BD65EA">
      <w:pPr>
        <w:ind w:left="-284" w:right="-1" w:firstLine="284"/>
        <w:jc w:val="both"/>
        <w:rPr>
          <w:rFonts w:ascii="Times New Roman" w:hAnsi="Times New Roman" w:cs="Times New Roman"/>
          <w:sz w:val="24"/>
          <w:szCs w:val="24"/>
        </w:rPr>
      </w:pPr>
    </w:p>
    <w:p w:rsidR="00BD65EA" w:rsidRPr="00BD65EA" w:rsidRDefault="00BD65EA" w:rsidP="00BD65EA">
      <w:pPr>
        <w:ind w:left="-284" w:right="-1" w:firstLine="284"/>
        <w:jc w:val="both"/>
        <w:rPr>
          <w:rFonts w:ascii="Times New Roman" w:hAnsi="Times New Roman" w:cs="Times New Roman"/>
          <w:sz w:val="24"/>
          <w:szCs w:val="24"/>
        </w:rPr>
      </w:pPr>
    </w:p>
    <w:p w:rsidR="00BD65EA" w:rsidRPr="00BD65EA" w:rsidRDefault="00BD65EA" w:rsidP="00BD65EA">
      <w:pPr>
        <w:ind w:left="-284" w:right="555"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 xml:space="preserve">7. ГАРАНТИИ </w:t>
      </w:r>
      <w:proofErr w:type="gramStart"/>
      <w:r w:rsidRPr="00BD65EA">
        <w:rPr>
          <w:rFonts w:ascii="Times New Roman" w:eastAsia="Arial" w:hAnsi="Times New Roman" w:cs="Times New Roman"/>
          <w:b/>
          <w:sz w:val="24"/>
          <w:szCs w:val="24"/>
        </w:rPr>
        <w:t>ТЕРРИТОРИАЛЬНОГО</w:t>
      </w:r>
      <w:proofErr w:type="gramEnd"/>
    </w:p>
    <w:p w:rsidR="00BD65EA" w:rsidRPr="00BD65EA" w:rsidRDefault="00BD65EA" w:rsidP="00BD65EA">
      <w:pPr>
        <w:ind w:left="-284" w:right="555"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ОБЩЕСТВЕННОГО САМОУПРАВЛЕНИЯ</w:t>
      </w:r>
    </w:p>
    <w:p w:rsidR="00BD65EA" w:rsidRPr="00BD65EA" w:rsidRDefault="00BD65EA" w:rsidP="00BD65EA">
      <w:pPr>
        <w:ind w:left="-284" w:right="555" w:firstLine="284"/>
        <w:jc w:val="both"/>
        <w:rPr>
          <w:rFonts w:ascii="Times New Roman" w:hAnsi="Times New Roman" w:cs="Times New Roman"/>
          <w:sz w:val="24"/>
          <w:szCs w:val="24"/>
        </w:rPr>
      </w:pP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7.1. Органы местного самоуправления поселения не могут препятствовать осуществлению жителями территориального</w:t>
      </w:r>
      <w:r w:rsidRPr="00BD65EA">
        <w:rPr>
          <w:rFonts w:ascii="Times New Roman" w:eastAsia="Arial" w:hAnsi="Times New Roman" w:cs="Times New Roman"/>
          <w:i/>
          <w:sz w:val="24"/>
          <w:szCs w:val="24"/>
        </w:rPr>
        <w:t xml:space="preserve"> </w:t>
      </w:r>
      <w:r w:rsidRPr="00BD65EA">
        <w:rPr>
          <w:rFonts w:ascii="Times New Roman" w:eastAsia="Arial" w:hAnsi="Times New Roman" w:cs="Times New Roman"/>
          <w:sz w:val="24"/>
          <w:szCs w:val="24"/>
        </w:rPr>
        <w:t>общественного самоуправления, если эта деятельность не противоречит требованиям действующего законодательства.</w:t>
      </w: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Нормативные правовые акты органов местного самоуправления и их должностных лиц, нарушающие право граждан на осуществление территориального общественного </w:t>
      </w:r>
      <w:r w:rsidRPr="00BD65EA">
        <w:rPr>
          <w:rFonts w:ascii="Times New Roman" w:eastAsia="Arial" w:hAnsi="Times New Roman" w:cs="Times New Roman"/>
          <w:sz w:val="24"/>
          <w:szCs w:val="24"/>
        </w:rPr>
        <w:lastRenderedPageBreak/>
        <w:t>самоуправления, установленное настоящим Положением, могут быть обжалованы в судебном порядке.</w:t>
      </w: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7.2. Защита прав и интересов жителей в осуществлении ими территориального общественного самоуправления обеспечивается в порядке, установленном действующим законодательством.</w:t>
      </w:r>
    </w:p>
    <w:p w:rsidR="00BD65EA" w:rsidRPr="00BD65EA" w:rsidRDefault="00BD65EA" w:rsidP="00BD65EA">
      <w:pPr>
        <w:ind w:left="-284" w:right="555"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Защита законных прав и интересов органов территориального общественного самоуправления обеспечивается судом в соответствии с действующим законодательством.</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7.3. Решения собрания, конференции граждан органов территориального общественного самоуправления, принятые ими в пределах своих полномочий, подлежат обязательному рассмотрению в месячный срок органами местного самоуправления, юридическими лицами и гражданами, кому они адресованы. </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7.4. Юридические лица независимо от форм собственности и организационно-правовой формы в обязательном порядке согласовывают с органами территориального общественного самоуправления свои мероприятия, которые по возможным последствиям могут ухудшить среду обитания жителей или нанести ущерб их законным интересам.</w:t>
      </w:r>
    </w:p>
    <w:p w:rsidR="00BD65EA" w:rsidRPr="00BD65EA" w:rsidRDefault="00BD65EA" w:rsidP="00BD65EA">
      <w:pPr>
        <w:ind w:left="-284" w:right="560" w:firstLine="284"/>
        <w:jc w:val="both"/>
        <w:rPr>
          <w:rFonts w:ascii="Times New Roman" w:eastAsia="Arial" w:hAnsi="Times New Roman" w:cs="Times New Roman"/>
          <w:sz w:val="24"/>
          <w:szCs w:val="24"/>
        </w:rPr>
      </w:pPr>
    </w:p>
    <w:p w:rsidR="00BD65EA" w:rsidRPr="00BD65EA" w:rsidRDefault="00BD65EA" w:rsidP="00BD65EA">
      <w:pPr>
        <w:ind w:left="-284" w:right="560" w:firstLine="284"/>
        <w:rPr>
          <w:rFonts w:ascii="Times New Roman" w:eastAsia="Arial" w:hAnsi="Times New Roman" w:cs="Times New Roman"/>
          <w:b/>
          <w:sz w:val="24"/>
          <w:szCs w:val="24"/>
        </w:rPr>
      </w:pPr>
      <w:bookmarkStart w:id="15" w:name="page19"/>
      <w:bookmarkEnd w:id="15"/>
      <w:r w:rsidRPr="00BD65EA">
        <w:rPr>
          <w:rFonts w:ascii="Times New Roman" w:eastAsia="Arial" w:hAnsi="Times New Roman" w:cs="Times New Roman"/>
          <w:b/>
          <w:sz w:val="24"/>
          <w:szCs w:val="24"/>
        </w:rPr>
        <w:t xml:space="preserve">8. ОТВЕТСТВЕННОСТЬ ОРГАНОВ ТЕРРИТОРИАЛЬНОГО ОБЩЕСТВЕННОГО САМОУПРАВЛЕНИЯ, </w:t>
      </w:r>
      <w:proofErr w:type="gramStart"/>
      <w:r w:rsidRPr="00BD65EA">
        <w:rPr>
          <w:rFonts w:ascii="Times New Roman" w:eastAsia="Arial" w:hAnsi="Times New Roman" w:cs="Times New Roman"/>
          <w:b/>
          <w:sz w:val="24"/>
          <w:szCs w:val="24"/>
        </w:rPr>
        <w:t>КОНТРОЛЬ ЗА</w:t>
      </w:r>
      <w:proofErr w:type="gramEnd"/>
      <w:r w:rsidRPr="00BD65EA">
        <w:rPr>
          <w:rFonts w:ascii="Times New Roman" w:eastAsia="Arial" w:hAnsi="Times New Roman" w:cs="Times New Roman"/>
          <w:b/>
          <w:sz w:val="24"/>
          <w:szCs w:val="24"/>
        </w:rPr>
        <w:t xml:space="preserve"> ДЕЯТЕЛЬНОСТЬЮ ТОС</w:t>
      </w:r>
    </w:p>
    <w:p w:rsidR="00BD65EA" w:rsidRPr="00BD65EA" w:rsidRDefault="00BD65EA" w:rsidP="00BD65EA">
      <w:pPr>
        <w:ind w:left="-284" w:right="-1" w:firstLine="284"/>
        <w:jc w:val="both"/>
        <w:rPr>
          <w:rFonts w:ascii="Times New Roman" w:hAnsi="Times New Roman" w:cs="Times New Roman"/>
          <w:sz w:val="24"/>
          <w:szCs w:val="24"/>
        </w:rPr>
      </w:pP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8.1. Органы территориального общественного самоуправления несут ответственность за законность и обоснованность принимаемых решений.</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Ответственность органов территориального общественного самоуправления перед жителями наступает в случаях нарушения ими действующего законодательства, настоящего Положения, устава территориального общественного самоуправления либо утраты ими доверия жителей соответствующей территории.</w:t>
      </w:r>
    </w:p>
    <w:p w:rsidR="00BD65EA" w:rsidRPr="00BD65EA" w:rsidRDefault="00BD65EA" w:rsidP="00BD65EA">
      <w:pPr>
        <w:numPr>
          <w:ilvl w:val="0"/>
          <w:numId w:val="30"/>
        </w:numPr>
        <w:tabs>
          <w:tab w:val="left" w:pos="-2127"/>
        </w:tabs>
        <w:spacing w:line="240" w:lineRule="auto"/>
        <w:ind w:left="-284" w:right="560" w:firstLine="284"/>
        <w:jc w:val="both"/>
        <w:rPr>
          <w:rFonts w:ascii="Times New Roman" w:eastAsia="Arial" w:hAnsi="Times New Roman" w:cs="Times New Roman"/>
          <w:sz w:val="24"/>
          <w:szCs w:val="24"/>
        </w:rPr>
      </w:pPr>
      <w:proofErr w:type="gramStart"/>
      <w:r w:rsidRPr="00BD65EA">
        <w:rPr>
          <w:rFonts w:ascii="Times New Roman" w:eastAsia="Arial" w:hAnsi="Times New Roman" w:cs="Times New Roman"/>
          <w:sz w:val="24"/>
          <w:szCs w:val="24"/>
        </w:rPr>
        <w:t>Контроль за</w:t>
      </w:r>
      <w:proofErr w:type="gramEnd"/>
      <w:r w:rsidRPr="00BD65EA">
        <w:rPr>
          <w:rFonts w:ascii="Times New Roman" w:eastAsia="Arial" w:hAnsi="Times New Roman" w:cs="Times New Roman"/>
          <w:sz w:val="24"/>
          <w:szCs w:val="24"/>
        </w:rPr>
        <w:t xml:space="preserve"> финансовой деятельностью территориального общественного самоуправления в части использования выделенных бюджетных средств осуществляется администрацией муниципального образования, регистрирующей и ведущей учет уставов территориальных общественных самоуправлений.</w:t>
      </w:r>
    </w:p>
    <w:p w:rsidR="00BD65EA" w:rsidRPr="00BD65EA" w:rsidRDefault="00BD65EA" w:rsidP="00BD65EA">
      <w:pPr>
        <w:numPr>
          <w:ilvl w:val="0"/>
          <w:numId w:val="30"/>
        </w:numPr>
        <w:tabs>
          <w:tab w:val="left" w:pos="-2127"/>
        </w:tabs>
        <w:spacing w:line="240" w:lineRule="auto"/>
        <w:ind w:left="-284" w:right="560" w:firstLine="284"/>
        <w:jc w:val="both"/>
        <w:rPr>
          <w:rFonts w:ascii="Times New Roman" w:eastAsia="Arial" w:hAnsi="Times New Roman" w:cs="Times New Roman"/>
          <w:sz w:val="24"/>
          <w:szCs w:val="24"/>
        </w:rPr>
      </w:pPr>
      <w:proofErr w:type="gramStart"/>
      <w:r w:rsidRPr="00BD65EA">
        <w:rPr>
          <w:rFonts w:ascii="Times New Roman" w:eastAsia="Arial" w:hAnsi="Times New Roman" w:cs="Times New Roman"/>
          <w:sz w:val="24"/>
          <w:szCs w:val="24"/>
        </w:rPr>
        <w:t>Контроль за</w:t>
      </w:r>
      <w:proofErr w:type="gramEnd"/>
      <w:r w:rsidRPr="00BD65EA">
        <w:rPr>
          <w:rFonts w:ascii="Times New Roman" w:eastAsia="Arial" w:hAnsi="Times New Roman" w:cs="Times New Roman"/>
          <w:sz w:val="24"/>
          <w:szCs w:val="24"/>
        </w:rPr>
        <w:t xml:space="preserve"> исполнением решений, принятых на собраниях, конференциях граждан территориального общественного самоуправления, осуществляется жителями соответствующей территории.</w:t>
      </w:r>
    </w:p>
    <w:p w:rsidR="00BD65EA" w:rsidRPr="00BD65EA" w:rsidRDefault="00BD65EA" w:rsidP="00BD65EA">
      <w:pPr>
        <w:ind w:left="-284" w:right="560" w:firstLine="284"/>
        <w:jc w:val="both"/>
        <w:rPr>
          <w:rFonts w:ascii="Times New Roman" w:hAnsi="Times New Roman" w:cs="Times New Roman"/>
          <w:sz w:val="24"/>
          <w:szCs w:val="24"/>
        </w:rPr>
      </w:pPr>
    </w:p>
    <w:p w:rsidR="00BD65EA" w:rsidRPr="00BD65EA" w:rsidRDefault="00BD65EA" w:rsidP="00BD65EA">
      <w:pPr>
        <w:pStyle w:val="a9"/>
        <w:ind w:left="-284" w:right="560" w:firstLine="284"/>
        <w:jc w:val="center"/>
        <w:rPr>
          <w:rFonts w:ascii="Times New Roman" w:eastAsia="Arial" w:hAnsi="Times New Roman"/>
          <w:b/>
          <w:sz w:val="24"/>
          <w:szCs w:val="24"/>
        </w:rPr>
      </w:pPr>
      <w:r w:rsidRPr="00BD65EA">
        <w:rPr>
          <w:rFonts w:ascii="Times New Roman" w:eastAsia="Arial" w:hAnsi="Times New Roman"/>
          <w:b/>
          <w:sz w:val="24"/>
          <w:szCs w:val="24"/>
        </w:rPr>
        <w:t>9. ПРИОСТАНОВЛЕНИЕ И ПРЕКРАЩЕНИЕ ДЕЯТЕЛЬНОСТИ</w:t>
      </w:r>
    </w:p>
    <w:p w:rsidR="00BD65EA" w:rsidRPr="00BD65EA" w:rsidRDefault="00BD65EA" w:rsidP="00BD65EA">
      <w:pPr>
        <w:ind w:left="-284" w:right="560" w:firstLine="284"/>
        <w:rPr>
          <w:rFonts w:ascii="Times New Roman" w:eastAsia="Arial" w:hAnsi="Times New Roman" w:cs="Times New Roman"/>
          <w:b/>
          <w:sz w:val="24"/>
          <w:szCs w:val="24"/>
        </w:rPr>
      </w:pPr>
      <w:r w:rsidRPr="00BD65EA">
        <w:rPr>
          <w:rFonts w:ascii="Times New Roman" w:eastAsia="Arial" w:hAnsi="Times New Roman" w:cs="Times New Roman"/>
          <w:b/>
          <w:sz w:val="24"/>
          <w:szCs w:val="24"/>
        </w:rPr>
        <w:t>ТЕРРИТОРИАЛЬНЫХ ОБЩЕСТВЕННЫХ САМОУПРАВЛЕНИЙ ИХ ОРГАНОВ</w:t>
      </w:r>
    </w:p>
    <w:p w:rsidR="00BD65EA" w:rsidRPr="00BD65EA" w:rsidRDefault="00BD65EA" w:rsidP="00BD65EA">
      <w:pPr>
        <w:pStyle w:val="a9"/>
        <w:ind w:left="0" w:right="560"/>
        <w:jc w:val="both"/>
        <w:rPr>
          <w:rFonts w:ascii="Times New Roman" w:eastAsia="Arial" w:hAnsi="Times New Roman"/>
          <w:sz w:val="24"/>
          <w:szCs w:val="24"/>
        </w:rPr>
      </w:pPr>
      <w:r w:rsidRPr="00BD65EA">
        <w:rPr>
          <w:rFonts w:ascii="Times New Roman" w:eastAsia="Arial" w:hAnsi="Times New Roman"/>
          <w:sz w:val="24"/>
          <w:szCs w:val="24"/>
        </w:rPr>
        <w:t>9.1.Приостановление деятельности территориальных общественных самоуправлений и их органов осуществляется в соответствии с законодательством.</w:t>
      </w:r>
    </w:p>
    <w:p w:rsidR="00BD65EA" w:rsidRPr="00BD65EA" w:rsidRDefault="00BD65EA" w:rsidP="00BD65EA">
      <w:pPr>
        <w:ind w:right="560"/>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9.2.Деятельность территориального общественного самоуправления прекращается по решению собрания, конференции граждан или по решению суда.</w:t>
      </w:r>
    </w:p>
    <w:p w:rsidR="00BD65EA" w:rsidRPr="00BD65EA" w:rsidRDefault="00BD65EA" w:rsidP="00BD65EA">
      <w:pPr>
        <w:ind w:right="560"/>
        <w:jc w:val="both"/>
        <w:rPr>
          <w:rFonts w:ascii="Times New Roman" w:hAnsi="Times New Roman" w:cs="Times New Roman"/>
          <w:sz w:val="24"/>
          <w:szCs w:val="24"/>
        </w:rPr>
      </w:pPr>
      <w:r w:rsidRPr="00BD65EA">
        <w:rPr>
          <w:rFonts w:ascii="Times New Roman" w:eastAsia="Arial" w:hAnsi="Times New Roman" w:cs="Times New Roman"/>
          <w:sz w:val="24"/>
          <w:szCs w:val="24"/>
        </w:rPr>
        <w:t xml:space="preserve">9.3.Решение о прекращении деятельности территориального общественного самоуправления направляется в Совет депутатов муниципального образования, Главе муниципального образования. </w:t>
      </w:r>
    </w:p>
    <w:p w:rsidR="00BD65EA" w:rsidRPr="00BD65EA" w:rsidRDefault="00BD65EA" w:rsidP="00BD65EA">
      <w:pPr>
        <w:ind w:left="-284" w:right="560" w:firstLine="284"/>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lastRenderedPageBreak/>
        <w:t>9.4. При прекращении деятельности (ликвидации) территориального общественного самоуправления, зарегистрированного в качестве юридического лица, бюджетные средства и имущество, находящееся на балансе, приобретенное за счет бюджетных средств или переданное органами местного самоуправления, переходят в состав муниципальной собственности.</w:t>
      </w:r>
    </w:p>
    <w:p w:rsidR="00BD65EA" w:rsidRPr="00BD65EA" w:rsidRDefault="00BD65EA" w:rsidP="00BD65EA">
      <w:pPr>
        <w:ind w:left="-284" w:right="-1" w:firstLine="284"/>
        <w:jc w:val="both"/>
        <w:rPr>
          <w:rFonts w:ascii="Times New Roman" w:hAnsi="Times New Roman" w:cs="Times New Roman"/>
          <w:sz w:val="24"/>
          <w:szCs w:val="24"/>
        </w:rPr>
      </w:pPr>
    </w:p>
    <w:p w:rsidR="00BD65EA" w:rsidRPr="00BD65EA" w:rsidRDefault="00BD65EA" w:rsidP="00BD65EA">
      <w:pPr>
        <w:ind w:left="-284" w:right="560" w:firstLine="284"/>
        <w:jc w:val="both"/>
        <w:rPr>
          <w:rFonts w:ascii="Times New Roman" w:eastAsia="Arial" w:hAnsi="Times New Roman" w:cs="Times New Roman"/>
          <w:sz w:val="24"/>
          <w:szCs w:val="24"/>
        </w:rPr>
      </w:pPr>
      <w:proofErr w:type="gramStart"/>
      <w:r w:rsidRPr="00BD65EA">
        <w:rPr>
          <w:rFonts w:ascii="Times New Roman" w:eastAsia="Arial" w:hAnsi="Times New Roman" w:cs="Times New Roman"/>
          <w:sz w:val="24"/>
          <w:szCs w:val="24"/>
        </w:rPr>
        <w:t>Иные финансовые средства и имущество, оставшиеся после удовлетворения требований кредиторов, направляются на цели, предусмотренные уставом территориального общественного самоуправления, либо на цели, определяемые решением собрания или конференции граждан (собрания делегатов) о ликвидации территориального общественного самоуправления, а в спорных случаях – в порядке, определенном решением суда.</w:t>
      </w:r>
      <w:proofErr w:type="gramEnd"/>
    </w:p>
    <w:p w:rsidR="00BD65EA" w:rsidRDefault="00BD65EA" w:rsidP="00BD65EA">
      <w:pPr>
        <w:shd w:val="clear" w:color="auto" w:fill="FFFFFF"/>
        <w:rPr>
          <w:rFonts w:ascii="Times New Roman" w:hAnsi="Times New Roman" w:cs="Times New Roman"/>
          <w:b/>
          <w:sz w:val="24"/>
          <w:szCs w:val="24"/>
        </w:rPr>
      </w:pPr>
      <w:bookmarkStart w:id="16" w:name="page20"/>
      <w:bookmarkEnd w:id="16"/>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Default="00BD65EA" w:rsidP="00BD65EA">
      <w:pPr>
        <w:shd w:val="clear" w:color="auto" w:fill="FFFFFF"/>
        <w:rPr>
          <w:rFonts w:ascii="Times New Roman" w:hAnsi="Times New Roman" w:cs="Times New Roman"/>
          <w:b/>
          <w:sz w:val="24"/>
          <w:szCs w:val="24"/>
        </w:rPr>
      </w:pPr>
    </w:p>
    <w:p w:rsidR="00BD65EA" w:rsidRPr="00BD65EA" w:rsidRDefault="00BD65EA" w:rsidP="00BD65EA">
      <w:pPr>
        <w:shd w:val="clear" w:color="auto" w:fill="FFFFFF"/>
        <w:rPr>
          <w:rFonts w:ascii="Times New Roman" w:hAnsi="Times New Roman" w:cs="Times New Roman"/>
          <w:b/>
          <w:sz w:val="24"/>
          <w:szCs w:val="24"/>
        </w:rPr>
      </w:pPr>
      <w:r w:rsidRPr="00BD65EA">
        <w:rPr>
          <w:rFonts w:ascii="Times New Roman" w:hAnsi="Times New Roman" w:cs="Times New Roman"/>
          <w:b/>
          <w:sz w:val="24"/>
          <w:szCs w:val="24"/>
        </w:rPr>
        <w:t>СОВЕТ ДЕПУТАТОВ</w:t>
      </w:r>
    </w:p>
    <w:p w:rsidR="00BD65EA" w:rsidRPr="00BD65EA" w:rsidRDefault="00BD65EA" w:rsidP="00BD65EA">
      <w:pPr>
        <w:shd w:val="clear" w:color="auto" w:fill="FFFFFF"/>
        <w:ind w:left="-284" w:firstLine="284"/>
        <w:rPr>
          <w:rFonts w:ascii="Times New Roman" w:hAnsi="Times New Roman" w:cs="Times New Roman"/>
          <w:b/>
          <w:sz w:val="24"/>
          <w:szCs w:val="24"/>
        </w:rPr>
      </w:pPr>
      <w:r w:rsidRPr="00BD65EA">
        <w:rPr>
          <w:rFonts w:ascii="Times New Roman" w:hAnsi="Times New Roman" w:cs="Times New Roman"/>
          <w:b/>
          <w:sz w:val="24"/>
          <w:szCs w:val="24"/>
        </w:rPr>
        <w:t xml:space="preserve">МАЮРОВСКОГО СЕЛЬСОВЕТА </w:t>
      </w:r>
    </w:p>
    <w:p w:rsidR="00BD65EA" w:rsidRPr="00BD65EA" w:rsidRDefault="00BD65EA" w:rsidP="00BD65EA">
      <w:pPr>
        <w:shd w:val="clear" w:color="auto" w:fill="FFFFFF"/>
        <w:ind w:left="-284" w:firstLine="284"/>
        <w:rPr>
          <w:rFonts w:ascii="Times New Roman" w:hAnsi="Times New Roman" w:cs="Times New Roman"/>
          <w:b/>
          <w:sz w:val="24"/>
          <w:szCs w:val="24"/>
        </w:rPr>
      </w:pPr>
      <w:r w:rsidRPr="00BD65EA">
        <w:rPr>
          <w:rFonts w:ascii="Times New Roman" w:hAnsi="Times New Roman" w:cs="Times New Roman"/>
          <w:b/>
          <w:sz w:val="24"/>
          <w:szCs w:val="24"/>
        </w:rPr>
        <w:t>Сузунского района Новосибирской области</w:t>
      </w:r>
    </w:p>
    <w:p w:rsidR="00BD65EA" w:rsidRPr="00BD65EA" w:rsidRDefault="00BD65EA" w:rsidP="00BD65EA">
      <w:pPr>
        <w:shd w:val="clear" w:color="auto" w:fill="FFFFFF"/>
        <w:ind w:left="-284" w:firstLine="284"/>
        <w:rPr>
          <w:rFonts w:ascii="Times New Roman" w:hAnsi="Times New Roman" w:cs="Times New Roman"/>
          <w:sz w:val="24"/>
          <w:szCs w:val="24"/>
        </w:rPr>
      </w:pPr>
      <w:r w:rsidRPr="00BD65EA">
        <w:rPr>
          <w:rFonts w:ascii="Times New Roman" w:hAnsi="Times New Roman" w:cs="Times New Roman"/>
          <w:sz w:val="24"/>
          <w:szCs w:val="24"/>
        </w:rPr>
        <w:t>ПЯТОГО СОЗЫВА</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rPr>
          <w:rFonts w:ascii="Times New Roman" w:hAnsi="Times New Roman" w:cs="Times New Roman"/>
          <w:b/>
          <w:sz w:val="24"/>
          <w:szCs w:val="24"/>
        </w:rPr>
      </w:pPr>
      <w:r w:rsidRPr="00BD65EA">
        <w:rPr>
          <w:rFonts w:ascii="Times New Roman" w:hAnsi="Times New Roman" w:cs="Times New Roman"/>
          <w:b/>
          <w:sz w:val="24"/>
          <w:szCs w:val="24"/>
        </w:rPr>
        <w:t>РЕШЕНИЕ</w:t>
      </w:r>
    </w:p>
    <w:p w:rsidR="00BD65EA" w:rsidRPr="00BD65EA" w:rsidRDefault="00BD65EA" w:rsidP="00BD65EA">
      <w:pPr>
        <w:shd w:val="clear" w:color="auto" w:fill="FFFFFF"/>
        <w:ind w:left="-284" w:firstLine="284"/>
        <w:rPr>
          <w:rFonts w:ascii="Times New Roman" w:hAnsi="Times New Roman" w:cs="Times New Roman"/>
          <w:b/>
          <w:sz w:val="24"/>
          <w:szCs w:val="24"/>
        </w:rPr>
      </w:pPr>
      <w:r w:rsidRPr="00BD65EA">
        <w:rPr>
          <w:rFonts w:ascii="Times New Roman" w:hAnsi="Times New Roman" w:cs="Times New Roman"/>
          <w:b/>
          <w:sz w:val="24"/>
          <w:szCs w:val="24"/>
        </w:rPr>
        <w:t>двадцать четвертой сессии</w:t>
      </w:r>
    </w:p>
    <w:p w:rsidR="00BD65EA" w:rsidRPr="00BD65EA" w:rsidRDefault="00BD65EA" w:rsidP="00BD65EA">
      <w:pPr>
        <w:shd w:val="clear" w:color="auto" w:fill="FFFFFF"/>
        <w:tabs>
          <w:tab w:val="left" w:pos="700"/>
        </w:tabs>
        <w:ind w:left="-284" w:right="-2" w:firstLine="284"/>
        <w:rPr>
          <w:rFonts w:ascii="Times New Roman" w:hAnsi="Times New Roman" w:cs="Times New Roman"/>
          <w:color w:val="000000"/>
          <w:spacing w:val="-4"/>
          <w:sz w:val="24"/>
          <w:szCs w:val="24"/>
        </w:rPr>
      </w:pPr>
      <w:r w:rsidRPr="00BD65EA">
        <w:rPr>
          <w:rFonts w:ascii="Times New Roman" w:hAnsi="Times New Roman" w:cs="Times New Roman"/>
          <w:sz w:val="24"/>
          <w:szCs w:val="24"/>
        </w:rPr>
        <w:t xml:space="preserve">   От </w:t>
      </w:r>
      <w:r>
        <w:rPr>
          <w:rFonts w:ascii="Times New Roman" w:hAnsi="Times New Roman" w:cs="Times New Roman"/>
          <w:sz w:val="24"/>
          <w:szCs w:val="24"/>
        </w:rPr>
        <w:t>07.09.2017г.</w:t>
      </w:r>
      <w:r w:rsidRPr="00BD65EA">
        <w:rPr>
          <w:rFonts w:ascii="Times New Roman" w:hAnsi="Times New Roman" w:cs="Times New Roman"/>
          <w:color w:val="000000"/>
          <w:spacing w:val="-4"/>
          <w:sz w:val="24"/>
          <w:szCs w:val="24"/>
        </w:rPr>
        <w:t xml:space="preserve">           </w:t>
      </w:r>
      <w:r w:rsidRPr="00BD65EA">
        <w:rPr>
          <w:rFonts w:ascii="Times New Roman" w:hAnsi="Times New Roman" w:cs="Times New Roman"/>
          <w:color w:val="000000"/>
          <w:spacing w:val="-4"/>
          <w:sz w:val="24"/>
          <w:szCs w:val="24"/>
        </w:rPr>
        <w:tab/>
      </w:r>
      <w:r w:rsidRPr="00BD65EA">
        <w:rPr>
          <w:rFonts w:ascii="Times New Roman" w:hAnsi="Times New Roman" w:cs="Times New Roman"/>
          <w:color w:val="000000"/>
          <w:spacing w:val="-4"/>
          <w:sz w:val="24"/>
          <w:szCs w:val="24"/>
        </w:rPr>
        <w:tab/>
        <w:t>с. Маюрово</w:t>
      </w:r>
      <w:r w:rsidRPr="00BD65EA">
        <w:rPr>
          <w:rFonts w:ascii="Times New Roman" w:hAnsi="Times New Roman" w:cs="Times New Roman"/>
          <w:color w:val="000000"/>
          <w:spacing w:val="-4"/>
          <w:sz w:val="24"/>
          <w:szCs w:val="24"/>
        </w:rPr>
        <w:tab/>
      </w:r>
      <w:r w:rsidRPr="00BD65EA">
        <w:rPr>
          <w:rFonts w:ascii="Times New Roman" w:hAnsi="Times New Roman" w:cs="Times New Roman"/>
          <w:color w:val="000000"/>
          <w:spacing w:val="-4"/>
          <w:sz w:val="24"/>
          <w:szCs w:val="24"/>
        </w:rPr>
        <w:tab/>
      </w:r>
      <w:r>
        <w:rPr>
          <w:rFonts w:ascii="Times New Roman" w:hAnsi="Times New Roman" w:cs="Times New Roman"/>
          <w:color w:val="000000"/>
          <w:spacing w:val="-4"/>
          <w:sz w:val="24"/>
          <w:szCs w:val="24"/>
        </w:rPr>
        <w:tab/>
        <w:t xml:space="preserve">                         № 95</w:t>
      </w: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rPr>
          <w:rFonts w:ascii="Times New Roman" w:hAnsi="Times New Roman" w:cs="Times New Roman"/>
          <w:sz w:val="24"/>
          <w:szCs w:val="24"/>
        </w:rPr>
      </w:pPr>
      <w:r w:rsidRPr="00BD65EA">
        <w:rPr>
          <w:rFonts w:ascii="Times New Roman" w:hAnsi="Times New Roman" w:cs="Times New Roman"/>
          <w:bCs/>
          <w:sz w:val="24"/>
          <w:szCs w:val="24"/>
        </w:rPr>
        <w:t xml:space="preserve">Об </w:t>
      </w:r>
      <w:proofErr w:type="gramStart"/>
      <w:r w:rsidRPr="00BD65EA">
        <w:rPr>
          <w:rFonts w:ascii="Times New Roman" w:hAnsi="Times New Roman" w:cs="Times New Roman"/>
          <w:bCs/>
          <w:sz w:val="24"/>
          <w:szCs w:val="24"/>
        </w:rPr>
        <w:t>утверждении</w:t>
      </w:r>
      <w:proofErr w:type="gramEnd"/>
      <w:r w:rsidRPr="00BD65EA">
        <w:rPr>
          <w:rFonts w:ascii="Times New Roman" w:hAnsi="Times New Roman" w:cs="Times New Roman"/>
          <w:bCs/>
          <w:sz w:val="24"/>
          <w:szCs w:val="24"/>
        </w:rPr>
        <w:t xml:space="preserve"> Положения о старостах в населенных пунктах Маюровского  сельсовета Сузунского района Новосибирской области</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В соответствии с Федеральным законом </w:t>
      </w:r>
      <w:hyperlink r:id="rId22" w:tgtFrame="_blank" w:history="1">
        <w:r w:rsidRPr="00BD65EA">
          <w:rPr>
            <w:rStyle w:val="a8"/>
            <w:rFonts w:ascii="Times New Roman" w:hAnsi="Times New Roman" w:cs="Times New Roman"/>
            <w:sz w:val="24"/>
            <w:szCs w:val="24"/>
          </w:rPr>
          <w:t>№131-ФЗ от 06.10.2003</w:t>
        </w:r>
      </w:hyperlink>
      <w:r w:rsidRPr="00BD65EA">
        <w:rPr>
          <w:rFonts w:ascii="Times New Roman" w:hAnsi="Times New Roman" w:cs="Times New Roman"/>
          <w:sz w:val="24"/>
          <w:szCs w:val="24"/>
        </w:rPr>
        <w:t xml:space="preserve"> «Об общих принципах организации местного самоуправления в Российской Федерации», </w:t>
      </w:r>
      <w:r w:rsidRPr="00BD65EA">
        <w:rPr>
          <w:rFonts w:ascii="Times New Roman" w:hAnsi="Times New Roman" w:cs="Times New Roman"/>
          <w:sz w:val="24"/>
          <w:szCs w:val="24"/>
          <w:shd w:val="clear" w:color="auto" w:fill="FFFFFF"/>
        </w:rPr>
        <w:t xml:space="preserve">Законом Новосибирской области от 28 декабря </w:t>
      </w:r>
      <w:smartTag w:uri="urn:schemas-microsoft-com:office:smarttags" w:element="metricconverter">
        <w:smartTagPr>
          <w:attr w:name="ProductID" w:val="2016 г"/>
        </w:smartTagPr>
        <w:r w:rsidRPr="00BD65EA">
          <w:rPr>
            <w:rFonts w:ascii="Times New Roman" w:hAnsi="Times New Roman" w:cs="Times New Roman"/>
            <w:sz w:val="24"/>
            <w:szCs w:val="24"/>
            <w:shd w:val="clear" w:color="auto" w:fill="FFFFFF"/>
          </w:rPr>
          <w:t>2016 г</w:t>
        </w:r>
      </w:smartTag>
      <w:r w:rsidRPr="00BD65EA">
        <w:rPr>
          <w:rFonts w:ascii="Times New Roman" w:hAnsi="Times New Roman" w:cs="Times New Roman"/>
          <w:sz w:val="24"/>
          <w:szCs w:val="24"/>
          <w:shd w:val="clear" w:color="auto" w:fill="FFFFFF"/>
        </w:rPr>
        <w:t>. N 132-ОЗ</w:t>
      </w:r>
      <w:r w:rsidRPr="00BD65EA">
        <w:rPr>
          <w:rFonts w:ascii="Times New Roman" w:hAnsi="Times New Roman" w:cs="Times New Roman"/>
          <w:sz w:val="24"/>
          <w:szCs w:val="24"/>
        </w:rPr>
        <w:br/>
      </w:r>
      <w:r w:rsidRPr="00BD65EA">
        <w:rPr>
          <w:rFonts w:ascii="Times New Roman" w:hAnsi="Times New Roman" w:cs="Times New Roman"/>
          <w:sz w:val="24"/>
          <w:szCs w:val="24"/>
          <w:shd w:val="clear" w:color="auto" w:fill="FFFFFF"/>
        </w:rPr>
        <w:t>"О</w:t>
      </w:r>
      <w:r w:rsidRPr="00BD65EA">
        <w:rPr>
          <w:rStyle w:val="apple-converted-space"/>
          <w:rFonts w:ascii="Times New Roman" w:hAnsi="Times New Roman" w:cs="Times New Roman"/>
          <w:sz w:val="24"/>
          <w:szCs w:val="24"/>
          <w:shd w:val="clear" w:color="auto" w:fill="FFFFFF"/>
        </w:rPr>
        <w:t> </w:t>
      </w:r>
      <w:r w:rsidRPr="00BD65EA">
        <w:rPr>
          <w:rStyle w:val="ad"/>
          <w:rFonts w:ascii="Times New Roman" w:hAnsi="Times New Roman" w:cs="Times New Roman"/>
          <w:sz w:val="24"/>
          <w:szCs w:val="24"/>
          <w:shd w:val="clear" w:color="auto" w:fill="FFFFFF"/>
        </w:rPr>
        <w:t>старостах</w:t>
      </w:r>
      <w:r w:rsidRPr="00BD65EA">
        <w:rPr>
          <w:rStyle w:val="apple-converted-space"/>
          <w:rFonts w:ascii="Times New Roman" w:hAnsi="Times New Roman" w:cs="Times New Roman"/>
          <w:sz w:val="24"/>
          <w:szCs w:val="24"/>
          <w:shd w:val="clear" w:color="auto" w:fill="FFFFFF"/>
        </w:rPr>
        <w:t> </w:t>
      </w:r>
      <w:r w:rsidRPr="00BD65EA">
        <w:rPr>
          <w:rFonts w:ascii="Times New Roman" w:hAnsi="Times New Roman" w:cs="Times New Roman"/>
          <w:sz w:val="24"/>
          <w:szCs w:val="24"/>
          <w:shd w:val="clear" w:color="auto" w:fill="FFFFFF"/>
        </w:rPr>
        <w:t>сельских населенных пунктов в Новосибирской области"</w:t>
      </w:r>
      <w:r w:rsidRPr="00BD65EA">
        <w:rPr>
          <w:rFonts w:ascii="Times New Roman" w:hAnsi="Times New Roman" w:cs="Times New Roman"/>
          <w:sz w:val="24"/>
          <w:szCs w:val="24"/>
        </w:rPr>
        <w:t xml:space="preserve">, Совет депутатов Маюровского сельсовета Сузунского района Новосибирской области </w:t>
      </w: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РЕШИЛ:</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1. Утвердить Положение о старостах в населенных пунктах Маюровского сельсовета Сузунского района Новосибирской области согласно приложению.</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 Опубликовать настоящее Решение в периодическом информационном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3. </w:t>
      </w:r>
      <w:proofErr w:type="gramStart"/>
      <w:r w:rsidRPr="00BD65EA">
        <w:rPr>
          <w:rFonts w:ascii="Times New Roman" w:hAnsi="Times New Roman" w:cs="Times New Roman"/>
          <w:sz w:val="24"/>
          <w:szCs w:val="24"/>
        </w:rPr>
        <w:t>Контроль за</w:t>
      </w:r>
      <w:proofErr w:type="gramEnd"/>
      <w:r w:rsidRPr="00BD65EA">
        <w:rPr>
          <w:rFonts w:ascii="Times New Roman" w:hAnsi="Times New Roman" w:cs="Times New Roman"/>
          <w:sz w:val="24"/>
          <w:szCs w:val="24"/>
        </w:rPr>
        <w:t xml:space="preserve"> исполнением настоящего Решения оставляю за собой.</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Председатель Совета депутатов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Маюровского сельсовета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Сузунского района Новосибирской области                           В.В.Чурикова</w:t>
      </w: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Глава Маюровского сельсовета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Сузунского района Новосибирской области                           В.В.Чурикова</w:t>
      </w: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right="175"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right="175" w:firstLine="284"/>
        <w:jc w:val="both"/>
        <w:rPr>
          <w:rFonts w:ascii="Times New Roman" w:hAnsi="Times New Roman" w:cs="Times New Roman"/>
          <w:sz w:val="24"/>
          <w:szCs w:val="24"/>
        </w:rPr>
      </w:pPr>
    </w:p>
    <w:p w:rsidR="00BD65EA" w:rsidRPr="00BD65EA" w:rsidRDefault="00BD65EA" w:rsidP="00BD65EA">
      <w:pPr>
        <w:shd w:val="clear" w:color="auto" w:fill="FFFFFF"/>
        <w:ind w:left="-284" w:right="175" w:firstLine="284"/>
        <w:jc w:val="both"/>
        <w:rPr>
          <w:rFonts w:ascii="Times New Roman" w:hAnsi="Times New Roman" w:cs="Times New Roman"/>
          <w:sz w:val="24"/>
          <w:szCs w:val="24"/>
        </w:rPr>
      </w:pP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p>
    <w:p w:rsidR="00BD65EA" w:rsidRDefault="00BD65EA" w:rsidP="00BD65EA">
      <w:pPr>
        <w:shd w:val="clear" w:color="auto" w:fill="FFFFFF"/>
        <w:ind w:left="-284" w:right="-5" w:firstLine="284"/>
        <w:jc w:val="right"/>
        <w:rPr>
          <w:rFonts w:ascii="Times New Roman" w:hAnsi="Times New Roman" w:cs="Times New Roman"/>
          <w:sz w:val="24"/>
          <w:szCs w:val="24"/>
        </w:rPr>
      </w:pPr>
    </w:p>
    <w:p w:rsidR="00BD65EA" w:rsidRDefault="00BD65EA" w:rsidP="00BD65EA">
      <w:pPr>
        <w:shd w:val="clear" w:color="auto" w:fill="FFFFFF"/>
        <w:ind w:left="-284" w:right="-5" w:firstLine="284"/>
        <w:jc w:val="right"/>
        <w:rPr>
          <w:rFonts w:ascii="Times New Roman" w:hAnsi="Times New Roman" w:cs="Times New Roman"/>
          <w:sz w:val="24"/>
          <w:szCs w:val="24"/>
        </w:rPr>
      </w:pP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r w:rsidRPr="00BD65EA">
        <w:rPr>
          <w:rFonts w:ascii="Times New Roman" w:hAnsi="Times New Roman" w:cs="Times New Roman"/>
          <w:sz w:val="24"/>
          <w:szCs w:val="24"/>
        </w:rPr>
        <w:t>Приложение</w:t>
      </w: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r w:rsidRPr="00BD65EA">
        <w:rPr>
          <w:rFonts w:ascii="Times New Roman" w:hAnsi="Times New Roman" w:cs="Times New Roman"/>
          <w:sz w:val="24"/>
          <w:szCs w:val="24"/>
        </w:rPr>
        <w:t xml:space="preserve">к  решению Совета депутатов </w:t>
      </w:r>
    </w:p>
    <w:p w:rsidR="00BD65EA" w:rsidRPr="00BD65EA" w:rsidRDefault="00BD65EA" w:rsidP="00BD65EA">
      <w:pPr>
        <w:shd w:val="clear" w:color="auto" w:fill="FFFFFF"/>
        <w:ind w:left="-284" w:firstLine="284"/>
        <w:jc w:val="right"/>
        <w:rPr>
          <w:rFonts w:ascii="Times New Roman" w:hAnsi="Times New Roman" w:cs="Times New Roman"/>
          <w:sz w:val="24"/>
          <w:szCs w:val="24"/>
        </w:rPr>
      </w:pPr>
      <w:r w:rsidRPr="00BD65EA">
        <w:rPr>
          <w:rFonts w:ascii="Times New Roman" w:hAnsi="Times New Roman" w:cs="Times New Roman"/>
          <w:sz w:val="24"/>
          <w:szCs w:val="24"/>
        </w:rPr>
        <w:t xml:space="preserve">Маюровского сельсовета </w:t>
      </w:r>
    </w:p>
    <w:p w:rsidR="00BD65EA" w:rsidRPr="00BD65EA" w:rsidRDefault="00BD65EA" w:rsidP="00BD65EA">
      <w:pPr>
        <w:shd w:val="clear" w:color="auto" w:fill="FFFFFF"/>
        <w:ind w:left="-284" w:firstLine="284"/>
        <w:jc w:val="right"/>
        <w:rPr>
          <w:rFonts w:ascii="Times New Roman" w:hAnsi="Times New Roman" w:cs="Times New Roman"/>
          <w:sz w:val="24"/>
          <w:szCs w:val="24"/>
        </w:rPr>
      </w:pPr>
      <w:r w:rsidRPr="00BD65EA">
        <w:rPr>
          <w:rFonts w:ascii="Times New Roman" w:hAnsi="Times New Roman" w:cs="Times New Roman"/>
          <w:sz w:val="24"/>
          <w:szCs w:val="24"/>
        </w:rPr>
        <w:t>Сузунского района Новосибирской области</w:t>
      </w: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r w:rsidRPr="00BD65EA">
        <w:rPr>
          <w:rFonts w:ascii="Times New Roman" w:hAnsi="Times New Roman" w:cs="Times New Roman"/>
          <w:sz w:val="24"/>
          <w:szCs w:val="24"/>
        </w:rPr>
        <w:t>От ___________  № ___</w:t>
      </w: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rPr>
          <w:rFonts w:ascii="Times New Roman" w:hAnsi="Times New Roman" w:cs="Times New Roman"/>
          <w:sz w:val="24"/>
          <w:szCs w:val="24"/>
        </w:rPr>
      </w:pPr>
      <w:r w:rsidRPr="00BD65EA">
        <w:rPr>
          <w:rFonts w:ascii="Times New Roman" w:hAnsi="Times New Roman" w:cs="Times New Roman"/>
          <w:b/>
          <w:bCs/>
          <w:sz w:val="24"/>
          <w:szCs w:val="24"/>
        </w:rPr>
        <w:t>Положение</w:t>
      </w:r>
    </w:p>
    <w:p w:rsidR="00BD65EA" w:rsidRPr="00BD65EA" w:rsidRDefault="00BD65EA" w:rsidP="00BD65EA">
      <w:pPr>
        <w:shd w:val="clear" w:color="auto" w:fill="FFFFFF"/>
        <w:ind w:left="-284" w:firstLine="284"/>
        <w:rPr>
          <w:rFonts w:ascii="Times New Roman" w:hAnsi="Times New Roman" w:cs="Times New Roman"/>
          <w:sz w:val="24"/>
          <w:szCs w:val="24"/>
        </w:rPr>
      </w:pPr>
      <w:r w:rsidRPr="00BD65EA">
        <w:rPr>
          <w:rFonts w:ascii="Times New Roman" w:hAnsi="Times New Roman" w:cs="Times New Roman"/>
          <w:b/>
          <w:bCs/>
          <w:sz w:val="24"/>
          <w:szCs w:val="24"/>
        </w:rPr>
        <w:t>о старостах в</w:t>
      </w:r>
      <w:r w:rsidRPr="00BD65EA">
        <w:rPr>
          <w:rFonts w:ascii="Times New Roman" w:hAnsi="Times New Roman" w:cs="Times New Roman"/>
          <w:sz w:val="24"/>
          <w:szCs w:val="24"/>
        </w:rPr>
        <w:t> </w:t>
      </w:r>
      <w:r w:rsidRPr="00BD65EA">
        <w:rPr>
          <w:rFonts w:ascii="Times New Roman" w:hAnsi="Times New Roman" w:cs="Times New Roman"/>
          <w:b/>
          <w:bCs/>
          <w:sz w:val="24"/>
          <w:szCs w:val="24"/>
        </w:rPr>
        <w:t xml:space="preserve">населенных пунктах </w:t>
      </w:r>
      <w:r w:rsidRPr="00BD65EA">
        <w:rPr>
          <w:rFonts w:ascii="Times New Roman" w:hAnsi="Times New Roman" w:cs="Times New Roman"/>
          <w:b/>
          <w:sz w:val="24"/>
          <w:szCs w:val="24"/>
        </w:rPr>
        <w:t>Маюровского сельсовета Сузунского района Новосибирской области</w:t>
      </w:r>
    </w:p>
    <w:p w:rsidR="00BD65EA" w:rsidRPr="00BD65EA" w:rsidRDefault="00BD65EA" w:rsidP="00BD65EA">
      <w:pPr>
        <w:shd w:val="clear" w:color="auto" w:fill="FFFFFF"/>
        <w:ind w:left="-284" w:firstLine="284"/>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rPr>
          <w:rFonts w:ascii="Times New Roman" w:hAnsi="Times New Roman" w:cs="Times New Roman"/>
          <w:sz w:val="24"/>
          <w:szCs w:val="24"/>
        </w:rPr>
      </w:pPr>
      <w:r w:rsidRPr="00BD65EA">
        <w:rPr>
          <w:rFonts w:ascii="Times New Roman" w:hAnsi="Times New Roman" w:cs="Times New Roman"/>
          <w:b/>
          <w:bCs/>
          <w:sz w:val="24"/>
          <w:szCs w:val="24"/>
        </w:rPr>
        <w:t>1.Общие положения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1.1. Староста населенного пункта Маюровского сельсовета Сузунского района Новосибирской области,   </w:t>
      </w:r>
      <w:r w:rsidRPr="00BD65EA">
        <w:rPr>
          <w:rFonts w:ascii="Times New Roman" w:hAnsi="Times New Roman" w:cs="Times New Roman"/>
          <w:sz w:val="24"/>
          <w:szCs w:val="24"/>
          <w:shd w:val="clear" w:color="auto" w:fill="FFFFFF"/>
        </w:rPr>
        <w:t>входящего в состав поселения и не являющегося его административным центром</w:t>
      </w:r>
      <w:r w:rsidRPr="00BD65EA">
        <w:rPr>
          <w:rFonts w:ascii="Times New Roman" w:hAnsi="Times New Roman" w:cs="Times New Roman"/>
          <w:sz w:val="24"/>
          <w:szCs w:val="24"/>
        </w:rPr>
        <w:t xml:space="preserve"> (далее по тексту – староста) исполняет свои полномочия под непосредственным руководством главы Маюровского сельсовета Сузунского района Новосибирской области  и осуществляет свою деятельность на соответствующей территории по вопросам, определенным настоящим Положением.</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1.2. Староста избирается в каждом населенном пункте на общем собрании граждан. Старостой может быть избран гражданин не моложе 21 года постоянно проживающий на данной территории.</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1.3. По решению собрания граждан голосование по избранию старосты проводиться открытым голосованием. Решение об избрании принимается большинством голосов граждан, участвующих в голосовании. Собрание считается состоявшимся, если в нем приняло участие не менее 25% граждан от числа постоянно проживающих граждан. Староста избирается на срок – 5 лет.</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1.4. Решение собрания граждан по избранию старосты утверждается постановлением исполнительного органа поселения.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1.5. В своей работе староста руководствуется: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Конституцией РФ;</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Федеральным законом </w:t>
      </w:r>
      <w:hyperlink r:id="rId23" w:tgtFrame="_blank" w:history="1">
        <w:r w:rsidRPr="00BD65EA">
          <w:rPr>
            <w:rStyle w:val="a8"/>
            <w:rFonts w:ascii="Times New Roman" w:hAnsi="Times New Roman" w:cs="Times New Roman"/>
            <w:sz w:val="24"/>
            <w:szCs w:val="24"/>
          </w:rPr>
          <w:t>№131-ФЗ</w:t>
        </w:r>
      </w:hyperlink>
      <w:r w:rsidRPr="00BD65EA">
        <w:rPr>
          <w:rFonts w:ascii="Times New Roman" w:hAnsi="Times New Roman" w:cs="Times New Roman"/>
          <w:sz w:val="24"/>
          <w:szCs w:val="24"/>
        </w:rPr>
        <w:t xml:space="preserve"> «Об общих </w:t>
      </w:r>
      <w:proofErr w:type="gramStart"/>
      <w:r w:rsidRPr="00BD65EA">
        <w:rPr>
          <w:rFonts w:ascii="Times New Roman" w:hAnsi="Times New Roman" w:cs="Times New Roman"/>
          <w:sz w:val="24"/>
          <w:szCs w:val="24"/>
        </w:rPr>
        <w:t>принципах</w:t>
      </w:r>
      <w:proofErr w:type="gramEnd"/>
      <w:r w:rsidRPr="00BD65EA">
        <w:rPr>
          <w:rFonts w:ascii="Times New Roman" w:hAnsi="Times New Roman" w:cs="Times New Roman"/>
          <w:sz w:val="24"/>
          <w:szCs w:val="24"/>
        </w:rPr>
        <w:t xml:space="preserve"> организации местного самоуправления в Российской Федерации»;</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Уставом Маюровского сельсовета Сузунского района Новосибирской области;</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lastRenderedPageBreak/>
        <w:t>- Решениями Совета депутатов Маюровского сельсовета Сузунского района Новосибирской области;</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Постановлениями и Распоряжениями главы и администрации Маюровского  сельсовета Сузунского района Новосибирской области, настоящим Положением.</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1.6. Свою деятельность по выполнению возложенных на него задач староста осуществляет на основе широкого участия в интересах жителей населенного пункта.</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1.7. Требования старосты, предъявляемые в пределах своих полномочий и не противоречащих законодательству, обязательны для исполнения всеми жителями, проживающими в границах территории населенного пункта, населением которого избран староста.</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1.8. Староста несет ответственность перед органом местного самоуправления и населением, избравшим его, за выполнение (невыполнение) своих обязанностей в соответствии с настоящим Положением.</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rPr>
          <w:rFonts w:ascii="Times New Roman" w:hAnsi="Times New Roman" w:cs="Times New Roman"/>
          <w:sz w:val="24"/>
          <w:szCs w:val="24"/>
        </w:rPr>
      </w:pPr>
      <w:r w:rsidRPr="00BD65EA">
        <w:rPr>
          <w:rFonts w:ascii="Times New Roman" w:hAnsi="Times New Roman" w:cs="Times New Roman"/>
          <w:b/>
          <w:bCs/>
          <w:sz w:val="24"/>
          <w:szCs w:val="24"/>
        </w:rPr>
        <w:t>2.Полномочия и обязанности старосты</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b/>
          <w:bCs/>
          <w:sz w:val="24"/>
          <w:szCs w:val="24"/>
        </w:rPr>
        <w:t> </w:t>
      </w:r>
    </w:p>
    <w:p w:rsidR="00BD65EA" w:rsidRPr="00BD65EA" w:rsidRDefault="00BD65EA" w:rsidP="00BD65EA">
      <w:pPr>
        <w:shd w:val="clear" w:color="auto" w:fill="FFFFFF"/>
        <w:ind w:left="-284" w:firstLine="284"/>
        <w:jc w:val="both"/>
        <w:rPr>
          <w:rStyle w:val="apple-converted-space"/>
          <w:rFonts w:ascii="Times New Roman" w:eastAsia="Calibri" w:hAnsi="Times New Roman" w:cs="Times New Roman"/>
          <w:sz w:val="24"/>
          <w:szCs w:val="24"/>
          <w:shd w:val="clear" w:color="auto" w:fill="FFFFFF"/>
        </w:rPr>
      </w:pPr>
      <w:r w:rsidRPr="00BD65EA">
        <w:rPr>
          <w:rFonts w:ascii="Times New Roman" w:hAnsi="Times New Roman" w:cs="Times New Roman"/>
          <w:sz w:val="24"/>
          <w:szCs w:val="24"/>
        </w:rPr>
        <w:t xml:space="preserve">2.1. Староста </w:t>
      </w:r>
      <w:r w:rsidRPr="00BD65EA">
        <w:rPr>
          <w:rFonts w:ascii="Times New Roman" w:hAnsi="Times New Roman" w:cs="Times New Roman"/>
          <w:sz w:val="24"/>
          <w:szCs w:val="24"/>
          <w:shd w:val="clear" w:color="auto" w:fill="FFFFFF"/>
        </w:rPr>
        <w:t>представляет интересы населения соответствующего населенного пункта при взаимодействии с органами государственной власти, органами местного самоуправления, ЕДДС Сузунского района Новосибирской области,  иными органами и организациями, гражданами.</w:t>
      </w:r>
      <w:r w:rsidRPr="00BD65EA">
        <w:rPr>
          <w:rStyle w:val="apple-converted-space"/>
          <w:rFonts w:ascii="Times New Roman" w:hAnsi="Times New Roman" w:cs="Times New Roman"/>
          <w:sz w:val="24"/>
          <w:szCs w:val="24"/>
          <w:shd w:val="clear" w:color="auto" w:fill="FFFFFF"/>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2.2. Свои полномочия староста осуществляет по следующим вопросам:</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благоустройство территории;</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водоснабжение;</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электроснабжение (в т.ч. уличное освещение);</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противопожарные мероприятия;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соблюдение установленного общественного порядка;</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предупреждение самовольных свалок и других случаев загрязнения окружающей среды.</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2.3. Староста обеспечивает, информирует население и организует совместно с органом местного самоуправления массовые мероприятия, референдумы, выборы, обсуждение проектов решений, опрос общественного мнения, социологических исследований, переписи населения, субботники по благоустройству населенного пункта.</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2.4. Староста организует подготовку собраний граждан и осуществляет </w:t>
      </w:r>
      <w:proofErr w:type="gramStart"/>
      <w:r w:rsidRPr="00BD65EA">
        <w:rPr>
          <w:rFonts w:ascii="Times New Roman" w:hAnsi="Times New Roman" w:cs="Times New Roman"/>
          <w:sz w:val="24"/>
          <w:szCs w:val="24"/>
        </w:rPr>
        <w:t>контроль за</w:t>
      </w:r>
      <w:proofErr w:type="gramEnd"/>
      <w:r w:rsidRPr="00BD65EA">
        <w:rPr>
          <w:rFonts w:ascii="Times New Roman" w:hAnsi="Times New Roman" w:cs="Times New Roman"/>
          <w:sz w:val="24"/>
          <w:szCs w:val="24"/>
        </w:rPr>
        <w:t xml:space="preserve"> реализацией принятых решений.</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2.5. Выявляет малоимущих граждан и семьи, принимает меры по оказанию им практической помощи.</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2.6. Работает в тесном контакте с участковым уполномоченным полиции по вопросам соблюдения жителями населенного пункта общественного порядка.</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2.7. В осуществлении своих полномочий староста обязан:</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2.7.1. Доводить до населения требования нормативных документов органов местного самоуправления и контролировать их исполнение.</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2.7.2. Проводить собрания граждан в соответствии с планом работ, представлять  главе поселения предложения по принятию и исполнению принятых решений.</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2.7.3. Знать нужды и запросы граждан, проводить опрос граждан для их выявления, принимать по ним решения, если решение не входит в компетенцию старосты – обращаться к главе поселения.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2.7.4. </w:t>
      </w:r>
      <w:proofErr w:type="gramStart"/>
      <w:r w:rsidRPr="00BD65EA">
        <w:rPr>
          <w:rFonts w:ascii="Times New Roman" w:hAnsi="Times New Roman" w:cs="Times New Roman"/>
          <w:sz w:val="24"/>
          <w:szCs w:val="24"/>
        </w:rPr>
        <w:t>Отчитываться о</w:t>
      </w:r>
      <w:proofErr w:type="gramEnd"/>
      <w:r w:rsidRPr="00BD65EA">
        <w:rPr>
          <w:rFonts w:ascii="Times New Roman" w:hAnsi="Times New Roman" w:cs="Times New Roman"/>
          <w:sz w:val="24"/>
          <w:szCs w:val="24"/>
        </w:rPr>
        <w:t xml:space="preserve"> проделанной работе перед населением, избравшим его, не реже 1-ого раза в год с представлением отчета главе поселения.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2.7.5. Принимать меры по организации работ силами жителей в местах общего пользования: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lastRenderedPageBreak/>
        <w:t>- ремонт и строительство колодцев, детских площадок, площадок для мусоросборников.</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Направлять материалы в администрацию Маюровского сельсовета Сузунского района Новосибирской области (далее – администрация муниципального образования) по нарушителям правил благоустройства, о фактах захвата земель, самовольного строительства, экологических и санитарных нарушениях.</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2.7.6. Привлекать население к общественным работам по поддержанию чистоты и порядка на территории: уничтожению сорняков, охране зеленых насаждений, водоемов, предупреждению образования несанкционированных свалок твердых отходов, уборку мусора, поддержанию в надлежащем состоянии кладбищ.</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2.7.7. Осуществлять </w:t>
      </w:r>
      <w:proofErr w:type="gramStart"/>
      <w:r w:rsidRPr="00BD65EA">
        <w:rPr>
          <w:rFonts w:ascii="Times New Roman" w:hAnsi="Times New Roman" w:cs="Times New Roman"/>
          <w:sz w:val="24"/>
          <w:szCs w:val="24"/>
        </w:rPr>
        <w:t>контроль за</w:t>
      </w:r>
      <w:proofErr w:type="gramEnd"/>
      <w:r w:rsidRPr="00BD65EA">
        <w:rPr>
          <w:rFonts w:ascii="Times New Roman" w:hAnsi="Times New Roman" w:cs="Times New Roman"/>
          <w:sz w:val="24"/>
          <w:szCs w:val="24"/>
        </w:rPr>
        <w:t xml:space="preserve"> выполнением гражданами противопожарных мероприятий по месту проживания.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2.7.8. Контролировать выполнение режима работы отделений связи, ФАПа, торговых точек, находящихся на территории населенного пункта. Своевременно докладывать в администрацию муниципального образования о недостатках и нарушениях в их работе.</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2.7.9. Информировать администрацию муниципального образования о вновь прибывающих гражданах, о регистрации их по месту жительства.</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2.7.10. Осуществлять </w:t>
      </w:r>
      <w:proofErr w:type="gramStart"/>
      <w:r w:rsidRPr="00BD65EA">
        <w:rPr>
          <w:rFonts w:ascii="Times New Roman" w:hAnsi="Times New Roman" w:cs="Times New Roman"/>
          <w:sz w:val="24"/>
          <w:szCs w:val="24"/>
        </w:rPr>
        <w:t>контроль за</w:t>
      </w:r>
      <w:proofErr w:type="gramEnd"/>
      <w:r w:rsidRPr="00BD65EA">
        <w:rPr>
          <w:rFonts w:ascii="Times New Roman" w:hAnsi="Times New Roman" w:cs="Times New Roman"/>
          <w:sz w:val="24"/>
          <w:szCs w:val="24"/>
        </w:rPr>
        <w:t xml:space="preserve"> наличием наименования улиц и домов в населенном пункте.</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rPr>
          <w:rFonts w:ascii="Times New Roman" w:hAnsi="Times New Roman" w:cs="Times New Roman"/>
          <w:sz w:val="24"/>
          <w:szCs w:val="24"/>
        </w:rPr>
      </w:pPr>
      <w:r w:rsidRPr="00BD65EA">
        <w:rPr>
          <w:rFonts w:ascii="Times New Roman" w:hAnsi="Times New Roman" w:cs="Times New Roman"/>
          <w:b/>
          <w:bCs/>
          <w:sz w:val="24"/>
          <w:szCs w:val="24"/>
        </w:rPr>
        <w:t>3.Организация деятельности старосты</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3.1. Депутаты Совета депутатов Маюровского сельсовета Сузунского района Новосибирской области (далее – Совет депутатов муниципального образования) и администрация муниципального образования содействуют старостам в осуществлении их полномочий.</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3.2. Работа старосты ведется на общественных началах.</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3.3. Староста может включаться в состав общественных комиссий, образуемых при администрации муниципального образования.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3.4. Ежегодно со старостами проводится совещание по организации работы при главе муниципального образования.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3.5. Глава муниципального образования имеет право вынести вопрос о досрочном переизбрании старосты в случае обоснованных жалоб населения, избравшего этого старосту.</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3.6.Администрация муниципального образования выдает старосте населенного пункта удостоверение старосты (далее удостоверение) (Приложение №1).</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3.6.1.Удостоверение является основным документом, подтверждающим полномочия старосты населенного пункта.</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3.6.2.Удостоверение представляет собой книжку в твердой обложке. Удостоверение </w:t>
      </w:r>
      <w:proofErr w:type="gramStart"/>
      <w:r w:rsidRPr="00BD65EA">
        <w:rPr>
          <w:rFonts w:ascii="Times New Roman" w:hAnsi="Times New Roman" w:cs="Times New Roman"/>
          <w:sz w:val="24"/>
          <w:szCs w:val="24"/>
        </w:rPr>
        <w:t>подписывается главой муниципального образования ему присваивается</w:t>
      </w:r>
      <w:proofErr w:type="gramEnd"/>
      <w:r w:rsidRPr="00BD65EA">
        <w:rPr>
          <w:rFonts w:ascii="Times New Roman" w:hAnsi="Times New Roman" w:cs="Times New Roman"/>
          <w:sz w:val="24"/>
          <w:szCs w:val="24"/>
        </w:rPr>
        <w:t xml:space="preserve"> номер, который фиксируется в журнале учета и выдачи удостоверений старост.  Выдача удостоверений старосте производится под их подпись в журнале учета и выдачи удостоверений старост.</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3.7.3.Староста обязан обеспечить сохранность удостоверения. В случае утери (порчи) удостоверения староста подает на имя главы муниципального образования письменное заявление о выдаче нового удостоверения, в котором указывает причину его утери (порчи). С письменного разрешения главы муниципального образования вручается новое удостоверение. Информация о факте утери удостоверения с указанием его номера обнародуется в периодическом информационном издании "Маюровский вестник".</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lastRenderedPageBreak/>
        <w:t>3.7.4.По истечении срока полномочий, в случае досрочного прекращения полномочий и смерти старосты удостоверение считается недействительным и сдается в администрацию муниципального образования.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3.8. Ежегодно глава муниципального образования совместно с Советом депутатов муниципального образования принимает решение о поощрении старосты, за активное участие, оказание содействия администрации муниципального образования в решении вопросов местного значения и большую общественную работу среди жителей населенного пункта.</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b/>
          <w:bCs/>
          <w:sz w:val="24"/>
          <w:szCs w:val="24"/>
        </w:rPr>
        <w:t> </w:t>
      </w:r>
    </w:p>
    <w:p w:rsidR="00BD65EA" w:rsidRDefault="00BD65EA" w:rsidP="00BD65EA">
      <w:pPr>
        <w:shd w:val="clear" w:color="auto" w:fill="FFFFFF"/>
        <w:ind w:left="-284" w:firstLine="284"/>
        <w:rPr>
          <w:rFonts w:ascii="Times New Roman" w:hAnsi="Times New Roman" w:cs="Times New Roman"/>
          <w:b/>
          <w:bCs/>
          <w:sz w:val="24"/>
          <w:szCs w:val="24"/>
        </w:rPr>
      </w:pPr>
    </w:p>
    <w:p w:rsidR="00BD65EA" w:rsidRPr="00BD65EA" w:rsidRDefault="00BD65EA" w:rsidP="00BD65EA">
      <w:pPr>
        <w:shd w:val="clear" w:color="auto" w:fill="FFFFFF"/>
        <w:ind w:left="-284" w:firstLine="284"/>
        <w:rPr>
          <w:rFonts w:ascii="Times New Roman" w:hAnsi="Times New Roman" w:cs="Times New Roman"/>
          <w:sz w:val="24"/>
          <w:szCs w:val="24"/>
        </w:rPr>
      </w:pPr>
      <w:r w:rsidRPr="00BD65EA">
        <w:rPr>
          <w:rFonts w:ascii="Times New Roman" w:hAnsi="Times New Roman" w:cs="Times New Roman"/>
          <w:b/>
          <w:bCs/>
          <w:sz w:val="24"/>
          <w:szCs w:val="24"/>
        </w:rPr>
        <w:t>4.Права старосты</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Староста имеет право:</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4.1. Вносить предложения главе Маюровского сельсовета и Совету депутатов Маюровского сельсовета по вопросам организации работы администрации муниципального образования по населенному пункту, населением которого избран староста.</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4.2. Запрашивать в администрации Маюровского сельсовета необходимые нормативные документы.</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4.3. Требовать от жителей </w:t>
      </w:r>
      <w:proofErr w:type="gramStart"/>
      <w:r w:rsidRPr="00BD65EA">
        <w:rPr>
          <w:rFonts w:ascii="Times New Roman" w:hAnsi="Times New Roman" w:cs="Times New Roman"/>
          <w:sz w:val="24"/>
          <w:szCs w:val="24"/>
        </w:rPr>
        <w:t>исполнения решений органов местного самоуправления  своих поручений</w:t>
      </w:r>
      <w:proofErr w:type="gramEnd"/>
      <w:r w:rsidRPr="00BD65EA">
        <w:rPr>
          <w:rFonts w:ascii="Times New Roman" w:hAnsi="Times New Roman" w:cs="Times New Roman"/>
          <w:sz w:val="24"/>
          <w:szCs w:val="24"/>
        </w:rPr>
        <w:t xml:space="preserve"> по вопросам, отнесенным к полномочиям старосты.</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4.4. Принимать участие во всех конкурсах муниципального образования.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rPr>
          <w:rFonts w:ascii="Times New Roman" w:hAnsi="Times New Roman" w:cs="Times New Roman"/>
          <w:sz w:val="24"/>
          <w:szCs w:val="24"/>
        </w:rPr>
      </w:pPr>
      <w:r w:rsidRPr="00BD65EA">
        <w:rPr>
          <w:rFonts w:ascii="Times New Roman" w:hAnsi="Times New Roman" w:cs="Times New Roman"/>
          <w:b/>
          <w:bCs/>
          <w:sz w:val="24"/>
          <w:szCs w:val="24"/>
        </w:rPr>
        <w:t>5.Ответственность старосты</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xml:space="preserve">Староста несет ответственность </w:t>
      </w:r>
      <w:proofErr w:type="gramStart"/>
      <w:r w:rsidRPr="00BD65EA">
        <w:rPr>
          <w:rFonts w:ascii="Times New Roman" w:hAnsi="Times New Roman" w:cs="Times New Roman"/>
          <w:sz w:val="24"/>
          <w:szCs w:val="24"/>
        </w:rPr>
        <w:t>за</w:t>
      </w:r>
      <w:proofErr w:type="gramEnd"/>
      <w:r w:rsidRPr="00BD65EA">
        <w:rPr>
          <w:rFonts w:ascii="Times New Roman" w:hAnsi="Times New Roman" w:cs="Times New Roman"/>
          <w:sz w:val="24"/>
          <w:szCs w:val="24"/>
        </w:rPr>
        <w:t>:</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5.1. Ненадлежащее выполнение своих обязанностей, предусмотренных настоящим Положением.</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5.2. </w:t>
      </w:r>
      <w:proofErr w:type="gramStart"/>
      <w:r w:rsidRPr="00BD65EA">
        <w:rPr>
          <w:rFonts w:ascii="Times New Roman" w:hAnsi="Times New Roman" w:cs="Times New Roman"/>
          <w:sz w:val="24"/>
          <w:szCs w:val="24"/>
        </w:rPr>
        <w:t>Действия, осуществляемые с нарушением установленного законодательством, порядком.</w:t>
      </w:r>
      <w:proofErr w:type="gramEnd"/>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rPr>
          <w:rFonts w:ascii="Times New Roman" w:hAnsi="Times New Roman" w:cs="Times New Roman"/>
          <w:sz w:val="24"/>
          <w:szCs w:val="24"/>
        </w:rPr>
      </w:pPr>
      <w:r w:rsidRPr="00BD65EA">
        <w:rPr>
          <w:rFonts w:ascii="Times New Roman" w:hAnsi="Times New Roman" w:cs="Times New Roman"/>
          <w:b/>
          <w:bCs/>
          <w:sz w:val="24"/>
          <w:szCs w:val="24"/>
        </w:rPr>
        <w:t>6. Прекращение полномочий старосты</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6.1. Полномочия старосты прекращаются по истечении срока его полномочий.</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6.2. Полномочия старосты могут быть прекращены досрочно по решению собрания граждан;</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а) по личному желанию;</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б) за систематическое невыполнение своих обязанностей по инициативе граждан или главы муниципального образования;</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в) в случае переезда за пределы соответствующей территории;</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г) в случае вступления в законную силу приговора суда;</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proofErr w:type="spellStart"/>
      <w:r w:rsidRPr="00BD65EA">
        <w:rPr>
          <w:rFonts w:ascii="Times New Roman" w:hAnsi="Times New Roman" w:cs="Times New Roman"/>
          <w:sz w:val="24"/>
          <w:szCs w:val="24"/>
        </w:rPr>
        <w:t>д</w:t>
      </w:r>
      <w:proofErr w:type="spellEnd"/>
      <w:r w:rsidRPr="00BD65EA">
        <w:rPr>
          <w:rFonts w:ascii="Times New Roman" w:hAnsi="Times New Roman" w:cs="Times New Roman"/>
          <w:sz w:val="24"/>
          <w:szCs w:val="24"/>
        </w:rPr>
        <w:t>) изменения границ населенного пункта вследствие слияния двух населенных пунктов или упразднения населенного пункта.</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В этом случае глава муниципального образования обязан в 2-х месячный срок провести собрание граждан по выборам старосты.</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6.3. Вопрос об отзыве старосты населенного пункта выносится на собрание граждан по письменному обращению в администрацию муниципального образования не менее 25% граждан, проживающих на территории населенного пункта.</w:t>
      </w:r>
    </w:p>
    <w:p w:rsidR="00BD65EA" w:rsidRPr="00BD65EA" w:rsidRDefault="00BD65EA" w:rsidP="00BD65EA">
      <w:pPr>
        <w:shd w:val="clear" w:color="auto" w:fill="FFFFFF"/>
        <w:spacing w:line="240" w:lineRule="atLeast"/>
        <w:ind w:left="-284" w:firstLine="284"/>
        <w:jc w:val="both"/>
        <w:rPr>
          <w:rFonts w:ascii="Times New Roman" w:hAnsi="Times New Roman" w:cs="Times New Roman"/>
          <w:sz w:val="24"/>
          <w:szCs w:val="24"/>
        </w:rPr>
      </w:pPr>
      <w:r w:rsidRPr="00BD65EA">
        <w:rPr>
          <w:rFonts w:ascii="Times New Roman" w:hAnsi="Times New Roman" w:cs="Times New Roman"/>
          <w:sz w:val="24"/>
          <w:szCs w:val="24"/>
        </w:rPr>
        <w:t>Староста считается отозванным, если за его отзыв проголосовало 25% граждан от присутствующих на собрании граждан.</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Pr="00BD65EA" w:rsidRDefault="00BD65EA" w:rsidP="00BD65EA">
      <w:pPr>
        <w:shd w:val="clear" w:color="auto" w:fill="FFFFFF"/>
        <w:ind w:left="-284" w:firstLine="284"/>
        <w:jc w:val="both"/>
        <w:rPr>
          <w:rFonts w:ascii="Times New Roman" w:hAnsi="Times New Roman" w:cs="Times New Roman"/>
          <w:sz w:val="24"/>
          <w:szCs w:val="24"/>
        </w:rPr>
      </w:pPr>
    </w:p>
    <w:p w:rsidR="00BD65EA" w:rsidRDefault="00BD65EA" w:rsidP="00BD65EA">
      <w:pPr>
        <w:shd w:val="clear" w:color="auto" w:fill="FFFFFF"/>
        <w:jc w:val="both"/>
        <w:rPr>
          <w:rFonts w:ascii="Times New Roman" w:hAnsi="Times New Roman" w:cs="Times New Roman"/>
          <w:sz w:val="24"/>
          <w:szCs w:val="24"/>
        </w:rPr>
      </w:pPr>
    </w:p>
    <w:p w:rsidR="00BD65EA" w:rsidRPr="00BD65EA" w:rsidRDefault="00BD65EA" w:rsidP="00BD65EA">
      <w:pPr>
        <w:shd w:val="clear" w:color="auto" w:fill="FFFFFF"/>
        <w:jc w:val="right"/>
        <w:rPr>
          <w:rFonts w:ascii="Times New Roman" w:hAnsi="Times New Roman" w:cs="Times New Roman"/>
          <w:sz w:val="24"/>
          <w:szCs w:val="24"/>
        </w:rPr>
      </w:pPr>
      <w:r w:rsidRPr="00BD65EA">
        <w:rPr>
          <w:rFonts w:ascii="Times New Roman" w:hAnsi="Times New Roman" w:cs="Times New Roman"/>
          <w:sz w:val="24"/>
          <w:szCs w:val="24"/>
        </w:rPr>
        <w:t>ПРИЛОЖЕНИЕ №1</w:t>
      </w: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r w:rsidRPr="00BD65EA">
        <w:rPr>
          <w:rFonts w:ascii="Times New Roman" w:hAnsi="Times New Roman" w:cs="Times New Roman"/>
          <w:sz w:val="24"/>
          <w:szCs w:val="24"/>
        </w:rPr>
        <w:t xml:space="preserve"> к Решению </w:t>
      </w: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r w:rsidRPr="00BD65EA">
        <w:rPr>
          <w:rFonts w:ascii="Times New Roman" w:hAnsi="Times New Roman" w:cs="Times New Roman"/>
          <w:sz w:val="24"/>
          <w:szCs w:val="24"/>
        </w:rPr>
        <w:t> Совета депутатов</w:t>
      </w: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r w:rsidRPr="00BD65EA">
        <w:rPr>
          <w:rFonts w:ascii="Times New Roman" w:hAnsi="Times New Roman" w:cs="Times New Roman"/>
          <w:sz w:val="24"/>
          <w:szCs w:val="24"/>
        </w:rPr>
        <w:t> Маюровского сельсовета</w:t>
      </w: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r w:rsidRPr="00BD65EA">
        <w:rPr>
          <w:rFonts w:ascii="Times New Roman" w:hAnsi="Times New Roman" w:cs="Times New Roman"/>
          <w:sz w:val="24"/>
          <w:szCs w:val="24"/>
        </w:rPr>
        <w:t>Сузунского района</w:t>
      </w: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r w:rsidRPr="00BD65EA">
        <w:rPr>
          <w:rFonts w:ascii="Times New Roman" w:hAnsi="Times New Roman" w:cs="Times New Roman"/>
          <w:sz w:val="24"/>
          <w:szCs w:val="24"/>
        </w:rPr>
        <w:t xml:space="preserve"> Новосибирской области</w:t>
      </w:r>
    </w:p>
    <w:p w:rsidR="00BD65EA" w:rsidRPr="00BD65EA" w:rsidRDefault="00BD65EA" w:rsidP="00BD65EA">
      <w:pPr>
        <w:shd w:val="clear" w:color="auto" w:fill="FFFFFF"/>
        <w:ind w:left="-284" w:right="-5" w:firstLine="284"/>
        <w:jc w:val="right"/>
        <w:rPr>
          <w:rFonts w:ascii="Times New Roman" w:hAnsi="Times New Roman" w:cs="Times New Roman"/>
          <w:sz w:val="24"/>
          <w:szCs w:val="24"/>
        </w:rPr>
      </w:pPr>
      <w:r w:rsidRPr="00BD65EA">
        <w:rPr>
          <w:rFonts w:ascii="Times New Roman" w:hAnsi="Times New Roman" w:cs="Times New Roman"/>
          <w:sz w:val="24"/>
          <w:szCs w:val="24"/>
        </w:rPr>
        <w:t> от ____________  № ____</w:t>
      </w:r>
    </w:p>
    <w:p w:rsidR="00BD65EA" w:rsidRPr="00BD65EA" w:rsidRDefault="00BD65EA" w:rsidP="00BD65EA">
      <w:pPr>
        <w:shd w:val="clear" w:color="auto" w:fill="FFFFFF"/>
        <w:ind w:left="-284" w:firstLine="284"/>
        <w:jc w:val="right"/>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right"/>
        <w:rPr>
          <w:rFonts w:ascii="Times New Roman" w:hAnsi="Times New Roman" w:cs="Times New Roman"/>
          <w:sz w:val="24"/>
          <w:szCs w:val="24"/>
        </w:rPr>
      </w:pPr>
      <w:r w:rsidRPr="00BD65EA">
        <w:rPr>
          <w:rFonts w:ascii="Times New Roman" w:hAnsi="Times New Roman" w:cs="Times New Roman"/>
          <w:sz w:val="24"/>
          <w:szCs w:val="24"/>
        </w:rPr>
        <w:t>Лицевая сторона удостоверения: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tbl>
      <w:tblPr>
        <w:tblW w:w="0" w:type="auto"/>
        <w:tblInd w:w="1188" w:type="dxa"/>
        <w:shd w:val="clear" w:color="auto" w:fill="FFFFFF"/>
        <w:tblCellMar>
          <w:left w:w="0" w:type="dxa"/>
          <w:right w:w="0" w:type="dxa"/>
        </w:tblCellMar>
        <w:tblLook w:val="04A0"/>
      </w:tblPr>
      <w:tblGrid>
        <w:gridCol w:w="8100"/>
      </w:tblGrid>
      <w:tr w:rsidR="00BD65EA" w:rsidRPr="00BD65EA" w:rsidTr="003E413B">
        <w:trPr>
          <w:trHeight w:val="1355"/>
        </w:trPr>
        <w:tc>
          <w:tcPr>
            <w:tcW w:w="810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УДОСТОВЕРЕНИЕ</w:t>
            </w:r>
          </w:p>
        </w:tc>
      </w:tr>
    </w:tbl>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Внутренняя сторона удостоверения:</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BD65EA">
      <w:pPr>
        <w:shd w:val="clear" w:color="auto" w:fill="FFFFFF"/>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tbl>
      <w:tblPr>
        <w:tblW w:w="9360" w:type="dxa"/>
        <w:tblInd w:w="288" w:type="dxa"/>
        <w:shd w:val="clear" w:color="auto" w:fill="FFFFFF"/>
        <w:tblCellMar>
          <w:left w:w="0" w:type="dxa"/>
          <w:right w:w="0" w:type="dxa"/>
        </w:tblCellMar>
        <w:tblLook w:val="04A0"/>
      </w:tblPr>
      <w:tblGrid>
        <w:gridCol w:w="4500"/>
        <w:gridCol w:w="4860"/>
      </w:tblGrid>
      <w:tr w:rsidR="00BD65EA" w:rsidRPr="00BD65EA" w:rsidTr="003E413B">
        <w:trPr>
          <w:trHeight w:val="4140"/>
        </w:trPr>
        <w:tc>
          <w:tcPr>
            <w:tcW w:w="450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tbl>
            <w:tblPr>
              <w:tblpPr w:leftFromText="180" w:rightFromText="180" w:vertAnchor="text"/>
              <w:tblW w:w="0" w:type="auto"/>
              <w:tblCellMar>
                <w:left w:w="0" w:type="dxa"/>
                <w:right w:w="0" w:type="dxa"/>
              </w:tblCellMar>
              <w:tblLook w:val="04A0"/>
            </w:tblPr>
            <w:tblGrid>
              <w:gridCol w:w="1101"/>
            </w:tblGrid>
            <w:tr w:rsidR="00BD65EA" w:rsidRPr="00BD65EA" w:rsidTr="003E413B">
              <w:trPr>
                <w:trHeight w:val="1054"/>
              </w:trPr>
              <w:tc>
                <w:tcPr>
                  <w:tcW w:w="110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ФОТО</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tc>
            </w:tr>
          </w:tbl>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УДОСТОВЕРЕНИЕ №__</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(фамилия)</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(имя, отчество)</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является старостой населенного пункта</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(название населенного пункта)</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3E413B">
            <w:pPr>
              <w:ind w:left="-284" w:firstLine="284"/>
              <w:jc w:val="both"/>
              <w:rPr>
                <w:rFonts w:ascii="Times New Roman" w:hAnsi="Times New Roman" w:cs="Times New Roman"/>
                <w:sz w:val="24"/>
                <w:szCs w:val="24"/>
              </w:rPr>
            </w:pPr>
          </w:p>
        </w:tc>
        <w:tc>
          <w:tcPr>
            <w:tcW w:w="48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Дата выдачи «____» _________ 20__г.</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Действительно по «__» ______ 20__г.</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Глава Маюровского сельсовета Сузунского района Новосибирской области</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___________   /В.В.Чурикова/</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 </w:t>
            </w:r>
          </w:p>
          <w:p w:rsidR="00BD65EA" w:rsidRPr="00BD65EA" w:rsidRDefault="00BD65EA" w:rsidP="003E413B">
            <w:pPr>
              <w:ind w:left="-284" w:firstLine="284"/>
              <w:jc w:val="both"/>
              <w:rPr>
                <w:rFonts w:ascii="Times New Roman" w:hAnsi="Times New Roman" w:cs="Times New Roman"/>
                <w:sz w:val="24"/>
                <w:szCs w:val="24"/>
              </w:rPr>
            </w:pPr>
            <w:r w:rsidRPr="00BD65EA">
              <w:rPr>
                <w:rFonts w:ascii="Times New Roman" w:hAnsi="Times New Roman" w:cs="Times New Roman"/>
                <w:sz w:val="24"/>
                <w:szCs w:val="24"/>
              </w:rPr>
              <w:t>МП</w:t>
            </w:r>
          </w:p>
        </w:tc>
      </w:tr>
    </w:tbl>
    <w:p w:rsidR="00BD65EA" w:rsidRPr="00BD65EA" w:rsidRDefault="00BD65EA" w:rsidP="002E5663">
      <w:pPr>
        <w:rPr>
          <w:rFonts w:ascii="Times New Roman" w:hAnsi="Times New Roman" w:cs="Times New Roman"/>
          <w:sz w:val="24"/>
          <w:szCs w:val="24"/>
          <w:lang w:eastAsia="ru-RU"/>
        </w:rPr>
      </w:pPr>
    </w:p>
    <w:p w:rsidR="00BD65EA" w:rsidRPr="00BD65EA" w:rsidRDefault="00BD65EA" w:rsidP="00BD65EA">
      <w:pPr>
        <w:jc w:val="both"/>
        <w:rPr>
          <w:rFonts w:ascii="Times New Roman" w:hAnsi="Times New Roman" w:cs="Times New Roman"/>
          <w:sz w:val="24"/>
          <w:szCs w:val="24"/>
          <w:lang w:eastAsia="ru-RU"/>
        </w:rPr>
      </w:pPr>
    </w:p>
    <w:p w:rsidR="00BD65EA" w:rsidRPr="00BD65EA" w:rsidRDefault="00BD65EA" w:rsidP="002E5663">
      <w:pPr>
        <w:rPr>
          <w:rFonts w:ascii="Times New Roman" w:hAnsi="Times New Roman" w:cs="Times New Roman"/>
          <w:sz w:val="24"/>
          <w:szCs w:val="24"/>
          <w:lang w:eastAsia="ru-RU"/>
        </w:rPr>
      </w:pPr>
    </w:p>
    <w:p w:rsidR="00BD65EA" w:rsidRPr="00BD65EA" w:rsidRDefault="00BD65EA" w:rsidP="00BD65EA">
      <w:pPr>
        <w:ind w:right="702"/>
        <w:rPr>
          <w:rFonts w:ascii="Times New Roman" w:eastAsia="Arial" w:hAnsi="Times New Roman" w:cs="Times New Roman"/>
          <w:b/>
          <w:sz w:val="24"/>
          <w:szCs w:val="24"/>
        </w:rPr>
      </w:pPr>
      <w:r w:rsidRPr="00BD65EA">
        <w:rPr>
          <w:rFonts w:ascii="Times New Roman" w:eastAsia="Arial" w:hAnsi="Times New Roman" w:cs="Times New Roman"/>
          <w:b/>
          <w:sz w:val="24"/>
          <w:szCs w:val="24"/>
        </w:rPr>
        <w:t>СОВЕТ ДЕПУТАТОВ</w:t>
      </w:r>
    </w:p>
    <w:p w:rsidR="00BD65EA" w:rsidRPr="00BD65EA" w:rsidRDefault="00BD65EA" w:rsidP="00BD65EA">
      <w:pPr>
        <w:ind w:right="702"/>
        <w:rPr>
          <w:rFonts w:ascii="Times New Roman" w:eastAsia="Arial" w:hAnsi="Times New Roman" w:cs="Times New Roman"/>
          <w:b/>
          <w:sz w:val="24"/>
          <w:szCs w:val="24"/>
        </w:rPr>
      </w:pPr>
      <w:r w:rsidRPr="00BD65EA">
        <w:rPr>
          <w:rFonts w:ascii="Times New Roman" w:eastAsia="Arial" w:hAnsi="Times New Roman" w:cs="Times New Roman"/>
          <w:b/>
          <w:sz w:val="24"/>
          <w:szCs w:val="24"/>
        </w:rPr>
        <w:t xml:space="preserve">МАЮРОВСКОГО СЕЛЬСОВЕТА </w:t>
      </w:r>
    </w:p>
    <w:p w:rsidR="00BD65EA" w:rsidRPr="00BD65EA" w:rsidRDefault="00BD65EA" w:rsidP="00BD65EA">
      <w:pPr>
        <w:ind w:right="702"/>
        <w:rPr>
          <w:rFonts w:ascii="Times New Roman" w:eastAsia="Arial" w:hAnsi="Times New Roman" w:cs="Times New Roman"/>
          <w:b/>
          <w:sz w:val="24"/>
          <w:szCs w:val="24"/>
        </w:rPr>
      </w:pPr>
      <w:r w:rsidRPr="00BD65EA">
        <w:rPr>
          <w:rFonts w:ascii="Times New Roman" w:eastAsia="Arial" w:hAnsi="Times New Roman" w:cs="Times New Roman"/>
          <w:b/>
          <w:sz w:val="24"/>
          <w:szCs w:val="24"/>
        </w:rPr>
        <w:t>СУЗУНСКОГО РАЙОНА НОВОСИБИРСКОЙ ОБЛАСТИ</w:t>
      </w:r>
    </w:p>
    <w:p w:rsidR="00BD65EA" w:rsidRPr="00BD65EA" w:rsidRDefault="00BD65EA" w:rsidP="00BD65EA">
      <w:pPr>
        <w:rPr>
          <w:rFonts w:ascii="Times New Roman" w:hAnsi="Times New Roman" w:cs="Times New Roman"/>
          <w:sz w:val="24"/>
          <w:szCs w:val="24"/>
        </w:rPr>
      </w:pPr>
      <w:r w:rsidRPr="00BD65EA">
        <w:rPr>
          <w:rFonts w:ascii="Times New Roman" w:hAnsi="Times New Roman" w:cs="Times New Roman"/>
          <w:sz w:val="24"/>
          <w:szCs w:val="24"/>
        </w:rPr>
        <w:t xml:space="preserve">(пятого созыва)  </w:t>
      </w:r>
    </w:p>
    <w:p w:rsidR="00BD65EA" w:rsidRPr="00BD65EA" w:rsidRDefault="00BD65EA" w:rsidP="00BD65EA">
      <w:pPr>
        <w:rPr>
          <w:rFonts w:ascii="Times New Roman" w:hAnsi="Times New Roman" w:cs="Times New Roman"/>
          <w:b/>
          <w:sz w:val="24"/>
          <w:szCs w:val="24"/>
        </w:rPr>
      </w:pPr>
    </w:p>
    <w:p w:rsidR="00BD65EA" w:rsidRPr="00BD65EA" w:rsidRDefault="00BD65EA" w:rsidP="00BD65EA">
      <w:pPr>
        <w:rPr>
          <w:rFonts w:ascii="Times New Roman" w:hAnsi="Times New Roman" w:cs="Times New Roman"/>
          <w:b/>
          <w:sz w:val="24"/>
          <w:szCs w:val="24"/>
        </w:rPr>
      </w:pPr>
      <w:r w:rsidRPr="00BD65EA">
        <w:rPr>
          <w:rFonts w:ascii="Times New Roman" w:hAnsi="Times New Roman" w:cs="Times New Roman"/>
          <w:b/>
          <w:sz w:val="24"/>
          <w:szCs w:val="24"/>
        </w:rPr>
        <w:t>РЕШЕНИЕ</w:t>
      </w:r>
    </w:p>
    <w:p w:rsidR="00BD65EA" w:rsidRPr="00BD65EA" w:rsidRDefault="00BD65EA" w:rsidP="00BD65EA">
      <w:pPr>
        <w:rPr>
          <w:rFonts w:ascii="Times New Roman" w:hAnsi="Times New Roman" w:cs="Times New Roman"/>
          <w:sz w:val="24"/>
          <w:szCs w:val="24"/>
        </w:rPr>
      </w:pPr>
      <w:r w:rsidRPr="00BD65EA">
        <w:rPr>
          <w:rFonts w:ascii="Times New Roman" w:hAnsi="Times New Roman" w:cs="Times New Roman"/>
          <w:sz w:val="24"/>
          <w:szCs w:val="24"/>
        </w:rPr>
        <w:t xml:space="preserve"> (двадцать пятой сессии)</w:t>
      </w:r>
    </w:p>
    <w:p w:rsidR="00BD65EA" w:rsidRPr="00BD65EA" w:rsidRDefault="00BD65EA" w:rsidP="00BD65EA">
      <w:pPr>
        <w:spacing w:line="237" w:lineRule="auto"/>
        <w:ind w:right="276"/>
        <w:rPr>
          <w:rFonts w:ascii="Times New Roman" w:eastAsia="Arial" w:hAnsi="Times New Roman" w:cs="Times New Roman"/>
          <w:sz w:val="24"/>
          <w:szCs w:val="24"/>
        </w:rPr>
      </w:pPr>
    </w:p>
    <w:p w:rsidR="00BD65EA" w:rsidRPr="00BD65EA" w:rsidRDefault="00BD65EA" w:rsidP="00BD65EA">
      <w:pPr>
        <w:spacing w:line="12" w:lineRule="exact"/>
        <w:ind w:right="276"/>
        <w:rPr>
          <w:rFonts w:ascii="Times New Roman" w:hAnsi="Times New Roman" w:cs="Times New Roman"/>
          <w:sz w:val="24"/>
          <w:szCs w:val="24"/>
        </w:rPr>
      </w:pPr>
      <w:r w:rsidRPr="00BD65EA">
        <w:rPr>
          <w:rFonts w:ascii="Times New Roman" w:hAnsi="Times New Roman" w:cs="Times New Roman"/>
          <w:sz w:val="24"/>
          <w:szCs w:val="24"/>
        </w:rPr>
        <w:t xml:space="preserve"> </w:t>
      </w:r>
    </w:p>
    <w:p w:rsidR="00BD65EA" w:rsidRPr="00BD65EA" w:rsidRDefault="00BD65EA" w:rsidP="00BD65EA">
      <w:pPr>
        <w:tabs>
          <w:tab w:val="left" w:pos="-5103"/>
        </w:tabs>
        <w:spacing w:line="237" w:lineRule="auto"/>
        <w:ind w:right="276"/>
        <w:rPr>
          <w:rFonts w:ascii="Times New Roman" w:eastAsia="Arial" w:hAnsi="Times New Roman" w:cs="Times New Roman"/>
          <w:sz w:val="24"/>
          <w:szCs w:val="24"/>
        </w:rPr>
      </w:pPr>
      <w:r>
        <w:rPr>
          <w:rFonts w:ascii="Times New Roman" w:eastAsia="Arial" w:hAnsi="Times New Roman" w:cs="Times New Roman"/>
          <w:sz w:val="24"/>
          <w:szCs w:val="24"/>
        </w:rPr>
        <w:t>От 29.09.2017г.</w:t>
      </w:r>
      <w:r w:rsidRPr="00BD65EA">
        <w:rPr>
          <w:rFonts w:ascii="Times New Roman" w:eastAsia="Arial" w:hAnsi="Times New Roman" w:cs="Times New Roman"/>
          <w:sz w:val="24"/>
          <w:szCs w:val="24"/>
        </w:rPr>
        <w:t xml:space="preserve">                   </w:t>
      </w:r>
      <w:r w:rsidRPr="00BD65EA">
        <w:rPr>
          <w:rFonts w:ascii="Times New Roman" w:hAnsi="Times New Roman" w:cs="Times New Roman"/>
          <w:sz w:val="24"/>
          <w:szCs w:val="24"/>
        </w:rPr>
        <w:tab/>
        <w:t xml:space="preserve">       </w:t>
      </w:r>
      <w:r w:rsidRPr="00BD65EA">
        <w:rPr>
          <w:rFonts w:ascii="Times New Roman" w:eastAsia="Arial" w:hAnsi="Times New Roman" w:cs="Times New Roman"/>
          <w:sz w:val="24"/>
          <w:szCs w:val="24"/>
        </w:rPr>
        <w:t>с. Маюрово</w:t>
      </w:r>
      <w:r w:rsidRPr="00BD65EA">
        <w:rPr>
          <w:rFonts w:ascii="Times New Roman" w:hAnsi="Times New Roman" w:cs="Times New Roman"/>
          <w:sz w:val="24"/>
          <w:szCs w:val="24"/>
        </w:rPr>
        <w:tab/>
        <w:t xml:space="preserve">                                        </w:t>
      </w:r>
      <w:r>
        <w:rPr>
          <w:rFonts w:ascii="Times New Roman" w:eastAsia="Arial" w:hAnsi="Times New Roman" w:cs="Times New Roman"/>
          <w:sz w:val="24"/>
          <w:szCs w:val="24"/>
        </w:rPr>
        <w:t>№ 97</w:t>
      </w:r>
    </w:p>
    <w:p w:rsidR="00BD65EA" w:rsidRPr="00BD65EA" w:rsidRDefault="00BD65EA" w:rsidP="00BD65EA">
      <w:pPr>
        <w:tabs>
          <w:tab w:val="left" w:pos="-5103"/>
        </w:tabs>
        <w:spacing w:line="237" w:lineRule="auto"/>
        <w:ind w:right="276"/>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 </w:t>
      </w:r>
    </w:p>
    <w:p w:rsidR="00BD65EA" w:rsidRPr="00BD65EA" w:rsidRDefault="00BD65EA" w:rsidP="00BD65EA">
      <w:pPr>
        <w:spacing w:line="237" w:lineRule="auto"/>
        <w:ind w:right="702"/>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Об </w:t>
      </w:r>
      <w:proofErr w:type="gramStart"/>
      <w:r w:rsidRPr="00BD65EA">
        <w:rPr>
          <w:rFonts w:ascii="Times New Roman" w:eastAsia="Arial" w:hAnsi="Times New Roman" w:cs="Times New Roman"/>
          <w:sz w:val="24"/>
          <w:szCs w:val="24"/>
        </w:rPr>
        <w:t>утверждении</w:t>
      </w:r>
      <w:proofErr w:type="gramEnd"/>
      <w:r w:rsidRPr="00BD65EA">
        <w:rPr>
          <w:rFonts w:ascii="Times New Roman" w:eastAsia="Arial" w:hAnsi="Times New Roman" w:cs="Times New Roman"/>
          <w:sz w:val="24"/>
          <w:szCs w:val="24"/>
        </w:rPr>
        <w:t xml:space="preserve"> порядка регистрации устава территориального общественного самоуправления в Маюровском сельсовете Сузунского района Новосибирской области</w:t>
      </w:r>
    </w:p>
    <w:p w:rsidR="00BD65EA" w:rsidRPr="00BD65EA" w:rsidRDefault="00BD65EA" w:rsidP="00BD65EA">
      <w:pPr>
        <w:spacing w:line="183" w:lineRule="exact"/>
        <w:ind w:right="276" w:firstLine="567"/>
        <w:rPr>
          <w:rFonts w:ascii="Times New Roman" w:eastAsia="Arial" w:hAnsi="Times New Roman" w:cs="Times New Roman"/>
          <w:sz w:val="24"/>
          <w:szCs w:val="24"/>
        </w:rPr>
      </w:pPr>
    </w:p>
    <w:p w:rsidR="00BD65EA" w:rsidRPr="00BD65EA" w:rsidRDefault="00BD65EA" w:rsidP="00BD65EA">
      <w:pPr>
        <w:ind w:left="450" w:right="70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          </w:t>
      </w:r>
      <w:proofErr w:type="gramStart"/>
      <w:r w:rsidRPr="00BD65EA">
        <w:rPr>
          <w:rFonts w:ascii="Times New Roman" w:eastAsia="Arial" w:hAnsi="Times New Roman" w:cs="Times New Roman"/>
          <w:sz w:val="24"/>
          <w:szCs w:val="24"/>
        </w:rPr>
        <w:t>В соответствии со статьей 27 Федерального закона от 06.10.2003 № 131</w:t>
      </w:r>
      <w:r w:rsidRPr="00BD65EA">
        <w:rPr>
          <w:rFonts w:ascii="Times New Roman" w:eastAsia="MS PMincho" w:hAnsi="Times New Roman" w:cs="Times New Roman"/>
          <w:sz w:val="24"/>
          <w:szCs w:val="24"/>
        </w:rPr>
        <w:noBreakHyphen/>
      </w:r>
      <w:r w:rsidRPr="00BD65EA">
        <w:rPr>
          <w:rFonts w:ascii="Times New Roman" w:eastAsia="Arial" w:hAnsi="Times New Roman" w:cs="Times New Roman"/>
          <w:sz w:val="24"/>
          <w:szCs w:val="24"/>
        </w:rPr>
        <w:t>ФЗ «Об общих принципах организации местного самоуправления в Российской Федерации»,  Уставом Маюровского сельсовета Сузунского района Новосибирской области, положением о территориальном общественном самоуправлении в Маюровском сельсовете Сузунского района Новосибирской области, утвержденным решением Совета депутатов от 07.09.2017 года № 94 «Об утверждении положения о территориальном общественном самоуправлении в Маюровском сельсовете Сузунского района Новосибирской области</w:t>
      </w:r>
      <w:proofErr w:type="gramEnd"/>
      <w:r w:rsidRPr="00BD65EA">
        <w:rPr>
          <w:rFonts w:ascii="Times New Roman" w:eastAsia="Arial" w:hAnsi="Times New Roman" w:cs="Times New Roman"/>
          <w:sz w:val="24"/>
          <w:szCs w:val="24"/>
        </w:rPr>
        <w:t xml:space="preserve">», Совет депутатов Маюровского сельсовета Сузунского района Новосибирской области </w:t>
      </w:r>
    </w:p>
    <w:p w:rsidR="00BD65EA" w:rsidRPr="00BD65EA" w:rsidRDefault="00BD65EA" w:rsidP="00BD65EA">
      <w:pPr>
        <w:spacing w:line="192" w:lineRule="exact"/>
        <w:ind w:right="276"/>
        <w:rPr>
          <w:rFonts w:ascii="Times New Roman" w:hAnsi="Times New Roman" w:cs="Times New Roman"/>
          <w:b/>
          <w:sz w:val="24"/>
          <w:szCs w:val="24"/>
        </w:rPr>
      </w:pPr>
    </w:p>
    <w:p w:rsidR="00BD65EA" w:rsidRPr="00BD65EA" w:rsidRDefault="00BD65EA" w:rsidP="00BD65EA">
      <w:pPr>
        <w:ind w:right="276"/>
        <w:rPr>
          <w:rFonts w:ascii="Times New Roman" w:eastAsia="Arial" w:hAnsi="Times New Roman" w:cs="Times New Roman"/>
          <w:b/>
          <w:sz w:val="24"/>
          <w:szCs w:val="24"/>
        </w:rPr>
      </w:pPr>
      <w:r w:rsidRPr="00BD65EA">
        <w:rPr>
          <w:rFonts w:ascii="Times New Roman" w:eastAsia="Arial" w:hAnsi="Times New Roman" w:cs="Times New Roman"/>
          <w:b/>
          <w:sz w:val="24"/>
          <w:szCs w:val="24"/>
        </w:rPr>
        <w:t>РЕШИЛ:</w:t>
      </w:r>
    </w:p>
    <w:p w:rsidR="00BD65EA" w:rsidRPr="00BD65EA" w:rsidRDefault="00BD65EA" w:rsidP="00BD65EA">
      <w:pPr>
        <w:ind w:right="702"/>
        <w:jc w:val="both"/>
        <w:rPr>
          <w:rFonts w:ascii="Times New Roman" w:eastAsia="Arial" w:hAnsi="Times New Roman" w:cs="Times New Roman"/>
          <w:sz w:val="24"/>
          <w:szCs w:val="24"/>
        </w:rPr>
      </w:pPr>
      <w:r w:rsidRPr="00BD65EA">
        <w:rPr>
          <w:rFonts w:ascii="Times New Roman" w:hAnsi="Times New Roman" w:cs="Times New Roman"/>
          <w:sz w:val="24"/>
          <w:szCs w:val="24"/>
        </w:rPr>
        <w:t xml:space="preserve"> 1.</w:t>
      </w:r>
      <w:r w:rsidRPr="00BD65EA">
        <w:rPr>
          <w:rFonts w:ascii="Times New Roman" w:eastAsia="Arial" w:hAnsi="Times New Roman" w:cs="Times New Roman"/>
          <w:sz w:val="24"/>
          <w:szCs w:val="24"/>
        </w:rPr>
        <w:t>Утвердить порядок регистрации Устава территориального общественного самоуправления в Маюровском  сельсовете Сузунского района Новосибирской области согласно приложению к настоящему Решению.</w:t>
      </w:r>
    </w:p>
    <w:p w:rsidR="00BD65EA" w:rsidRPr="00BD65EA" w:rsidRDefault="00BD65EA" w:rsidP="00BD65EA">
      <w:pPr>
        <w:ind w:right="702"/>
        <w:jc w:val="both"/>
        <w:rPr>
          <w:rFonts w:ascii="Times New Roman" w:hAnsi="Times New Roman" w:cs="Times New Roman"/>
          <w:sz w:val="24"/>
          <w:szCs w:val="24"/>
        </w:rPr>
      </w:pPr>
      <w:r w:rsidRPr="00BD65EA">
        <w:rPr>
          <w:rFonts w:ascii="Times New Roman" w:eastAsia="Arial" w:hAnsi="Times New Roman" w:cs="Times New Roman"/>
          <w:sz w:val="24"/>
          <w:szCs w:val="24"/>
        </w:rPr>
        <w:t xml:space="preserve"> 2.Опубликовать настоящее Решение в периодичном информационном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 </w:t>
      </w:r>
    </w:p>
    <w:p w:rsidR="00BD65EA" w:rsidRPr="00BD65EA" w:rsidRDefault="00BD65EA" w:rsidP="00BD65EA">
      <w:pPr>
        <w:ind w:right="276"/>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 3.</w:t>
      </w:r>
      <w:proofErr w:type="gramStart"/>
      <w:r w:rsidRPr="00BD65EA">
        <w:rPr>
          <w:rFonts w:ascii="Times New Roman" w:eastAsia="Arial" w:hAnsi="Times New Roman" w:cs="Times New Roman"/>
          <w:sz w:val="24"/>
          <w:szCs w:val="24"/>
        </w:rPr>
        <w:t>Контроль за</w:t>
      </w:r>
      <w:proofErr w:type="gramEnd"/>
      <w:r w:rsidRPr="00BD65EA">
        <w:rPr>
          <w:rFonts w:ascii="Times New Roman" w:eastAsia="Arial" w:hAnsi="Times New Roman" w:cs="Times New Roman"/>
          <w:sz w:val="24"/>
          <w:szCs w:val="24"/>
        </w:rPr>
        <w:t xml:space="preserve"> исполнением настоящего Решения возложить на главу Маюровского сельсовета Чурикову В.В. </w:t>
      </w:r>
    </w:p>
    <w:p w:rsidR="00BD65EA" w:rsidRPr="00BD65EA" w:rsidRDefault="00BD65EA" w:rsidP="00BD65EA">
      <w:pPr>
        <w:spacing w:line="247" w:lineRule="auto"/>
        <w:ind w:right="276"/>
        <w:jc w:val="both"/>
        <w:rPr>
          <w:rFonts w:ascii="Times New Roman" w:eastAsia="Arial" w:hAnsi="Times New Roman" w:cs="Times New Roman"/>
          <w:sz w:val="24"/>
          <w:szCs w:val="24"/>
        </w:rPr>
      </w:pPr>
    </w:p>
    <w:p w:rsidR="00BD65EA" w:rsidRPr="00BD65EA" w:rsidRDefault="00BD65EA" w:rsidP="00BD65EA">
      <w:pPr>
        <w:spacing w:line="247" w:lineRule="auto"/>
        <w:ind w:right="276"/>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Председатель Совета депутатов </w:t>
      </w:r>
    </w:p>
    <w:p w:rsidR="00BD65EA" w:rsidRPr="00BD65EA" w:rsidRDefault="00BD65EA" w:rsidP="00BD65EA">
      <w:pPr>
        <w:spacing w:line="247" w:lineRule="auto"/>
        <w:ind w:right="276"/>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Маюровского сельсовета</w:t>
      </w:r>
    </w:p>
    <w:p w:rsidR="00BD65EA" w:rsidRPr="00BD65EA" w:rsidRDefault="00BD65EA" w:rsidP="00BD65EA">
      <w:pPr>
        <w:spacing w:line="247" w:lineRule="auto"/>
        <w:ind w:right="276"/>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Сузунского района Новосибирской области                            В.В.Чурикова</w:t>
      </w:r>
    </w:p>
    <w:p w:rsidR="00BD65EA" w:rsidRPr="00BD65EA" w:rsidRDefault="00BD65EA" w:rsidP="00BD65EA">
      <w:pPr>
        <w:spacing w:line="247" w:lineRule="auto"/>
        <w:ind w:right="276"/>
        <w:jc w:val="both"/>
        <w:rPr>
          <w:rFonts w:ascii="Times New Roman" w:eastAsia="Arial" w:hAnsi="Times New Roman" w:cs="Times New Roman"/>
          <w:sz w:val="24"/>
          <w:szCs w:val="24"/>
        </w:rPr>
      </w:pPr>
    </w:p>
    <w:p w:rsidR="00BD65EA" w:rsidRPr="00BD65EA" w:rsidRDefault="00BD65EA" w:rsidP="00BD65EA">
      <w:pPr>
        <w:spacing w:line="247" w:lineRule="auto"/>
        <w:ind w:right="276"/>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Глава Маюровского сельсовета</w:t>
      </w:r>
    </w:p>
    <w:p w:rsidR="00BD65EA" w:rsidRPr="00BD65EA" w:rsidRDefault="00BD65EA" w:rsidP="00BD65EA">
      <w:pPr>
        <w:spacing w:line="247" w:lineRule="auto"/>
        <w:ind w:right="276"/>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Сузунского района Новосибирской области                              В.В.Чурикова </w:t>
      </w:r>
    </w:p>
    <w:p w:rsidR="00BD65EA" w:rsidRPr="00BD65EA" w:rsidRDefault="00BD65EA" w:rsidP="00BD65EA">
      <w:pPr>
        <w:spacing w:line="247" w:lineRule="auto"/>
        <w:rPr>
          <w:rFonts w:ascii="Times New Roman" w:eastAsia="Arial" w:hAnsi="Times New Roman" w:cs="Times New Roman"/>
          <w:sz w:val="24"/>
          <w:szCs w:val="24"/>
        </w:rPr>
        <w:sectPr w:rsidR="00BD65EA" w:rsidRPr="00BD65EA" w:rsidSect="00BD65EA">
          <w:pgSz w:w="11051" w:h="15298"/>
          <w:pgMar w:top="810" w:right="0" w:bottom="548" w:left="993" w:header="0" w:footer="0" w:gutter="0"/>
          <w:pgBorders w:offsetFrom="page">
            <w:top w:val="twistedLines1" w:sz="18" w:space="24" w:color="auto"/>
            <w:left w:val="twistedLines1" w:sz="18" w:space="24" w:color="auto"/>
            <w:bottom w:val="twistedLines1" w:sz="18" w:space="24" w:color="auto"/>
            <w:right w:val="twistedLines1" w:sz="18" w:space="24" w:color="auto"/>
          </w:pgBorders>
          <w:cols w:space="720"/>
        </w:sectPr>
      </w:pPr>
    </w:p>
    <w:p w:rsidR="00BD65EA" w:rsidRPr="00BD65EA" w:rsidRDefault="00BD65EA" w:rsidP="00BD65EA">
      <w:pPr>
        <w:ind w:right="702" w:firstLine="567"/>
        <w:jc w:val="right"/>
        <w:rPr>
          <w:rFonts w:ascii="Times New Roman" w:eastAsia="Arial" w:hAnsi="Times New Roman" w:cs="Times New Roman"/>
          <w:sz w:val="24"/>
          <w:szCs w:val="24"/>
        </w:rPr>
      </w:pPr>
      <w:r w:rsidRPr="00BD65EA">
        <w:rPr>
          <w:rFonts w:ascii="Times New Roman" w:eastAsia="Arial" w:hAnsi="Times New Roman" w:cs="Times New Roman"/>
          <w:sz w:val="24"/>
          <w:szCs w:val="24"/>
        </w:rPr>
        <w:lastRenderedPageBreak/>
        <w:t>Приложение</w:t>
      </w:r>
    </w:p>
    <w:p w:rsidR="00BD65EA" w:rsidRPr="00BD65EA" w:rsidRDefault="00BD65EA" w:rsidP="00BD65EA">
      <w:pPr>
        <w:ind w:right="702" w:firstLine="567"/>
        <w:jc w:val="right"/>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 к решению Совета депутатов Маюровского </w:t>
      </w:r>
    </w:p>
    <w:p w:rsidR="00BD65EA" w:rsidRPr="00BD65EA" w:rsidRDefault="00BD65EA" w:rsidP="00BD65EA">
      <w:pPr>
        <w:ind w:right="702" w:firstLine="1276"/>
        <w:jc w:val="right"/>
        <w:rPr>
          <w:rFonts w:ascii="Times New Roman" w:eastAsia="Arial" w:hAnsi="Times New Roman" w:cs="Times New Roman"/>
          <w:sz w:val="24"/>
          <w:szCs w:val="24"/>
        </w:rPr>
      </w:pPr>
      <w:r w:rsidRPr="00BD65EA">
        <w:rPr>
          <w:rFonts w:ascii="Times New Roman" w:eastAsia="Arial" w:hAnsi="Times New Roman" w:cs="Times New Roman"/>
          <w:sz w:val="24"/>
          <w:szCs w:val="24"/>
        </w:rPr>
        <w:t>сельсовета Сузунского района</w:t>
      </w:r>
    </w:p>
    <w:p w:rsidR="00BD65EA" w:rsidRPr="00BD65EA" w:rsidRDefault="00BD65EA" w:rsidP="00BD65EA">
      <w:pPr>
        <w:ind w:right="702" w:firstLine="567"/>
        <w:jc w:val="right"/>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 Новосибирской области </w:t>
      </w:r>
    </w:p>
    <w:p w:rsidR="00BD65EA" w:rsidRPr="00BD65EA" w:rsidRDefault="00BD65EA" w:rsidP="00BD65EA">
      <w:pPr>
        <w:ind w:right="702" w:firstLine="567"/>
        <w:jc w:val="right"/>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от ___________ №____                 </w:t>
      </w:r>
    </w:p>
    <w:p w:rsidR="00BD65EA" w:rsidRPr="00BD65EA" w:rsidRDefault="00BD65EA" w:rsidP="00BD65EA">
      <w:pPr>
        <w:spacing w:line="200" w:lineRule="exact"/>
        <w:rPr>
          <w:rFonts w:ascii="Times New Roman" w:hAnsi="Times New Roman" w:cs="Times New Roman"/>
          <w:sz w:val="24"/>
          <w:szCs w:val="24"/>
        </w:rPr>
      </w:pPr>
    </w:p>
    <w:p w:rsidR="00BD65EA" w:rsidRPr="00BD65EA" w:rsidRDefault="00BD65EA" w:rsidP="00BD65EA">
      <w:pPr>
        <w:spacing w:line="200" w:lineRule="exact"/>
        <w:rPr>
          <w:rFonts w:ascii="Times New Roman" w:hAnsi="Times New Roman" w:cs="Times New Roman"/>
          <w:sz w:val="24"/>
          <w:szCs w:val="24"/>
        </w:rPr>
      </w:pPr>
    </w:p>
    <w:p w:rsidR="00BD65EA" w:rsidRPr="00BD65EA" w:rsidRDefault="00BD65EA" w:rsidP="00BD65EA">
      <w:pPr>
        <w:spacing w:line="303" w:lineRule="exact"/>
        <w:rPr>
          <w:rFonts w:ascii="Times New Roman" w:hAnsi="Times New Roman" w:cs="Times New Roman"/>
          <w:sz w:val="24"/>
          <w:szCs w:val="24"/>
        </w:rPr>
      </w:pPr>
    </w:p>
    <w:p w:rsidR="00BD65EA" w:rsidRPr="00BD65EA" w:rsidRDefault="00BD65EA" w:rsidP="00BD65EA">
      <w:pPr>
        <w:spacing w:line="182" w:lineRule="exact"/>
        <w:ind w:right="844"/>
        <w:rPr>
          <w:rFonts w:ascii="Times New Roman" w:hAnsi="Times New Roman" w:cs="Times New Roman"/>
          <w:sz w:val="24"/>
          <w:szCs w:val="24"/>
        </w:rPr>
      </w:pPr>
    </w:p>
    <w:p w:rsidR="00BD65EA" w:rsidRPr="00BD65EA" w:rsidRDefault="00BD65EA" w:rsidP="00BD65EA">
      <w:pPr>
        <w:ind w:right="702"/>
        <w:rPr>
          <w:rFonts w:ascii="Times New Roman" w:eastAsia="Arial" w:hAnsi="Times New Roman" w:cs="Times New Roman"/>
          <w:b/>
          <w:sz w:val="24"/>
          <w:szCs w:val="24"/>
        </w:rPr>
      </w:pPr>
      <w:r w:rsidRPr="00BD65EA">
        <w:rPr>
          <w:rFonts w:ascii="Times New Roman" w:eastAsia="Arial" w:hAnsi="Times New Roman" w:cs="Times New Roman"/>
          <w:b/>
          <w:sz w:val="24"/>
          <w:szCs w:val="24"/>
        </w:rPr>
        <w:t xml:space="preserve">Порядок </w:t>
      </w:r>
    </w:p>
    <w:p w:rsidR="00BD65EA" w:rsidRPr="00BD65EA" w:rsidRDefault="00BD65EA" w:rsidP="00BD65EA">
      <w:pPr>
        <w:ind w:right="844"/>
        <w:rPr>
          <w:rFonts w:ascii="Times New Roman" w:eastAsia="Arial" w:hAnsi="Times New Roman" w:cs="Times New Roman"/>
          <w:b/>
          <w:sz w:val="24"/>
          <w:szCs w:val="24"/>
        </w:rPr>
      </w:pPr>
      <w:r w:rsidRPr="00BD65EA">
        <w:rPr>
          <w:rFonts w:ascii="Times New Roman" w:eastAsia="Arial" w:hAnsi="Times New Roman" w:cs="Times New Roman"/>
          <w:b/>
          <w:sz w:val="24"/>
          <w:szCs w:val="24"/>
        </w:rPr>
        <w:t>регистрации устава территориального общественного самоуправления в Маюровском сельсовете Сузунского района Новосибирской области</w:t>
      </w:r>
    </w:p>
    <w:p w:rsidR="00BD65EA" w:rsidRPr="00BD65EA" w:rsidRDefault="00BD65EA" w:rsidP="00BD65EA">
      <w:pPr>
        <w:spacing w:line="183" w:lineRule="exact"/>
        <w:ind w:right="844"/>
        <w:rPr>
          <w:rFonts w:ascii="Times New Roman" w:eastAsia="Arial" w:hAnsi="Times New Roman" w:cs="Times New Roman"/>
          <w:sz w:val="24"/>
          <w:szCs w:val="24"/>
        </w:rPr>
      </w:pPr>
    </w:p>
    <w:p w:rsidR="00BD65EA" w:rsidRPr="00BD65EA" w:rsidRDefault="00BD65EA" w:rsidP="00BD65EA">
      <w:pPr>
        <w:numPr>
          <w:ilvl w:val="0"/>
          <w:numId w:val="37"/>
        </w:numPr>
        <w:tabs>
          <w:tab w:val="left" w:pos="-1985"/>
        </w:tabs>
        <w:spacing w:line="249" w:lineRule="auto"/>
        <w:ind w:left="0" w:right="702"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Регистрацию уставов территориального общественного самоуправления (далее – регистрация) осуществляет администрация Маюровского  сельсовета Сузунского района Новосибирской области  (далее – регистрирующий орган).</w:t>
      </w:r>
    </w:p>
    <w:p w:rsidR="00BD65EA" w:rsidRPr="00BD65EA" w:rsidRDefault="00BD65EA" w:rsidP="00BD65EA">
      <w:pPr>
        <w:tabs>
          <w:tab w:val="left" w:pos="-1985"/>
        </w:tabs>
        <w:spacing w:line="58" w:lineRule="exact"/>
        <w:ind w:right="702" w:firstLine="567"/>
        <w:rPr>
          <w:rFonts w:ascii="Times New Roman" w:eastAsia="Arial" w:hAnsi="Times New Roman" w:cs="Times New Roman"/>
          <w:sz w:val="24"/>
          <w:szCs w:val="24"/>
        </w:rPr>
      </w:pPr>
    </w:p>
    <w:p w:rsidR="00BD65EA" w:rsidRPr="00BD65EA" w:rsidRDefault="00BD65EA" w:rsidP="00BD65EA">
      <w:pPr>
        <w:numPr>
          <w:ilvl w:val="0"/>
          <w:numId w:val="37"/>
        </w:numPr>
        <w:tabs>
          <w:tab w:val="left" w:pos="-1985"/>
        </w:tabs>
        <w:spacing w:line="0" w:lineRule="atLeast"/>
        <w:ind w:left="0" w:right="702"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Для регистрации председательствующий собрания (конференции) граждан направляет в регистрирующий орган следующие документы:</w:t>
      </w:r>
    </w:p>
    <w:p w:rsidR="00BD65EA" w:rsidRPr="00BD65EA" w:rsidRDefault="00BD65EA" w:rsidP="00BD65EA">
      <w:pPr>
        <w:tabs>
          <w:tab w:val="left" w:pos="-1985"/>
        </w:tabs>
        <w:spacing w:line="69" w:lineRule="exact"/>
        <w:ind w:right="702" w:firstLine="567"/>
        <w:rPr>
          <w:rFonts w:ascii="Times New Roman" w:hAnsi="Times New Roman" w:cs="Times New Roman"/>
          <w:sz w:val="24"/>
          <w:szCs w:val="24"/>
        </w:rPr>
      </w:pPr>
    </w:p>
    <w:p w:rsidR="00BD65EA" w:rsidRPr="00BD65EA" w:rsidRDefault="00BD65EA" w:rsidP="00BD65EA">
      <w:pPr>
        <w:numPr>
          <w:ilvl w:val="0"/>
          <w:numId w:val="38"/>
        </w:numPr>
        <w:tabs>
          <w:tab w:val="left" w:pos="-1985"/>
        </w:tabs>
        <w:spacing w:line="240" w:lineRule="auto"/>
        <w:ind w:left="786" w:right="702" w:hanging="360"/>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заявление;</w:t>
      </w:r>
    </w:p>
    <w:p w:rsidR="00BD65EA" w:rsidRPr="00BD65EA" w:rsidRDefault="00BD65EA" w:rsidP="00BD65EA">
      <w:pPr>
        <w:numPr>
          <w:ilvl w:val="0"/>
          <w:numId w:val="38"/>
        </w:numPr>
        <w:tabs>
          <w:tab w:val="left" w:pos="-1843"/>
        </w:tabs>
        <w:spacing w:line="240" w:lineRule="auto"/>
        <w:ind w:left="786" w:right="702" w:hanging="360"/>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два экземпляра устава территориального общественного самоуправления;</w:t>
      </w:r>
    </w:p>
    <w:p w:rsidR="00BD65EA" w:rsidRPr="00BD65EA" w:rsidRDefault="00BD65EA" w:rsidP="00BD65EA">
      <w:pPr>
        <w:numPr>
          <w:ilvl w:val="0"/>
          <w:numId w:val="38"/>
        </w:numPr>
        <w:spacing w:line="240" w:lineRule="auto"/>
        <w:ind w:left="786" w:right="702" w:hanging="360"/>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копию решения Совета депутатов Маюровского Сузунского района Новосибирской области,  устанавливающего границы территории, на которой осуществляется территориальное общественное самоуправление;</w:t>
      </w:r>
    </w:p>
    <w:p w:rsidR="00BD65EA" w:rsidRPr="00BD65EA" w:rsidRDefault="00BD65EA" w:rsidP="00BD65EA">
      <w:pPr>
        <w:numPr>
          <w:ilvl w:val="0"/>
          <w:numId w:val="38"/>
        </w:numPr>
        <w:spacing w:line="240" w:lineRule="auto"/>
        <w:ind w:left="786" w:right="702" w:hanging="360"/>
        <w:jc w:val="both"/>
        <w:rPr>
          <w:rFonts w:ascii="Times New Roman" w:eastAsia="Arial" w:hAnsi="Times New Roman" w:cs="Times New Roman"/>
          <w:sz w:val="24"/>
          <w:szCs w:val="24"/>
        </w:rPr>
      </w:pPr>
      <w:proofErr w:type="gramStart"/>
      <w:r w:rsidRPr="00BD65EA">
        <w:rPr>
          <w:rFonts w:ascii="Times New Roman" w:eastAsia="Arial" w:hAnsi="Times New Roman" w:cs="Times New Roman"/>
          <w:sz w:val="24"/>
          <w:szCs w:val="24"/>
        </w:rPr>
        <w:t>протокол собрания или конференции граждан по организации территориального общественного самоуправления, в котором содержатся сведения, предусмотренные пунктом 3.11 Положения о территориальном общественном самоуправлении в Маюровском сельсовете Сузунского района Новосибирской области, утвержденного решением Совета депутатов от 07.09.2017 года № 94 «Об утверждении положения о территориальном общественном самоуправлении в Маюровском сельсовете Сузунского района Новосибирской области»;</w:t>
      </w:r>
      <w:proofErr w:type="gramEnd"/>
    </w:p>
    <w:p w:rsidR="00BD65EA" w:rsidRPr="00BD65EA" w:rsidRDefault="00BD65EA" w:rsidP="00BD65EA">
      <w:pPr>
        <w:spacing w:line="60" w:lineRule="exact"/>
        <w:ind w:right="844"/>
        <w:jc w:val="both"/>
        <w:rPr>
          <w:rFonts w:ascii="Times New Roman" w:hAnsi="Times New Roman" w:cs="Times New Roman"/>
          <w:sz w:val="24"/>
          <w:szCs w:val="24"/>
        </w:rPr>
      </w:pPr>
    </w:p>
    <w:p w:rsidR="00BD65EA" w:rsidRPr="00BD65EA" w:rsidRDefault="00BD65EA" w:rsidP="00BD65EA">
      <w:pPr>
        <w:numPr>
          <w:ilvl w:val="1"/>
          <w:numId w:val="39"/>
        </w:numPr>
        <w:spacing w:line="247" w:lineRule="auto"/>
        <w:ind w:left="720" w:right="702" w:hanging="720"/>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список участников собрания или конференции с указанием адресов и нормы представительства;</w:t>
      </w:r>
    </w:p>
    <w:p w:rsidR="00BD65EA" w:rsidRPr="00BD65EA" w:rsidRDefault="00BD65EA" w:rsidP="00BD65EA">
      <w:pPr>
        <w:spacing w:line="59" w:lineRule="exact"/>
        <w:ind w:right="844"/>
        <w:jc w:val="both"/>
        <w:rPr>
          <w:rFonts w:ascii="Times New Roman" w:eastAsia="Arial" w:hAnsi="Times New Roman" w:cs="Times New Roman"/>
          <w:sz w:val="24"/>
          <w:szCs w:val="24"/>
        </w:rPr>
      </w:pPr>
    </w:p>
    <w:p w:rsidR="00BD65EA" w:rsidRPr="00BD65EA" w:rsidRDefault="00BD65EA" w:rsidP="00BD65EA">
      <w:pPr>
        <w:numPr>
          <w:ilvl w:val="1"/>
          <w:numId w:val="39"/>
        </w:numPr>
        <w:spacing w:line="249" w:lineRule="auto"/>
        <w:ind w:left="720" w:right="702" w:hanging="720"/>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 случае проведения конференции по организации территориального общественного самоуправления – протоколы собраний или подписные листы по выдвижению делегатов на конференцию.</w:t>
      </w:r>
    </w:p>
    <w:p w:rsidR="00BD65EA" w:rsidRPr="00BD65EA" w:rsidRDefault="00BD65EA" w:rsidP="00BD65EA">
      <w:pPr>
        <w:spacing w:line="58" w:lineRule="exact"/>
        <w:ind w:right="844"/>
        <w:rPr>
          <w:rFonts w:ascii="Times New Roman" w:eastAsia="Arial" w:hAnsi="Times New Roman" w:cs="Times New Roman"/>
          <w:sz w:val="24"/>
          <w:szCs w:val="24"/>
        </w:rPr>
      </w:pPr>
    </w:p>
    <w:p w:rsidR="00BD65EA" w:rsidRPr="00BD65EA" w:rsidRDefault="00BD65EA" w:rsidP="00BD65EA">
      <w:pPr>
        <w:numPr>
          <w:ilvl w:val="0"/>
          <w:numId w:val="37"/>
        </w:numPr>
        <w:tabs>
          <w:tab w:val="left" w:pos="-1418"/>
        </w:tabs>
        <w:spacing w:line="285" w:lineRule="auto"/>
        <w:ind w:left="0"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Регистрирующий орган подтверждает получение документов, представленных для регистрации, распиской. Расписка выдается председательствующему собрания (конференции) граждан. Копия расписки хранится в регистрационном деле.</w:t>
      </w:r>
    </w:p>
    <w:p w:rsidR="00BD65EA" w:rsidRPr="00BD65EA" w:rsidRDefault="00BD65EA" w:rsidP="00BD65EA">
      <w:pPr>
        <w:spacing w:line="26" w:lineRule="exact"/>
        <w:ind w:right="844"/>
        <w:jc w:val="both"/>
        <w:rPr>
          <w:rFonts w:ascii="Times New Roman" w:eastAsia="Arial" w:hAnsi="Times New Roman" w:cs="Times New Roman"/>
          <w:sz w:val="24"/>
          <w:szCs w:val="24"/>
        </w:rPr>
      </w:pPr>
      <w:bookmarkStart w:id="17" w:name="page23"/>
      <w:bookmarkEnd w:id="17"/>
    </w:p>
    <w:p w:rsidR="00BD65EA" w:rsidRPr="00BD65EA" w:rsidRDefault="00BD65EA" w:rsidP="00BD65EA">
      <w:pPr>
        <w:numPr>
          <w:ilvl w:val="0"/>
          <w:numId w:val="37"/>
        </w:numPr>
        <w:tabs>
          <w:tab w:val="left" w:pos="-1418"/>
        </w:tabs>
        <w:spacing w:line="247" w:lineRule="auto"/>
        <w:ind w:left="0"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Регистрирующий орган не вправе требовать дополнительные документы помимо тех, которые предусмотрены в пункте 2 настоящего Порядка.</w:t>
      </w:r>
    </w:p>
    <w:p w:rsidR="00BD65EA" w:rsidRPr="00BD65EA" w:rsidRDefault="00BD65EA" w:rsidP="00BD65EA">
      <w:pPr>
        <w:spacing w:line="58" w:lineRule="exact"/>
        <w:ind w:right="844"/>
        <w:jc w:val="both"/>
        <w:rPr>
          <w:rFonts w:ascii="Times New Roman" w:eastAsia="Arial" w:hAnsi="Times New Roman" w:cs="Times New Roman"/>
          <w:sz w:val="24"/>
          <w:szCs w:val="24"/>
        </w:rPr>
      </w:pPr>
    </w:p>
    <w:p w:rsidR="00BD65EA" w:rsidRPr="00BD65EA" w:rsidRDefault="00BD65EA" w:rsidP="00BD65EA">
      <w:pPr>
        <w:numPr>
          <w:ilvl w:val="0"/>
          <w:numId w:val="37"/>
        </w:numPr>
        <w:tabs>
          <w:tab w:val="left" w:pos="-851"/>
          <w:tab w:val="left" w:pos="0"/>
        </w:tabs>
        <w:spacing w:line="0" w:lineRule="atLeast"/>
        <w:ind w:left="0"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Регистрация производится регистрирующим органом бесплатно.</w:t>
      </w:r>
    </w:p>
    <w:p w:rsidR="00BD65EA" w:rsidRPr="00BD65EA" w:rsidRDefault="00BD65EA" w:rsidP="00BD65EA">
      <w:pPr>
        <w:tabs>
          <w:tab w:val="left" w:pos="-851"/>
          <w:tab w:val="left" w:pos="0"/>
        </w:tabs>
        <w:spacing w:line="68" w:lineRule="exact"/>
        <w:ind w:right="844" w:firstLine="567"/>
        <w:jc w:val="both"/>
        <w:rPr>
          <w:rFonts w:ascii="Times New Roman" w:eastAsia="Arial" w:hAnsi="Times New Roman" w:cs="Times New Roman"/>
          <w:sz w:val="24"/>
          <w:szCs w:val="24"/>
        </w:rPr>
      </w:pPr>
    </w:p>
    <w:p w:rsidR="00BD65EA" w:rsidRPr="00BD65EA" w:rsidRDefault="00BD65EA" w:rsidP="00BD65EA">
      <w:pPr>
        <w:numPr>
          <w:ilvl w:val="0"/>
          <w:numId w:val="37"/>
        </w:numPr>
        <w:tabs>
          <w:tab w:val="left" w:pos="-851"/>
          <w:tab w:val="left" w:pos="0"/>
        </w:tabs>
        <w:spacing w:line="0" w:lineRule="atLeast"/>
        <w:ind w:left="0"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 уставе территориального общественного самоуправления устанавливаются:</w:t>
      </w:r>
    </w:p>
    <w:p w:rsidR="00BD65EA" w:rsidRPr="00BD65EA" w:rsidRDefault="00BD65EA" w:rsidP="00BD65EA">
      <w:pPr>
        <w:tabs>
          <w:tab w:val="left" w:pos="-851"/>
          <w:tab w:val="left" w:pos="0"/>
        </w:tabs>
        <w:spacing w:line="90" w:lineRule="exact"/>
        <w:ind w:right="844" w:firstLine="567"/>
        <w:jc w:val="both"/>
        <w:rPr>
          <w:rFonts w:ascii="Times New Roman" w:eastAsia="Arial" w:hAnsi="Times New Roman" w:cs="Times New Roman"/>
          <w:sz w:val="24"/>
          <w:szCs w:val="24"/>
        </w:rPr>
      </w:pPr>
    </w:p>
    <w:p w:rsidR="00BD65EA" w:rsidRPr="00BD65EA" w:rsidRDefault="00BD65EA" w:rsidP="00BD65EA">
      <w:pPr>
        <w:tabs>
          <w:tab w:val="left" w:pos="-851"/>
          <w:tab w:val="left" w:pos="0"/>
        </w:tabs>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территория, на которой осуществляется территориальное общественное самоуправление;</w:t>
      </w:r>
    </w:p>
    <w:p w:rsidR="00BD65EA" w:rsidRPr="00BD65EA" w:rsidRDefault="00BD65EA" w:rsidP="00BD65EA">
      <w:pPr>
        <w:tabs>
          <w:tab w:val="left" w:pos="-2127"/>
          <w:tab w:val="left" w:pos="-1985"/>
        </w:tabs>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цели, задачи, формы и основные направления деятельности территориального общественного самоуправления</w:t>
      </w:r>
    </w:p>
    <w:p w:rsidR="00BD65EA" w:rsidRPr="00BD65EA" w:rsidRDefault="00BD65EA" w:rsidP="00BD65EA">
      <w:pPr>
        <w:tabs>
          <w:tab w:val="left" w:pos="-851"/>
        </w:tabs>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lastRenderedPageBreak/>
        <w:t>- порядок формирования, прекращения полномочий, права и обязанности, срок полномочий органов территориального общественного самоуправления;</w:t>
      </w:r>
    </w:p>
    <w:p w:rsidR="00BD65EA" w:rsidRPr="00BD65EA" w:rsidRDefault="00BD65EA" w:rsidP="00BD65EA">
      <w:pPr>
        <w:ind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порядок принятия решений;</w:t>
      </w:r>
    </w:p>
    <w:p w:rsidR="00BD65EA" w:rsidRPr="00BD65EA" w:rsidRDefault="00BD65EA" w:rsidP="00BD65EA">
      <w:pPr>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порядок приобретения имущества, а также порядок пользования и распоряжения указанным имуществом и финансовыми средствами;</w:t>
      </w:r>
    </w:p>
    <w:p w:rsidR="00BD65EA" w:rsidRPr="00BD65EA" w:rsidRDefault="00BD65EA" w:rsidP="00BD65EA">
      <w:pPr>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порядок прекращения осуществления территориального общественного самоуправления.</w:t>
      </w:r>
    </w:p>
    <w:p w:rsidR="00BD65EA" w:rsidRPr="00BD65EA" w:rsidRDefault="00BD65EA" w:rsidP="00BD65EA">
      <w:pPr>
        <w:spacing w:line="59" w:lineRule="exact"/>
        <w:rPr>
          <w:rFonts w:ascii="Times New Roman" w:eastAsia="Arial" w:hAnsi="Times New Roman" w:cs="Times New Roman"/>
          <w:sz w:val="24"/>
          <w:szCs w:val="24"/>
        </w:rPr>
      </w:pPr>
    </w:p>
    <w:p w:rsidR="00BD65EA" w:rsidRPr="00BD65EA" w:rsidRDefault="00BD65EA" w:rsidP="00BD65EA">
      <w:pPr>
        <w:numPr>
          <w:ilvl w:val="0"/>
          <w:numId w:val="40"/>
        </w:numPr>
        <w:tabs>
          <w:tab w:val="left" w:pos="240"/>
        </w:tabs>
        <w:spacing w:line="240" w:lineRule="auto"/>
        <w:ind w:left="5" w:right="844" w:firstLine="56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Регистрирующий орган осуществляет проверку полноты представленных документов на соответствие требованиям пункта 2 настоящего Порядка, проверку устава территориального общественного самоуправления на соответствие требованиям действующего законодательства.</w:t>
      </w:r>
    </w:p>
    <w:p w:rsidR="00BD65EA" w:rsidRPr="00BD65EA" w:rsidRDefault="00BD65EA" w:rsidP="00BD65EA">
      <w:pPr>
        <w:numPr>
          <w:ilvl w:val="0"/>
          <w:numId w:val="40"/>
        </w:numPr>
        <w:tabs>
          <w:tab w:val="left" w:pos="228"/>
        </w:tabs>
        <w:spacing w:line="240" w:lineRule="auto"/>
        <w:ind w:left="5" w:right="844" w:firstLine="56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Регистрирующий орган принимает решение о регистрации или об отказе в регистрации в срок, не превышающий тридцати дней со дня получения документов, предусмотренных пунктом 2 настоящего Порядка. Регистрирующий орган обязан уведомить председательствующего собрания (конференции) граждан в письменной форме о произведенной регистрации или об отказе в такой регистрации.</w:t>
      </w:r>
    </w:p>
    <w:p w:rsidR="00BD65EA" w:rsidRPr="00BD65EA" w:rsidRDefault="00BD65EA" w:rsidP="00BD65EA">
      <w:pPr>
        <w:spacing w:line="249" w:lineRule="auto"/>
        <w:ind w:left="5" w:right="844" w:firstLine="56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9. В случае принятия регистрирующим органом решения о регистрации устава территориального общественного самоуправления оформляется свидетельство о регистрации устава территориального общественного самоуправления, которое подписывается главой Маюровского сельсовета Сузунского района Новосибирской области. </w:t>
      </w:r>
    </w:p>
    <w:p w:rsidR="00BD65EA" w:rsidRPr="00BD65EA" w:rsidRDefault="00BD65EA" w:rsidP="00BD65EA">
      <w:pPr>
        <w:spacing w:line="249" w:lineRule="auto"/>
        <w:ind w:left="5" w:right="844" w:firstLine="56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10. Отказ в регистрации устава территориального общественного самоуправления допускается в случае непредставления документов, предусмотренных пунктом 2 настоящего Порядка, либо несоответствия положений Устава территориального общественного самоуправления требованиям действующего законодательства.</w:t>
      </w:r>
    </w:p>
    <w:p w:rsidR="00BD65EA" w:rsidRPr="00BD65EA" w:rsidRDefault="00BD65EA" w:rsidP="00BD65EA">
      <w:pPr>
        <w:spacing w:line="59" w:lineRule="exact"/>
        <w:ind w:right="844" w:firstLine="562"/>
        <w:rPr>
          <w:rFonts w:ascii="Times New Roman" w:hAnsi="Times New Roman" w:cs="Times New Roman"/>
          <w:sz w:val="24"/>
          <w:szCs w:val="24"/>
        </w:rPr>
      </w:pPr>
    </w:p>
    <w:p w:rsidR="00BD65EA" w:rsidRPr="00BD65EA" w:rsidRDefault="00BD65EA" w:rsidP="00BD65EA">
      <w:pPr>
        <w:ind w:left="5" w:right="844" w:firstLine="56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Отказ в регистрации устава территориального общественного самоуправления осуществляется в письменной форме. В уведомлении об отказе в регистрации излагаются мотивы отказа с указанием конкретных положений законодательства, муниципальных правовых актов, которым противоречит Устав территориального общественного самоуправления (его отдельные положения).</w:t>
      </w:r>
    </w:p>
    <w:p w:rsidR="00BD65EA" w:rsidRPr="00BD65EA" w:rsidRDefault="00BD65EA" w:rsidP="00BD65EA">
      <w:pPr>
        <w:ind w:left="5" w:right="844" w:firstLine="56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Об </w:t>
      </w:r>
      <w:proofErr w:type="gramStart"/>
      <w:r w:rsidRPr="00BD65EA">
        <w:rPr>
          <w:rFonts w:ascii="Times New Roman" w:eastAsia="Arial" w:hAnsi="Times New Roman" w:cs="Times New Roman"/>
          <w:sz w:val="24"/>
          <w:szCs w:val="24"/>
        </w:rPr>
        <w:t>отказе</w:t>
      </w:r>
      <w:proofErr w:type="gramEnd"/>
      <w:r w:rsidRPr="00BD65EA">
        <w:rPr>
          <w:rFonts w:ascii="Times New Roman" w:eastAsia="Arial" w:hAnsi="Times New Roman" w:cs="Times New Roman"/>
          <w:sz w:val="24"/>
          <w:szCs w:val="24"/>
        </w:rPr>
        <w:t xml:space="preserve"> в регистрации устава территориального общественного самоуправления в письменной форме информируются граждане, подавшие документы на регистрацию.</w:t>
      </w:r>
    </w:p>
    <w:p w:rsidR="00BD65EA" w:rsidRPr="00BD65EA" w:rsidRDefault="00BD65EA" w:rsidP="00BD65EA">
      <w:pPr>
        <w:ind w:left="5" w:right="844" w:firstLine="56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Если регистрирующим органом принято решение об отказе в регистрации, документы, представленные для регистрации, возвращаются заявителю.</w:t>
      </w:r>
    </w:p>
    <w:p w:rsidR="00BD65EA" w:rsidRPr="00BD65EA" w:rsidRDefault="00BD65EA" w:rsidP="00BD65EA">
      <w:pPr>
        <w:numPr>
          <w:ilvl w:val="0"/>
          <w:numId w:val="41"/>
        </w:numPr>
        <w:spacing w:line="240" w:lineRule="auto"/>
        <w:ind w:left="5" w:right="844" w:firstLine="56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После устранения недостатков председательствующий собрания (конференции) граждан вправе повторно обратиться в регистрирующий орган для регистрации устава территориального общественного самоуправления независимо от срока устранения таких недостатков. При этом в регистрирующий орган представляются документы, перечень которых предусмотрен пунктом 2 настоящего Порядка.</w:t>
      </w:r>
    </w:p>
    <w:p w:rsidR="00BD65EA" w:rsidRPr="00BD65EA" w:rsidRDefault="00BD65EA" w:rsidP="00BD65EA">
      <w:pPr>
        <w:spacing w:line="59" w:lineRule="exact"/>
        <w:ind w:right="844" w:firstLine="562"/>
        <w:rPr>
          <w:rFonts w:ascii="Times New Roman" w:eastAsia="Arial" w:hAnsi="Times New Roman" w:cs="Times New Roman"/>
          <w:sz w:val="24"/>
          <w:szCs w:val="24"/>
        </w:rPr>
      </w:pPr>
    </w:p>
    <w:p w:rsidR="00BD65EA" w:rsidRPr="00BD65EA" w:rsidRDefault="00BD65EA" w:rsidP="00BD65EA">
      <w:pPr>
        <w:numPr>
          <w:ilvl w:val="0"/>
          <w:numId w:val="41"/>
        </w:numPr>
        <w:tabs>
          <w:tab w:val="left" w:pos="409"/>
        </w:tabs>
        <w:spacing w:line="240" w:lineRule="auto"/>
        <w:ind w:left="5" w:right="844" w:firstLine="56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Зарегистрированный экземпляр устава территориального общественного самоуправления или письменный мотивированный отказ в его регистрации направляется в течение 5 дней после принятия соответствующего решения через ответственного представителя в органы территориального общественного самоуправления.</w:t>
      </w:r>
    </w:p>
    <w:p w:rsidR="00BD65EA" w:rsidRPr="00BD65EA" w:rsidRDefault="00BD65EA" w:rsidP="00BD65EA">
      <w:pPr>
        <w:numPr>
          <w:ilvl w:val="0"/>
          <w:numId w:val="41"/>
        </w:numPr>
        <w:tabs>
          <w:tab w:val="left" w:pos="-1418"/>
        </w:tabs>
        <w:spacing w:line="240" w:lineRule="auto"/>
        <w:ind w:left="5" w:right="844" w:firstLine="562"/>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 xml:space="preserve">После регистрации председательствующий собрания (конференции) граждан обязан в течение месяца представить регистрирующему органу сведения </w:t>
      </w:r>
      <w:r w:rsidRPr="00BD65EA">
        <w:rPr>
          <w:rFonts w:ascii="Times New Roman" w:eastAsia="Arial" w:hAnsi="Times New Roman" w:cs="Times New Roman"/>
          <w:sz w:val="24"/>
          <w:szCs w:val="24"/>
        </w:rPr>
        <w:lastRenderedPageBreak/>
        <w:t>об опубликовании в средствах массовой информации зарегистрированного устава территориального общественного самоуправления.</w:t>
      </w:r>
    </w:p>
    <w:p w:rsidR="00BD65EA" w:rsidRPr="00BD65EA" w:rsidRDefault="00BD65EA" w:rsidP="00BD65EA">
      <w:pPr>
        <w:ind w:left="6" w:right="844" w:firstLine="561"/>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14. Изменения, вносимые в устав территориального общественного самоуправления, подлежат регистрации в порядке, установленном настоящим Порядком для регистрации устава территориального общественного самоуправления. При регистрации данных изменений в регистрирующий орган представляется подлинник ранее зарегистрированного устава территориального общественного самоуправления, а также ранее зарегистрированных изменений, внесенных в устав территориального общественного самоуправления (при их наличии).</w:t>
      </w:r>
    </w:p>
    <w:p w:rsidR="00BD65EA" w:rsidRPr="00BD65EA" w:rsidRDefault="00BD65EA" w:rsidP="00BD65EA">
      <w:pPr>
        <w:ind w:left="6" w:right="844" w:firstLine="561"/>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При регистрации устава территориального общественного самоуправления в новой редакции регистрирующему органу представляются подлинники ранее зарегистрированного устава территориального общественного самоуправления, внесенных в него изменений, свидетельство о регистрации устава территориального общественного самоуправления, а также свидетельство о регистрации изменений, внесенных в устав территориального общественного самоуправления.</w:t>
      </w:r>
    </w:p>
    <w:p w:rsidR="00BD65EA" w:rsidRPr="00BD65EA" w:rsidRDefault="00BD65EA" w:rsidP="00BD65EA">
      <w:pPr>
        <w:numPr>
          <w:ilvl w:val="0"/>
          <w:numId w:val="42"/>
        </w:numPr>
        <w:tabs>
          <w:tab w:val="left" w:pos="370"/>
        </w:tabs>
        <w:spacing w:line="240" w:lineRule="auto"/>
        <w:ind w:left="6" w:right="844" w:firstLine="561"/>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В случае утраты свидетельства о регистрации устава территориального общественного самоуправления регистрирующий орган вправе выдать дубликат свидетельства по заявлению лица, полномочия которого на получение дубликата подтверждены протоколом собрания (конференции) граждан соответствующей территории.</w:t>
      </w:r>
    </w:p>
    <w:p w:rsidR="00BD65EA" w:rsidRPr="00BD65EA" w:rsidRDefault="00BD65EA" w:rsidP="00BD65EA">
      <w:pPr>
        <w:numPr>
          <w:ilvl w:val="0"/>
          <w:numId w:val="42"/>
        </w:numPr>
        <w:tabs>
          <w:tab w:val="left" w:pos="365"/>
        </w:tabs>
        <w:spacing w:line="240" w:lineRule="auto"/>
        <w:ind w:left="6" w:right="844" w:firstLine="561"/>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Сведения об уставе территориального общественного самоуправления вносятся в реестр регистрации уставов территориального общественного самоуправления.</w:t>
      </w:r>
    </w:p>
    <w:p w:rsidR="00BD65EA" w:rsidRPr="00BD65EA" w:rsidRDefault="00BD65EA" w:rsidP="00BD65EA">
      <w:pPr>
        <w:numPr>
          <w:ilvl w:val="0"/>
          <w:numId w:val="42"/>
        </w:numPr>
        <w:tabs>
          <w:tab w:val="left" w:pos="383"/>
        </w:tabs>
        <w:spacing w:line="240" w:lineRule="auto"/>
        <w:ind w:left="6" w:right="844" w:firstLine="561"/>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Регистрирующим органом ведется реестр регистрации уставов территориального общественного самоуправления, в том числе с образованием юридического лица.</w:t>
      </w:r>
    </w:p>
    <w:p w:rsidR="00BD65EA" w:rsidRPr="00BD65EA" w:rsidRDefault="00BD65EA" w:rsidP="00BD65EA">
      <w:pPr>
        <w:ind w:left="6" w:right="844" w:firstLine="561"/>
        <w:rPr>
          <w:rFonts w:ascii="Times New Roman" w:eastAsia="Arial" w:hAnsi="Times New Roman" w:cs="Times New Roman"/>
          <w:sz w:val="24"/>
          <w:szCs w:val="24"/>
        </w:rPr>
      </w:pPr>
      <w:r w:rsidRPr="00BD65EA">
        <w:rPr>
          <w:rFonts w:ascii="Times New Roman" w:eastAsia="Arial" w:hAnsi="Times New Roman" w:cs="Times New Roman"/>
          <w:sz w:val="24"/>
          <w:szCs w:val="24"/>
        </w:rPr>
        <w:t>В реестре уставов территориального общественного самоуправления отражаются:</w:t>
      </w:r>
    </w:p>
    <w:p w:rsidR="00BD65EA" w:rsidRPr="00BD65EA" w:rsidRDefault="00BD65EA" w:rsidP="00BD65EA">
      <w:pPr>
        <w:numPr>
          <w:ilvl w:val="0"/>
          <w:numId w:val="43"/>
        </w:numPr>
        <w:spacing w:line="240" w:lineRule="auto"/>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наименование территориального общественного самоуправления;</w:t>
      </w:r>
    </w:p>
    <w:p w:rsidR="00BD65EA" w:rsidRPr="00BD65EA" w:rsidRDefault="00BD65EA" w:rsidP="00BD65EA">
      <w:pPr>
        <w:numPr>
          <w:ilvl w:val="0"/>
          <w:numId w:val="43"/>
        </w:numPr>
        <w:spacing w:line="240" w:lineRule="auto"/>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дата регистрации устава территориального общественного самоуправления;</w:t>
      </w:r>
    </w:p>
    <w:p w:rsidR="00BD65EA" w:rsidRPr="00BD65EA" w:rsidRDefault="00BD65EA" w:rsidP="00BD65EA">
      <w:pPr>
        <w:numPr>
          <w:ilvl w:val="0"/>
          <w:numId w:val="43"/>
        </w:numPr>
        <w:spacing w:line="240" w:lineRule="auto"/>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территория, на которой осуществляется территориальное общественное самоуправление;</w:t>
      </w:r>
    </w:p>
    <w:p w:rsidR="00BD65EA" w:rsidRPr="00BD65EA" w:rsidRDefault="00BD65EA" w:rsidP="00BD65EA">
      <w:pPr>
        <w:numPr>
          <w:ilvl w:val="0"/>
          <w:numId w:val="43"/>
        </w:numPr>
        <w:spacing w:line="240" w:lineRule="auto"/>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фамилия, имя, отчество председателя (или иного руководителя) территориального общественного самоуправления;</w:t>
      </w:r>
    </w:p>
    <w:p w:rsidR="00BD65EA" w:rsidRPr="00BD65EA" w:rsidRDefault="00BD65EA" w:rsidP="00BD65EA">
      <w:pPr>
        <w:numPr>
          <w:ilvl w:val="0"/>
          <w:numId w:val="43"/>
        </w:numPr>
        <w:spacing w:line="240" w:lineRule="auto"/>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местонахождение органа территориального общественного самоуправления;</w:t>
      </w:r>
    </w:p>
    <w:p w:rsidR="00BD65EA" w:rsidRPr="00BD65EA" w:rsidRDefault="00BD65EA" w:rsidP="00BD65EA">
      <w:pPr>
        <w:numPr>
          <w:ilvl w:val="0"/>
          <w:numId w:val="43"/>
        </w:numPr>
        <w:spacing w:line="240" w:lineRule="auto"/>
        <w:ind w:right="844" w:firstLine="567"/>
        <w:jc w:val="both"/>
        <w:rPr>
          <w:rFonts w:ascii="Times New Roman" w:eastAsia="Arial" w:hAnsi="Times New Roman" w:cs="Times New Roman"/>
          <w:sz w:val="24"/>
          <w:szCs w:val="24"/>
        </w:rPr>
      </w:pPr>
      <w:r w:rsidRPr="00BD65EA">
        <w:rPr>
          <w:rFonts w:ascii="Times New Roman" w:eastAsia="Arial" w:hAnsi="Times New Roman" w:cs="Times New Roman"/>
          <w:sz w:val="24"/>
          <w:szCs w:val="24"/>
        </w:rPr>
        <w:t>иные сведения, предусмотренные правовым актом администрации Маюровского сельсовета Сузунского района Новосибирской области.</w:t>
      </w:r>
    </w:p>
    <w:p w:rsidR="00BD65EA" w:rsidRDefault="00BD65EA" w:rsidP="00BD65EA">
      <w:pPr>
        <w:ind w:firstLine="900"/>
        <w:jc w:val="right"/>
      </w:pPr>
    </w:p>
    <w:p w:rsidR="00BD65EA" w:rsidRDefault="00BD65EA" w:rsidP="00BD65EA">
      <w:pPr>
        <w:ind w:firstLine="900"/>
        <w:jc w:val="right"/>
      </w:pPr>
    </w:p>
    <w:p w:rsidR="00BD65EA" w:rsidRDefault="00BD65EA" w:rsidP="00BD65EA"/>
    <w:p w:rsidR="00BD65EA" w:rsidRDefault="00BD65EA" w:rsidP="00BD65EA"/>
    <w:p w:rsidR="00BD65EA" w:rsidRDefault="00BD65EA" w:rsidP="00BD65EA"/>
    <w:p w:rsidR="00BD65EA" w:rsidRDefault="00BD65EA" w:rsidP="00BD65EA"/>
    <w:p w:rsidR="00BD65EA" w:rsidRDefault="00BD65EA" w:rsidP="00BD65EA">
      <w:pPr>
        <w:ind w:right="555"/>
        <w:rPr>
          <w:rFonts w:eastAsia="Arial"/>
          <w:b/>
          <w:sz w:val="28"/>
          <w:szCs w:val="28"/>
        </w:rPr>
      </w:pPr>
    </w:p>
    <w:p w:rsidR="00BD65EA" w:rsidRDefault="00BD65EA" w:rsidP="00BD65EA">
      <w:pPr>
        <w:ind w:right="555"/>
        <w:rPr>
          <w:rFonts w:eastAsia="Arial"/>
          <w:b/>
          <w:sz w:val="28"/>
          <w:szCs w:val="28"/>
        </w:rPr>
      </w:pPr>
    </w:p>
    <w:p w:rsidR="00BD65EA" w:rsidRDefault="00BD65EA" w:rsidP="00BD65EA">
      <w:pPr>
        <w:ind w:right="555"/>
        <w:rPr>
          <w:rFonts w:eastAsia="Arial"/>
          <w:b/>
          <w:sz w:val="28"/>
          <w:szCs w:val="28"/>
        </w:rPr>
      </w:pPr>
    </w:p>
    <w:p w:rsidR="00BD65EA" w:rsidRDefault="00BD65EA" w:rsidP="00BD65EA">
      <w:pPr>
        <w:ind w:right="555"/>
        <w:rPr>
          <w:rFonts w:eastAsia="Arial"/>
          <w:b/>
          <w:sz w:val="28"/>
          <w:szCs w:val="28"/>
        </w:rPr>
      </w:pPr>
    </w:p>
    <w:p w:rsidR="00BD65EA" w:rsidRDefault="00BD65EA" w:rsidP="00BD65EA">
      <w:pPr>
        <w:ind w:right="555"/>
        <w:rPr>
          <w:rFonts w:eastAsia="Arial"/>
          <w:b/>
          <w:sz w:val="28"/>
          <w:szCs w:val="28"/>
        </w:rPr>
      </w:pPr>
    </w:p>
    <w:p w:rsidR="00BD65EA" w:rsidRDefault="00BD65EA" w:rsidP="00BD65EA">
      <w:pPr>
        <w:ind w:right="555"/>
        <w:rPr>
          <w:rFonts w:eastAsia="Arial"/>
          <w:b/>
          <w:sz w:val="28"/>
          <w:szCs w:val="28"/>
        </w:rPr>
      </w:pPr>
    </w:p>
    <w:p w:rsidR="00BD65EA" w:rsidRDefault="00BD65EA" w:rsidP="00BD65EA">
      <w:pPr>
        <w:ind w:firstLine="720"/>
        <w:jc w:val="both"/>
      </w:pPr>
    </w:p>
    <w:p w:rsidR="006C4B8F" w:rsidRDefault="006C4B8F" w:rsidP="006C4B8F">
      <w:pPr>
        <w:pStyle w:val="1"/>
        <w:rPr>
          <w:rFonts w:asciiTheme="minorHAnsi" w:hAnsiTheme="minorHAnsi"/>
          <w:b w:val="0"/>
          <w:bCs/>
          <w:szCs w:val="28"/>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Default="00BD65EA" w:rsidP="00BD65EA">
      <w:pPr>
        <w:rPr>
          <w:lang w:eastAsia="ru-RU"/>
        </w:rPr>
      </w:pPr>
    </w:p>
    <w:p w:rsidR="00BD65EA" w:rsidRPr="00BD65EA" w:rsidRDefault="00BD65EA" w:rsidP="00BD65EA">
      <w:pPr>
        <w:rPr>
          <w:lang w:eastAsia="ru-RU"/>
        </w:rPr>
      </w:pPr>
    </w:p>
    <w:tbl>
      <w:tblPr>
        <w:tblStyle w:val="a3"/>
        <w:tblpPr w:leftFromText="180" w:rightFromText="180" w:vertAnchor="text" w:horzAnchor="margin" w:tblpY="53"/>
        <w:tblW w:w="9606" w:type="dxa"/>
        <w:tblLook w:val="04A0"/>
      </w:tblPr>
      <w:tblGrid>
        <w:gridCol w:w="3402"/>
        <w:gridCol w:w="3546"/>
        <w:gridCol w:w="2658"/>
      </w:tblGrid>
      <w:tr w:rsidR="002E5663" w:rsidRPr="006E3BA1" w:rsidTr="002E5663">
        <w:tc>
          <w:tcPr>
            <w:tcW w:w="3402" w:type="dxa"/>
          </w:tcPr>
          <w:p w:rsidR="002E5663" w:rsidRPr="006E3BA1" w:rsidRDefault="002E5663" w:rsidP="002E5663">
            <w:pPr>
              <w:rPr>
                <w:rFonts w:ascii="Times New Roman" w:hAnsi="Times New Roman" w:cs="Times New Roman"/>
                <w:sz w:val="28"/>
                <w:szCs w:val="28"/>
              </w:rPr>
            </w:pPr>
            <w:r w:rsidRPr="006E3BA1">
              <w:rPr>
                <w:rFonts w:ascii="Times New Roman" w:hAnsi="Times New Roman" w:cs="Times New Roman"/>
                <w:sz w:val="24"/>
                <w:szCs w:val="28"/>
              </w:rPr>
              <w:t>Администрация Маюровского сельсовета, Совет депутатов Маюровского сельсовета</w:t>
            </w:r>
          </w:p>
        </w:tc>
        <w:tc>
          <w:tcPr>
            <w:tcW w:w="3546" w:type="dxa"/>
          </w:tcPr>
          <w:p w:rsidR="002E5663" w:rsidRPr="006E3BA1" w:rsidRDefault="002E5663" w:rsidP="002E5663">
            <w:pPr>
              <w:rPr>
                <w:rFonts w:ascii="Times New Roman" w:hAnsi="Times New Roman" w:cs="Times New Roman"/>
                <w:sz w:val="24"/>
                <w:szCs w:val="28"/>
              </w:rPr>
            </w:pPr>
            <w:r w:rsidRPr="006E3BA1">
              <w:rPr>
                <w:rFonts w:ascii="Times New Roman" w:hAnsi="Times New Roman" w:cs="Times New Roman"/>
                <w:sz w:val="24"/>
                <w:szCs w:val="28"/>
              </w:rPr>
              <w:t>Адрес издателя:</w:t>
            </w:r>
          </w:p>
          <w:p w:rsidR="002E5663" w:rsidRPr="006E3BA1" w:rsidRDefault="002E5663" w:rsidP="002E5663">
            <w:pPr>
              <w:rPr>
                <w:rFonts w:ascii="Times New Roman" w:hAnsi="Times New Roman" w:cs="Times New Roman"/>
                <w:sz w:val="24"/>
                <w:szCs w:val="28"/>
              </w:rPr>
            </w:pPr>
            <w:r w:rsidRPr="006E3BA1">
              <w:rPr>
                <w:rFonts w:ascii="Times New Roman" w:hAnsi="Times New Roman" w:cs="Times New Roman"/>
                <w:sz w:val="24"/>
                <w:szCs w:val="28"/>
              </w:rPr>
              <w:t>633636, Новосибирская область, Сузунский район, с.Маюрово, ул. Центральная, 11</w:t>
            </w:r>
          </w:p>
          <w:p w:rsidR="002E5663" w:rsidRPr="006E3BA1" w:rsidRDefault="002E5663" w:rsidP="002E5663">
            <w:pPr>
              <w:rPr>
                <w:rFonts w:ascii="Times New Roman" w:hAnsi="Times New Roman" w:cs="Times New Roman"/>
                <w:sz w:val="24"/>
                <w:szCs w:val="28"/>
              </w:rPr>
            </w:pPr>
            <w:r w:rsidRPr="006E3BA1">
              <w:rPr>
                <w:rFonts w:ascii="Times New Roman" w:hAnsi="Times New Roman" w:cs="Times New Roman"/>
                <w:sz w:val="24"/>
                <w:szCs w:val="28"/>
              </w:rPr>
              <w:t>Факс: 8 (38346)-44-939</w:t>
            </w:r>
          </w:p>
        </w:tc>
        <w:tc>
          <w:tcPr>
            <w:tcW w:w="2658" w:type="dxa"/>
          </w:tcPr>
          <w:p w:rsidR="002E5663" w:rsidRPr="006E3BA1" w:rsidRDefault="002E5663" w:rsidP="002E5663">
            <w:pPr>
              <w:rPr>
                <w:rFonts w:ascii="Times New Roman" w:hAnsi="Times New Roman" w:cs="Times New Roman"/>
                <w:sz w:val="24"/>
                <w:szCs w:val="28"/>
              </w:rPr>
            </w:pPr>
            <w:r w:rsidRPr="006E3BA1">
              <w:rPr>
                <w:rFonts w:ascii="Times New Roman" w:hAnsi="Times New Roman" w:cs="Times New Roman"/>
                <w:sz w:val="24"/>
                <w:szCs w:val="28"/>
              </w:rPr>
              <w:t>Тираж 3 экземпляра.</w:t>
            </w:r>
          </w:p>
          <w:p w:rsidR="002E5663" w:rsidRPr="006E3BA1" w:rsidRDefault="002E5663" w:rsidP="002E5663">
            <w:pPr>
              <w:rPr>
                <w:rFonts w:ascii="Times New Roman" w:hAnsi="Times New Roman" w:cs="Times New Roman"/>
                <w:sz w:val="24"/>
                <w:szCs w:val="28"/>
              </w:rPr>
            </w:pPr>
            <w:r w:rsidRPr="006E3BA1">
              <w:rPr>
                <w:rFonts w:ascii="Times New Roman" w:hAnsi="Times New Roman" w:cs="Times New Roman"/>
                <w:sz w:val="24"/>
                <w:szCs w:val="28"/>
              </w:rPr>
              <w:t>Распространяется бесплатно.</w:t>
            </w:r>
          </w:p>
          <w:p w:rsidR="002E5663" w:rsidRPr="006E3BA1" w:rsidRDefault="002E5663" w:rsidP="002E5663">
            <w:pPr>
              <w:rPr>
                <w:rFonts w:ascii="Times New Roman" w:hAnsi="Times New Roman" w:cs="Times New Roman"/>
                <w:sz w:val="24"/>
                <w:szCs w:val="28"/>
              </w:rPr>
            </w:pPr>
            <w:r w:rsidRPr="006E3BA1">
              <w:rPr>
                <w:rFonts w:ascii="Times New Roman" w:hAnsi="Times New Roman" w:cs="Times New Roman"/>
                <w:sz w:val="24"/>
                <w:szCs w:val="28"/>
              </w:rPr>
              <w:t>Отпечатано в Администрации Маюровского сельсовета</w:t>
            </w:r>
          </w:p>
        </w:tc>
      </w:tr>
    </w:tbl>
    <w:p w:rsidR="006C4B8F" w:rsidRPr="002E5663" w:rsidRDefault="006C4B8F" w:rsidP="002E5663">
      <w:pPr>
        <w:pStyle w:val="1"/>
        <w:jc w:val="both"/>
        <w:rPr>
          <w:rFonts w:asciiTheme="minorHAnsi" w:hAnsiTheme="minorHAnsi"/>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Default="006C4B8F" w:rsidP="006C4B8F">
      <w:pPr>
        <w:pStyle w:val="1"/>
        <w:rPr>
          <w:b w:val="0"/>
          <w:bCs/>
          <w:szCs w:val="28"/>
        </w:rPr>
      </w:pPr>
    </w:p>
    <w:p w:rsidR="006C4B8F" w:rsidRPr="005F18E7" w:rsidRDefault="006C4B8F" w:rsidP="006C4B8F"/>
    <w:p w:rsidR="00811CBC" w:rsidRPr="006E3BA1" w:rsidRDefault="00811CBC">
      <w:pPr>
        <w:rPr>
          <w:rFonts w:ascii="Times New Roman" w:hAnsi="Times New Roman" w:cs="Times New Roman"/>
        </w:rPr>
      </w:pPr>
    </w:p>
    <w:sectPr w:rsidR="00811CBC" w:rsidRPr="006E3BA1" w:rsidSect="00BD65EA">
      <w:pgSz w:w="11906" w:h="16838"/>
      <w:pgMar w:top="1134" w:right="851" w:bottom="709" w:left="1701"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MS PMincho">
    <w:panose1 w:val="02020600040205080304"/>
    <w:charset w:val="80"/>
    <w:family w:val="roman"/>
    <w:pitch w:val="variable"/>
    <w:sig w:usb0="E00002FF" w:usb1="6AC7FDFB" w:usb2="00000012" w:usb3="00000000" w:csb0="0002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hybridMultilevel"/>
    <w:tmpl w:val="61574094"/>
    <w:lvl w:ilvl="0" w:tplc="FFFFFFFF">
      <w:start w:val="1"/>
      <w:numFmt w:val="bullet"/>
      <w:lvlText w:val="В"/>
      <w:lvlJc w:val="left"/>
    </w:lvl>
    <w:lvl w:ilvl="1" w:tplc="FFFFFFFF">
      <w:start w:val="1"/>
      <w:numFmt w:val="bullet"/>
      <w:lvlText w:val="В"/>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3"/>
    <w:multiLevelType w:val="hybridMultilevel"/>
    <w:tmpl w:val="7E0C57B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4"/>
    <w:multiLevelType w:val="hybridMultilevel"/>
    <w:tmpl w:val="77AE35EA"/>
    <w:lvl w:ilvl="0" w:tplc="FFFFFFFF">
      <w:start w:val="1"/>
      <w:numFmt w:val="decimal"/>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05"/>
    <w:multiLevelType w:val="hybridMultilevel"/>
    <w:tmpl w:val="579BE4F0"/>
    <w:lvl w:ilvl="0" w:tplc="FFFFFFFF">
      <w:start w:val="1"/>
      <w:numFmt w:val="decimal"/>
      <w:lvlText w:val="1.%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06"/>
    <w:multiLevelType w:val="hybridMultilevel"/>
    <w:tmpl w:val="310C50B2"/>
    <w:lvl w:ilvl="0" w:tplc="FFFFFFFF">
      <w:start w:val="2"/>
      <w:numFmt w:val="decimal"/>
      <w:lvlText w:val="1.%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07"/>
    <w:multiLevelType w:val="hybridMultilevel"/>
    <w:tmpl w:val="5FF87E04"/>
    <w:lvl w:ilvl="0" w:tplc="FFFFFFFF">
      <w:start w:val="4"/>
      <w:numFmt w:val="decimal"/>
      <w:lvlText w:val="1.%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08"/>
    <w:multiLevelType w:val="hybridMultilevel"/>
    <w:tmpl w:val="2F305DEE"/>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09"/>
    <w:multiLevelType w:val="hybridMultilevel"/>
    <w:tmpl w:val="25A70BF6"/>
    <w:lvl w:ilvl="0" w:tplc="FFFFFFFF">
      <w:start w:val="1"/>
      <w:numFmt w:val="decimal"/>
      <w:lvlText w:val="%1"/>
      <w:lvlJc w:val="left"/>
    </w:lvl>
    <w:lvl w:ilvl="1" w:tplc="FFFFFFFF">
      <w:start w:val="8"/>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0A"/>
    <w:multiLevelType w:val="hybridMultilevel"/>
    <w:tmpl w:val="1DBABF00"/>
    <w:lvl w:ilvl="0" w:tplc="FFFFFFFF">
      <w:start w:val="7"/>
      <w:numFmt w:val="decimal"/>
      <w:lvlText w:val="1.%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nsid w:val="0000000B"/>
    <w:multiLevelType w:val="hybridMultilevel"/>
    <w:tmpl w:val="4AD084E8"/>
    <w:lvl w:ilvl="0" w:tplc="FFFFFFFF">
      <w:start w:val="2"/>
      <w:numFmt w:val="decimal"/>
      <w:lvlText w:val="2.%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nsid w:val="0000000C"/>
    <w:multiLevelType w:val="hybridMultilevel"/>
    <w:tmpl w:val="1F48EAA0"/>
    <w:lvl w:ilvl="0" w:tplc="FFFFFFFF">
      <w:start w:val="1"/>
      <w:numFmt w:val="bullet"/>
      <w:lvlText w:val="В"/>
      <w:lvlJc w:val="left"/>
    </w:lvl>
    <w:lvl w:ilvl="1" w:tplc="FFFFFFFF">
      <w:start w:val="2"/>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nsid w:val="0000000E"/>
    <w:multiLevelType w:val="hybridMultilevel"/>
    <w:tmpl w:val="5DB70AE4"/>
    <w:lvl w:ilvl="0" w:tplc="FFFFFFFF">
      <w:start w:val="2"/>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nsid w:val="0000000F"/>
    <w:multiLevelType w:val="hybridMultilevel"/>
    <w:tmpl w:val="100F8FCA"/>
    <w:lvl w:ilvl="0" w:tplc="FFFFFFFF">
      <w:start w:val="4"/>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nsid w:val="00000011"/>
    <w:multiLevelType w:val="hybridMultilevel"/>
    <w:tmpl w:val="15014ACA"/>
    <w:lvl w:ilvl="0" w:tplc="FFFFFFFF">
      <w:start w:val="9"/>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nsid w:val="00000012"/>
    <w:multiLevelType w:val="hybridMultilevel"/>
    <w:tmpl w:val="5F5E7FD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nsid w:val="00000013"/>
    <w:multiLevelType w:val="hybridMultilevel"/>
    <w:tmpl w:val="098A3148"/>
    <w:lvl w:ilvl="0" w:tplc="FFFFFFFF">
      <w:start w:val="12"/>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nsid w:val="00000014"/>
    <w:multiLevelType w:val="hybridMultilevel"/>
    <w:tmpl w:val="799D0246"/>
    <w:lvl w:ilvl="0" w:tplc="FFFFFFFF">
      <w:start w:val="2"/>
      <w:numFmt w:val="decimal"/>
      <w:lvlText w:val="4.%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nsid w:val="00000015"/>
    <w:multiLevelType w:val="hybridMultilevel"/>
    <w:tmpl w:val="06B94764"/>
    <w:lvl w:ilvl="0" w:tplc="FFFFFFFF">
      <w:start w:val="5"/>
      <w:numFmt w:val="decimal"/>
      <w:lvlText w:val="4.%1."/>
      <w:lvlJc w:val="left"/>
    </w:lvl>
    <w:lvl w:ilvl="1" w:tplc="FFFFFFFF">
      <w:start w:val="5"/>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nsid w:val="00000016"/>
    <w:multiLevelType w:val="hybridMultilevel"/>
    <w:tmpl w:val="42C296BC"/>
    <w:lvl w:ilvl="0" w:tplc="FFFFFFFF">
      <w:start w:val="1"/>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9">
    <w:nsid w:val="00000017"/>
    <w:multiLevelType w:val="hybridMultilevel"/>
    <w:tmpl w:val="168E121E"/>
    <w:lvl w:ilvl="0" w:tplc="FFFFFFFF">
      <w:start w:val="5"/>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0">
    <w:nsid w:val="00000018"/>
    <w:multiLevelType w:val="hybridMultilevel"/>
    <w:tmpl w:val="1EBA5D2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1">
    <w:nsid w:val="00000019"/>
    <w:multiLevelType w:val="hybridMultilevel"/>
    <w:tmpl w:val="661E3F1E"/>
    <w:lvl w:ilvl="0" w:tplc="FFFFFFFF">
      <w:start w:val="1"/>
      <w:numFmt w:val="decimal"/>
      <w:lvlText w:val="%1"/>
      <w:lvlJc w:val="left"/>
    </w:lvl>
    <w:lvl w:ilvl="1" w:tplc="FFFFFFFF">
      <w:start w:val="3"/>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2">
    <w:nsid w:val="0000001A"/>
    <w:multiLevelType w:val="hybridMultilevel"/>
    <w:tmpl w:val="5DC79EA8"/>
    <w:lvl w:ilvl="0" w:tplc="FFFFFFFF">
      <w:start w:val="8"/>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3">
    <w:nsid w:val="0000001B"/>
    <w:multiLevelType w:val="hybridMultilevel"/>
    <w:tmpl w:val="540A471C"/>
    <w:lvl w:ilvl="0" w:tplc="FFFFFFFF">
      <w:start w:val="11"/>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4">
    <w:nsid w:val="0000001D"/>
    <w:multiLevelType w:val="hybridMultilevel"/>
    <w:tmpl w:val="51D9C564"/>
    <w:lvl w:ilvl="0" w:tplc="FFFFFFFF">
      <w:start w:val="16"/>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5">
    <w:nsid w:val="0000001E"/>
    <w:multiLevelType w:val="hybridMultilevel"/>
    <w:tmpl w:val="613EFDC4"/>
    <w:lvl w:ilvl="0" w:tplc="FFFFFFFF">
      <w:start w:val="1"/>
      <w:numFmt w:val="decimal"/>
      <w:lvlText w:val="6.%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6">
    <w:nsid w:val="0000001F"/>
    <w:multiLevelType w:val="hybridMultilevel"/>
    <w:tmpl w:val="0BF72B14"/>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7">
    <w:nsid w:val="00000021"/>
    <w:multiLevelType w:val="hybridMultilevel"/>
    <w:tmpl w:val="42963E5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8">
    <w:nsid w:val="00000023"/>
    <w:multiLevelType w:val="hybridMultilevel"/>
    <w:tmpl w:val="08F2B15E"/>
    <w:lvl w:ilvl="0" w:tplc="FFFFFFFF">
      <w:start w:val="2"/>
      <w:numFmt w:val="decimal"/>
      <w:lvlText w:val="8.%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9">
    <w:nsid w:val="0000002A"/>
    <w:multiLevelType w:val="hybridMultilevel"/>
    <w:tmpl w:val="1433062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0">
    <w:nsid w:val="0000002B"/>
    <w:multiLevelType w:val="hybridMultilevel"/>
    <w:tmpl w:val="7FFFCA10"/>
    <w:lvl w:ilvl="0" w:tplc="FFFFFFFF">
      <w:start w:val="1"/>
      <w:numFmt w:val="decimal"/>
      <w:lvlText w:val="%1"/>
      <w:lvlJc w:val="left"/>
    </w:lvl>
    <w:lvl w:ilvl="1" w:tplc="FFFFFFFF">
      <w:start w:val="5"/>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1">
    <w:nsid w:val="0000002E"/>
    <w:multiLevelType w:val="hybridMultilevel"/>
    <w:tmpl w:val="100F59DC"/>
    <w:lvl w:ilvl="0" w:tplc="FFFFFFFF">
      <w:start w:val="7"/>
      <w:numFmt w:val="decimal"/>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2">
    <w:nsid w:val="0000002F"/>
    <w:multiLevelType w:val="hybridMultilevel"/>
    <w:tmpl w:val="7FB7E0AA"/>
    <w:lvl w:ilvl="0" w:tplc="FFFFFFFF">
      <w:start w:val="1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3">
    <w:nsid w:val="00000030"/>
    <w:multiLevelType w:val="hybridMultilevel"/>
    <w:tmpl w:val="06EB5BD4"/>
    <w:lvl w:ilvl="0" w:tplc="FFFFFFFF">
      <w:start w:val="1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4">
    <w:nsid w:val="00000031"/>
    <w:multiLevelType w:val="hybridMultilevel"/>
    <w:tmpl w:val="6F6DD9A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5">
    <w:nsid w:val="16DB1094"/>
    <w:multiLevelType w:val="multilevel"/>
    <w:tmpl w:val="7944CB2E"/>
    <w:lvl w:ilvl="0">
      <w:start w:val="2"/>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nsid w:val="2A802F09"/>
    <w:multiLevelType w:val="multilevel"/>
    <w:tmpl w:val="73EA6F64"/>
    <w:lvl w:ilvl="0">
      <w:start w:val="4"/>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7">
    <w:nsid w:val="30112F58"/>
    <w:multiLevelType w:val="multilevel"/>
    <w:tmpl w:val="0D6C43B2"/>
    <w:lvl w:ilvl="0">
      <w:start w:val="1"/>
      <w:numFmt w:val="decimal"/>
      <w:lvlText w:val="%1."/>
      <w:lvlJc w:val="left"/>
      <w:pPr>
        <w:ind w:left="450" w:hanging="450"/>
      </w:pPr>
      <w:rPr>
        <w:rFonts w:hint="default"/>
      </w:rPr>
    </w:lvl>
    <w:lvl w:ilvl="1">
      <w:start w:val="8"/>
      <w:numFmt w:val="decimal"/>
      <w:lvlText w:val="%1.%2."/>
      <w:lvlJc w:val="left"/>
      <w:pPr>
        <w:ind w:left="725" w:hanging="720"/>
      </w:pPr>
      <w:rPr>
        <w:rFonts w:hint="default"/>
      </w:rPr>
    </w:lvl>
    <w:lvl w:ilvl="2">
      <w:start w:val="1"/>
      <w:numFmt w:val="decimal"/>
      <w:lvlText w:val="%1.%2.%3."/>
      <w:lvlJc w:val="left"/>
      <w:pPr>
        <w:ind w:left="730" w:hanging="720"/>
      </w:pPr>
      <w:rPr>
        <w:rFonts w:hint="default"/>
      </w:rPr>
    </w:lvl>
    <w:lvl w:ilvl="3">
      <w:start w:val="1"/>
      <w:numFmt w:val="decimal"/>
      <w:lvlText w:val="%1.%2.%3.%4."/>
      <w:lvlJc w:val="left"/>
      <w:pPr>
        <w:ind w:left="1095" w:hanging="1080"/>
      </w:pPr>
      <w:rPr>
        <w:rFonts w:hint="default"/>
      </w:rPr>
    </w:lvl>
    <w:lvl w:ilvl="4">
      <w:start w:val="1"/>
      <w:numFmt w:val="decimal"/>
      <w:lvlText w:val="%1.%2.%3.%4.%5."/>
      <w:lvlJc w:val="left"/>
      <w:pPr>
        <w:ind w:left="1100" w:hanging="1080"/>
      </w:pPr>
      <w:rPr>
        <w:rFonts w:hint="default"/>
      </w:rPr>
    </w:lvl>
    <w:lvl w:ilvl="5">
      <w:start w:val="1"/>
      <w:numFmt w:val="decimal"/>
      <w:lvlText w:val="%1.%2.%3.%4.%5.%6."/>
      <w:lvlJc w:val="left"/>
      <w:pPr>
        <w:ind w:left="1465" w:hanging="1440"/>
      </w:pPr>
      <w:rPr>
        <w:rFonts w:hint="default"/>
      </w:rPr>
    </w:lvl>
    <w:lvl w:ilvl="6">
      <w:start w:val="1"/>
      <w:numFmt w:val="decimal"/>
      <w:lvlText w:val="%1.%2.%3.%4.%5.%6.%7."/>
      <w:lvlJc w:val="left"/>
      <w:pPr>
        <w:ind w:left="1830" w:hanging="1800"/>
      </w:pPr>
      <w:rPr>
        <w:rFonts w:hint="default"/>
      </w:rPr>
    </w:lvl>
    <w:lvl w:ilvl="7">
      <w:start w:val="1"/>
      <w:numFmt w:val="decimal"/>
      <w:lvlText w:val="%1.%2.%3.%4.%5.%6.%7.%8."/>
      <w:lvlJc w:val="left"/>
      <w:pPr>
        <w:ind w:left="1835" w:hanging="1800"/>
      </w:pPr>
      <w:rPr>
        <w:rFonts w:hint="default"/>
      </w:rPr>
    </w:lvl>
    <w:lvl w:ilvl="8">
      <w:start w:val="1"/>
      <w:numFmt w:val="decimal"/>
      <w:lvlText w:val="%1.%2.%3.%4.%5.%6.%7.%8.%9."/>
      <w:lvlJc w:val="left"/>
      <w:pPr>
        <w:ind w:left="2200" w:hanging="2160"/>
      </w:pPr>
      <w:rPr>
        <w:rFonts w:hint="default"/>
      </w:rPr>
    </w:lvl>
  </w:abstractNum>
  <w:abstractNum w:abstractNumId="38">
    <w:nsid w:val="3DCD287C"/>
    <w:multiLevelType w:val="multilevel"/>
    <w:tmpl w:val="A582F3D0"/>
    <w:lvl w:ilvl="0">
      <w:start w:val="2"/>
      <w:numFmt w:val="decimal"/>
      <w:lvlText w:val="%1."/>
      <w:lvlJc w:val="left"/>
      <w:pPr>
        <w:ind w:left="450" w:hanging="45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9">
    <w:nsid w:val="498F2708"/>
    <w:multiLevelType w:val="multilevel"/>
    <w:tmpl w:val="6FB4E07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0">
    <w:nsid w:val="52F7106A"/>
    <w:multiLevelType w:val="hybridMultilevel"/>
    <w:tmpl w:val="0D2470A0"/>
    <w:lvl w:ilvl="0" w:tplc="C32E57E2">
      <w:start w:val="1"/>
      <w:numFmt w:val="decimal"/>
      <w:lvlText w:val="%1."/>
      <w:lvlJc w:val="left"/>
      <w:pPr>
        <w:ind w:left="72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nsid w:val="69553C96"/>
    <w:multiLevelType w:val="hybridMultilevel"/>
    <w:tmpl w:val="D2F8042E"/>
    <w:lvl w:ilvl="0" w:tplc="04190011">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2">
    <w:nsid w:val="74400464"/>
    <w:multiLevelType w:val="multilevel"/>
    <w:tmpl w:val="593A86E0"/>
    <w:lvl w:ilvl="0">
      <w:start w:val="6"/>
      <w:numFmt w:val="decimal"/>
      <w:lvlText w:val="%1."/>
      <w:lvlJc w:val="left"/>
      <w:pPr>
        <w:ind w:left="450" w:hanging="450"/>
      </w:pPr>
      <w:rPr>
        <w:rFonts w:eastAsia="Times New Roman" w:hint="default"/>
      </w:rPr>
    </w:lvl>
    <w:lvl w:ilvl="1">
      <w:start w:val="4"/>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num w:numId="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2"/>
  </w:num>
  <w:num w:numId="5">
    <w:abstractNumId w:val="3"/>
  </w:num>
  <w:num w:numId="6">
    <w:abstractNumId w:val="4"/>
  </w:num>
  <w:num w:numId="7">
    <w:abstractNumId w:val="5"/>
  </w:num>
  <w:num w:numId="8">
    <w:abstractNumId w:val="6"/>
  </w:num>
  <w:num w:numId="9">
    <w:abstractNumId w:val="7"/>
  </w:num>
  <w:num w:numId="10">
    <w:abstractNumId w:val="8"/>
  </w:num>
  <w:num w:numId="11">
    <w:abstractNumId w:val="9"/>
  </w:num>
  <w:num w:numId="12">
    <w:abstractNumId w:val="10"/>
  </w:num>
  <w:num w:numId="13">
    <w:abstractNumId w:val="11"/>
  </w:num>
  <w:num w:numId="14">
    <w:abstractNumId w:val="12"/>
  </w:num>
  <w:num w:numId="15">
    <w:abstractNumId w:val="13"/>
  </w:num>
  <w:num w:numId="16">
    <w:abstractNumId w:val="14"/>
  </w:num>
  <w:num w:numId="17">
    <w:abstractNumId w:val="15"/>
  </w:num>
  <w:num w:numId="18">
    <w:abstractNumId w:val="16"/>
  </w:num>
  <w:num w:numId="19">
    <w:abstractNumId w:val="17"/>
  </w:num>
  <w:num w:numId="20">
    <w:abstractNumId w:val="18"/>
  </w:num>
  <w:num w:numId="21">
    <w:abstractNumId w:val="19"/>
  </w:num>
  <w:num w:numId="22">
    <w:abstractNumId w:val="20"/>
  </w:num>
  <w:num w:numId="23">
    <w:abstractNumId w:val="21"/>
  </w:num>
  <w:num w:numId="24">
    <w:abstractNumId w:val="22"/>
  </w:num>
  <w:num w:numId="25">
    <w:abstractNumId w:val="23"/>
  </w:num>
  <w:num w:numId="26">
    <w:abstractNumId w:val="24"/>
  </w:num>
  <w:num w:numId="27">
    <w:abstractNumId w:val="25"/>
  </w:num>
  <w:num w:numId="28">
    <w:abstractNumId w:val="26"/>
  </w:num>
  <w:num w:numId="29">
    <w:abstractNumId w:val="27"/>
  </w:num>
  <w:num w:numId="30">
    <w:abstractNumId w:val="28"/>
  </w:num>
  <w:num w:numId="31">
    <w:abstractNumId w:val="37"/>
  </w:num>
  <w:num w:numId="32">
    <w:abstractNumId w:val="35"/>
  </w:num>
  <w:num w:numId="33">
    <w:abstractNumId w:val="38"/>
  </w:num>
  <w:num w:numId="34">
    <w:abstractNumId w:val="41"/>
  </w:num>
  <w:num w:numId="35">
    <w:abstractNumId w:val="36"/>
  </w:num>
  <w:num w:numId="36">
    <w:abstractNumId w:val="42"/>
  </w:num>
  <w:num w:numId="3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lvlOverride w:ilvl="0">
      <w:startOverride w:val="1"/>
    </w:lvlOverride>
    <w:lvlOverride w:ilvl="1"/>
    <w:lvlOverride w:ilvl="2"/>
    <w:lvlOverride w:ilvl="3"/>
    <w:lvlOverride w:ilvl="4"/>
    <w:lvlOverride w:ilvl="5"/>
    <w:lvlOverride w:ilvl="6"/>
    <w:lvlOverride w:ilvl="7"/>
    <w:lvlOverride w:ilvl="8"/>
  </w:num>
  <w:num w:numId="39">
    <w:abstractNumId w:val="30"/>
    <w:lvlOverride w:ilvl="0">
      <w:startOverride w:val="1"/>
    </w:lvlOverride>
    <w:lvlOverride w:ilvl="1">
      <w:startOverride w:val="5"/>
    </w:lvlOverride>
    <w:lvlOverride w:ilvl="2"/>
    <w:lvlOverride w:ilvl="3"/>
    <w:lvlOverride w:ilvl="4"/>
    <w:lvlOverride w:ilvl="5"/>
    <w:lvlOverride w:ilvl="6"/>
    <w:lvlOverride w:ilvl="7"/>
    <w:lvlOverride w:ilvl="8"/>
  </w:num>
  <w:num w:numId="40">
    <w:abstractNumId w:val="31"/>
    <w:lvlOverride w:ilvl="0">
      <w:startOverride w:val="7"/>
    </w:lvlOverride>
    <w:lvlOverride w:ilvl="1">
      <w:startOverride w:val="1"/>
    </w:lvlOverride>
    <w:lvlOverride w:ilvl="2"/>
    <w:lvlOverride w:ilvl="3"/>
    <w:lvlOverride w:ilvl="4"/>
    <w:lvlOverride w:ilvl="5"/>
    <w:lvlOverride w:ilvl="6"/>
    <w:lvlOverride w:ilvl="7"/>
    <w:lvlOverride w:ilvl="8"/>
  </w:num>
  <w:num w:numId="41">
    <w:abstractNumId w:val="32"/>
    <w:lvlOverride w:ilvl="0">
      <w:startOverride w:val="11"/>
    </w:lvlOverride>
    <w:lvlOverride w:ilvl="1"/>
    <w:lvlOverride w:ilvl="2"/>
    <w:lvlOverride w:ilvl="3"/>
    <w:lvlOverride w:ilvl="4"/>
    <w:lvlOverride w:ilvl="5"/>
    <w:lvlOverride w:ilvl="6"/>
    <w:lvlOverride w:ilvl="7"/>
    <w:lvlOverride w:ilvl="8"/>
  </w:num>
  <w:num w:numId="42">
    <w:abstractNumId w:val="33"/>
    <w:lvlOverride w:ilvl="0">
      <w:startOverride w:val="15"/>
    </w:lvlOverride>
    <w:lvlOverride w:ilvl="1"/>
    <w:lvlOverride w:ilvl="2"/>
    <w:lvlOverride w:ilvl="3"/>
    <w:lvlOverride w:ilvl="4"/>
    <w:lvlOverride w:ilvl="5"/>
    <w:lvlOverride w:ilvl="6"/>
    <w:lvlOverride w:ilvl="7"/>
    <w:lvlOverride w:ilvl="8"/>
  </w:num>
  <w:num w:numId="43">
    <w:abstractNumId w:val="34"/>
    <w:lvlOverride w:ilvl="0">
      <w:startOverride w:val="1"/>
    </w:lvlOverride>
    <w:lvlOverride w:ilvl="1"/>
    <w:lvlOverride w:ilvl="2"/>
    <w:lvlOverride w:ilvl="3"/>
    <w:lvlOverride w:ilvl="4"/>
    <w:lvlOverride w:ilvl="5"/>
    <w:lvlOverride w:ilvl="6"/>
    <w:lvlOverride w:ilvl="7"/>
    <w:lvlOverride w:ilvl="8"/>
  </w:num>
  <w:numIdMacAtCleanup w:val="4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B166E"/>
    <w:rsid w:val="00051598"/>
    <w:rsid w:val="000B2EC0"/>
    <w:rsid w:val="00195905"/>
    <w:rsid w:val="002530CF"/>
    <w:rsid w:val="00262889"/>
    <w:rsid w:val="002D7CE3"/>
    <w:rsid w:val="002E5663"/>
    <w:rsid w:val="00453E09"/>
    <w:rsid w:val="004F4CB5"/>
    <w:rsid w:val="00524308"/>
    <w:rsid w:val="00576847"/>
    <w:rsid w:val="005C5350"/>
    <w:rsid w:val="006279F2"/>
    <w:rsid w:val="006C2F00"/>
    <w:rsid w:val="006C4B8F"/>
    <w:rsid w:val="006E3BA1"/>
    <w:rsid w:val="00811CBC"/>
    <w:rsid w:val="00826A77"/>
    <w:rsid w:val="00BD65EA"/>
    <w:rsid w:val="00EB166E"/>
    <w:rsid w:val="00EF7D2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166E"/>
  </w:style>
  <w:style w:type="paragraph" w:styleId="1">
    <w:name w:val="heading 1"/>
    <w:basedOn w:val="a"/>
    <w:next w:val="a"/>
    <w:link w:val="10"/>
    <w:qFormat/>
    <w:rsid w:val="006E3BA1"/>
    <w:pPr>
      <w:keepNext/>
      <w:spacing w:line="220" w:lineRule="exact"/>
      <w:outlineLvl w:val="0"/>
    </w:pPr>
    <w:rPr>
      <w:rFonts w:ascii="AG Souvenir" w:eastAsia="Times New Roman" w:hAnsi="AG Souvenir" w:cs="Times New Roman"/>
      <w:b/>
      <w:spacing w:val="38"/>
      <w:sz w:val="28"/>
      <w:szCs w:val="20"/>
      <w:lang w:eastAsia="ru-RU"/>
    </w:rPr>
  </w:style>
  <w:style w:type="paragraph" w:styleId="2">
    <w:name w:val="heading 2"/>
    <w:basedOn w:val="a"/>
    <w:next w:val="a"/>
    <w:link w:val="20"/>
    <w:uiPriority w:val="9"/>
    <w:semiHidden/>
    <w:unhideWhenUsed/>
    <w:qFormat/>
    <w:rsid w:val="002530CF"/>
    <w:pPr>
      <w:keepNext/>
      <w:keepLines/>
      <w:spacing w:before="200"/>
      <w:jc w:val="left"/>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next w:val="a"/>
    <w:link w:val="30"/>
    <w:uiPriority w:val="9"/>
    <w:semiHidden/>
    <w:unhideWhenUsed/>
    <w:qFormat/>
    <w:rsid w:val="00453E09"/>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next w:val="a"/>
    <w:link w:val="50"/>
    <w:uiPriority w:val="9"/>
    <w:semiHidden/>
    <w:unhideWhenUsed/>
    <w:qFormat/>
    <w:rsid w:val="00811CBC"/>
    <w:pPr>
      <w:keepNext/>
      <w:keepLines/>
      <w:spacing w:before="200"/>
      <w:jc w:val="left"/>
      <w:outlineLvl w:val="4"/>
    </w:pPr>
    <w:rPr>
      <w:rFonts w:asciiTheme="majorHAnsi" w:eastAsiaTheme="majorEastAsia" w:hAnsiTheme="majorHAnsi" w:cstheme="majorBidi"/>
      <w:color w:val="243F60" w:themeColor="accent1" w:themeShade="7F"/>
      <w:lang w:eastAsia="ru-RU"/>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B166E"/>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rsid w:val="004F4CB5"/>
    <w:pPr>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10">
    <w:name w:val="Заголовок 1 Знак"/>
    <w:basedOn w:val="a0"/>
    <w:link w:val="1"/>
    <w:rsid w:val="006E3BA1"/>
    <w:rPr>
      <w:rFonts w:ascii="AG Souvenir" w:eastAsia="Times New Roman" w:hAnsi="AG Souvenir" w:cs="Times New Roman"/>
      <w:b/>
      <w:spacing w:val="38"/>
      <w:sz w:val="28"/>
      <w:szCs w:val="20"/>
      <w:lang w:eastAsia="ru-RU"/>
    </w:rPr>
  </w:style>
  <w:style w:type="paragraph" w:customStyle="1" w:styleId="Postan">
    <w:name w:val="Postan"/>
    <w:basedOn w:val="a"/>
    <w:rsid w:val="006E3BA1"/>
    <w:pPr>
      <w:spacing w:line="240" w:lineRule="auto"/>
    </w:pPr>
    <w:rPr>
      <w:rFonts w:ascii="Times New Roman" w:eastAsia="Times New Roman" w:hAnsi="Times New Roman" w:cs="Times New Roman"/>
      <w:sz w:val="28"/>
      <w:szCs w:val="20"/>
      <w:lang w:eastAsia="ru-RU"/>
    </w:rPr>
  </w:style>
  <w:style w:type="paragraph" w:customStyle="1" w:styleId="ConsPlusTitle">
    <w:name w:val="ConsPlusTitle"/>
    <w:uiPriority w:val="99"/>
    <w:rsid w:val="006E3BA1"/>
    <w:pPr>
      <w:widowControl w:val="0"/>
      <w:autoSpaceDE w:val="0"/>
      <w:autoSpaceDN w:val="0"/>
      <w:adjustRightInd w:val="0"/>
      <w:spacing w:line="240" w:lineRule="auto"/>
      <w:jc w:val="left"/>
    </w:pPr>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
    <w:semiHidden/>
    <w:rsid w:val="002530CF"/>
    <w:rPr>
      <w:rFonts w:asciiTheme="majorHAnsi" w:eastAsiaTheme="majorEastAsia" w:hAnsiTheme="majorHAnsi" w:cstheme="majorBidi"/>
      <w:b/>
      <w:bCs/>
      <w:color w:val="4F81BD" w:themeColor="accent1"/>
      <w:sz w:val="26"/>
      <w:szCs w:val="26"/>
      <w:lang w:eastAsia="ru-RU"/>
    </w:rPr>
  </w:style>
  <w:style w:type="character" w:customStyle="1" w:styleId="a4">
    <w:name w:val="Цветовое выделение"/>
    <w:rsid w:val="002530CF"/>
    <w:rPr>
      <w:b/>
      <w:bCs/>
      <w:color w:val="000080"/>
    </w:rPr>
  </w:style>
  <w:style w:type="paragraph" w:styleId="a5">
    <w:name w:val="Normal (Web)"/>
    <w:basedOn w:val="a"/>
    <w:uiPriority w:val="99"/>
    <w:unhideWhenUsed/>
    <w:rsid w:val="00EF7D2F"/>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F7D2F"/>
  </w:style>
  <w:style w:type="character" w:styleId="a6">
    <w:name w:val="Strong"/>
    <w:basedOn w:val="a0"/>
    <w:uiPriority w:val="22"/>
    <w:qFormat/>
    <w:rsid w:val="00EF7D2F"/>
    <w:rPr>
      <w:b/>
      <w:bCs/>
    </w:rPr>
  </w:style>
  <w:style w:type="paragraph" w:customStyle="1" w:styleId="a7">
    <w:name w:val="Прижатый влево"/>
    <w:basedOn w:val="a"/>
    <w:next w:val="a"/>
    <w:rsid w:val="00051598"/>
    <w:pPr>
      <w:autoSpaceDE w:val="0"/>
      <w:autoSpaceDN w:val="0"/>
      <w:adjustRightInd w:val="0"/>
      <w:spacing w:line="240" w:lineRule="auto"/>
      <w:jc w:val="left"/>
    </w:pPr>
    <w:rPr>
      <w:rFonts w:ascii="Arial" w:eastAsia="Times New Roman" w:hAnsi="Arial" w:cs="Arial"/>
      <w:sz w:val="24"/>
      <w:szCs w:val="24"/>
      <w:lang w:eastAsia="ru-RU"/>
    </w:rPr>
  </w:style>
  <w:style w:type="character" w:styleId="a8">
    <w:name w:val="Hyperlink"/>
    <w:basedOn w:val="a0"/>
    <w:uiPriority w:val="99"/>
    <w:semiHidden/>
    <w:unhideWhenUsed/>
    <w:rsid w:val="00051598"/>
    <w:rPr>
      <w:color w:val="0000FF"/>
      <w:u w:val="single"/>
    </w:rPr>
  </w:style>
  <w:style w:type="paragraph" w:styleId="a9">
    <w:name w:val="List Paragraph"/>
    <w:basedOn w:val="a"/>
    <w:uiPriority w:val="34"/>
    <w:qFormat/>
    <w:rsid w:val="00051598"/>
    <w:pPr>
      <w:spacing w:after="200"/>
      <w:ind w:left="720"/>
      <w:contextualSpacing/>
      <w:jc w:val="left"/>
    </w:pPr>
    <w:rPr>
      <w:rFonts w:ascii="Calibri" w:eastAsia="Calibri" w:hAnsi="Calibri" w:cs="Times New Roman"/>
    </w:rPr>
  </w:style>
  <w:style w:type="character" w:customStyle="1" w:styleId="aa">
    <w:name w:val="Основной текст_"/>
    <w:link w:val="11"/>
    <w:locked/>
    <w:rsid w:val="00051598"/>
    <w:rPr>
      <w:shd w:val="clear" w:color="auto" w:fill="FFFFFF"/>
    </w:rPr>
  </w:style>
  <w:style w:type="paragraph" w:customStyle="1" w:styleId="11">
    <w:name w:val="Основной текст1"/>
    <w:basedOn w:val="a"/>
    <w:link w:val="aa"/>
    <w:rsid w:val="00051598"/>
    <w:pPr>
      <w:widowControl w:val="0"/>
      <w:shd w:val="clear" w:color="auto" w:fill="FFFFFF"/>
      <w:spacing w:before="60" w:line="312" w:lineRule="exact"/>
    </w:pPr>
  </w:style>
  <w:style w:type="character" w:customStyle="1" w:styleId="21">
    <w:name w:val="Основной текст (2)_"/>
    <w:link w:val="22"/>
    <w:locked/>
    <w:rsid w:val="00051598"/>
    <w:rPr>
      <w:b/>
      <w:bCs/>
      <w:shd w:val="clear" w:color="auto" w:fill="FFFFFF"/>
    </w:rPr>
  </w:style>
  <w:style w:type="paragraph" w:customStyle="1" w:styleId="22">
    <w:name w:val="Основной текст (2)"/>
    <w:basedOn w:val="a"/>
    <w:link w:val="21"/>
    <w:rsid w:val="00051598"/>
    <w:pPr>
      <w:widowControl w:val="0"/>
      <w:shd w:val="clear" w:color="auto" w:fill="FFFFFF"/>
      <w:spacing w:before="300" w:after="60" w:line="0" w:lineRule="atLeast"/>
    </w:pPr>
    <w:rPr>
      <w:b/>
      <w:bCs/>
    </w:rPr>
  </w:style>
  <w:style w:type="character" w:customStyle="1" w:styleId="ab">
    <w:name w:val="Основной текст + Полужирный"/>
    <w:rsid w:val="00051598"/>
    <w:rPr>
      <w:rFonts w:ascii="Times New Roman" w:eastAsia="Times New Roman" w:hAnsi="Times New Roman" w:cs="Times New Roman" w:hint="default"/>
      <w:b/>
      <w:bCs/>
      <w:color w:val="000000"/>
      <w:spacing w:val="0"/>
      <w:w w:val="100"/>
      <w:position w:val="0"/>
      <w:shd w:val="clear" w:color="auto" w:fill="FFFFFF"/>
      <w:lang w:val="ru-RU" w:eastAsia="ru-RU" w:bidi="ru-RU"/>
    </w:rPr>
  </w:style>
  <w:style w:type="character" w:customStyle="1" w:styleId="s3">
    <w:name w:val="s3"/>
    <w:basedOn w:val="a0"/>
    <w:rsid w:val="00051598"/>
  </w:style>
  <w:style w:type="character" w:customStyle="1" w:styleId="s5">
    <w:name w:val="s5"/>
    <w:basedOn w:val="a0"/>
    <w:rsid w:val="00051598"/>
  </w:style>
  <w:style w:type="character" w:customStyle="1" w:styleId="s7">
    <w:name w:val="s7"/>
    <w:basedOn w:val="a0"/>
    <w:rsid w:val="00051598"/>
  </w:style>
  <w:style w:type="character" w:customStyle="1" w:styleId="s12">
    <w:name w:val="s12"/>
    <w:basedOn w:val="a0"/>
    <w:rsid w:val="00051598"/>
  </w:style>
  <w:style w:type="character" w:customStyle="1" w:styleId="ac">
    <w:name w:val="Гипертекстовая ссылка"/>
    <w:basedOn w:val="a4"/>
    <w:uiPriority w:val="99"/>
    <w:rsid w:val="00051598"/>
    <w:rPr>
      <w:b/>
      <w:bCs/>
      <w:color w:val="106BBE"/>
    </w:rPr>
  </w:style>
  <w:style w:type="character" w:customStyle="1" w:styleId="50">
    <w:name w:val="Заголовок 5 Знак"/>
    <w:basedOn w:val="a0"/>
    <w:link w:val="5"/>
    <w:uiPriority w:val="9"/>
    <w:semiHidden/>
    <w:rsid w:val="00811CBC"/>
    <w:rPr>
      <w:rFonts w:asciiTheme="majorHAnsi" w:eastAsiaTheme="majorEastAsia" w:hAnsiTheme="majorHAnsi" w:cstheme="majorBidi"/>
      <w:color w:val="243F60" w:themeColor="accent1" w:themeShade="7F"/>
      <w:lang w:eastAsia="ru-RU"/>
    </w:rPr>
  </w:style>
  <w:style w:type="paragraph" w:customStyle="1" w:styleId="s1">
    <w:name w:val="s_1"/>
    <w:basedOn w:val="a"/>
    <w:rsid w:val="00811CBC"/>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styleId="ad">
    <w:name w:val="Emphasis"/>
    <w:basedOn w:val="a0"/>
    <w:uiPriority w:val="20"/>
    <w:qFormat/>
    <w:rsid w:val="00811CBC"/>
    <w:rPr>
      <w:i/>
      <w:iCs/>
    </w:rPr>
  </w:style>
  <w:style w:type="character" w:customStyle="1" w:styleId="30">
    <w:name w:val="Заголовок 3 Знак"/>
    <w:basedOn w:val="a0"/>
    <w:link w:val="3"/>
    <w:uiPriority w:val="9"/>
    <w:semiHidden/>
    <w:rsid w:val="00453E09"/>
    <w:rPr>
      <w:rFonts w:asciiTheme="majorHAnsi" w:eastAsiaTheme="majorEastAsia" w:hAnsiTheme="majorHAnsi" w:cstheme="majorBidi"/>
      <w:b/>
      <w:bCs/>
      <w:color w:val="4F81BD" w:themeColor="accent1"/>
    </w:rPr>
  </w:style>
  <w:style w:type="paragraph" w:customStyle="1" w:styleId="headertexttopleveltextcentertext">
    <w:name w:val="headertext topleveltext centertext"/>
    <w:basedOn w:val="a"/>
    <w:rsid w:val="00453E09"/>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formattexttopleveltext">
    <w:name w:val="formattext topleveltext"/>
    <w:basedOn w:val="a"/>
    <w:rsid w:val="00453E09"/>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formattexttopleveltextcentertext">
    <w:name w:val="formattext topleveltext centertext"/>
    <w:basedOn w:val="a"/>
    <w:rsid w:val="00453E09"/>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formattext">
    <w:name w:val="formattext"/>
    <w:basedOn w:val="a"/>
    <w:rsid w:val="00453E09"/>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styleId="ae">
    <w:name w:val="Title"/>
    <w:basedOn w:val="a"/>
    <w:link w:val="af"/>
    <w:qFormat/>
    <w:rsid w:val="00BD65EA"/>
    <w:pPr>
      <w:spacing w:line="240" w:lineRule="auto"/>
    </w:pPr>
    <w:rPr>
      <w:rFonts w:ascii="Times New Roman" w:eastAsia="Times New Roman" w:hAnsi="Times New Roman" w:cs="Times New Roman"/>
      <w:sz w:val="24"/>
      <w:szCs w:val="20"/>
      <w:lang w:eastAsia="ru-RU"/>
    </w:rPr>
  </w:style>
  <w:style w:type="character" w:customStyle="1" w:styleId="af">
    <w:name w:val="Название Знак"/>
    <w:basedOn w:val="a0"/>
    <w:link w:val="ae"/>
    <w:rsid w:val="00BD65EA"/>
    <w:rPr>
      <w:rFonts w:ascii="Times New Roman" w:eastAsia="Times New Roman" w:hAnsi="Times New Roman" w:cs="Times New Roman"/>
      <w:sz w:val="24"/>
      <w:szCs w:val="20"/>
      <w:lang w:eastAsia="ru-RU"/>
    </w:rPr>
  </w:style>
  <w:style w:type="paragraph" w:styleId="af0">
    <w:name w:val="Body Text Indent"/>
    <w:basedOn w:val="a"/>
    <w:link w:val="af1"/>
    <w:semiHidden/>
    <w:unhideWhenUsed/>
    <w:rsid w:val="00BD65EA"/>
    <w:pPr>
      <w:spacing w:after="120" w:line="240" w:lineRule="auto"/>
      <w:ind w:left="283"/>
      <w:jc w:val="left"/>
    </w:pPr>
    <w:rPr>
      <w:rFonts w:ascii="Times New Roman" w:eastAsia="Times New Roman" w:hAnsi="Times New Roman" w:cs="Times New Roman"/>
      <w:sz w:val="24"/>
      <w:szCs w:val="24"/>
      <w:lang w:eastAsia="ru-RU"/>
    </w:rPr>
  </w:style>
  <w:style w:type="character" w:customStyle="1" w:styleId="af1">
    <w:name w:val="Основной текст с отступом Знак"/>
    <w:basedOn w:val="a0"/>
    <w:link w:val="af0"/>
    <w:semiHidden/>
    <w:rsid w:val="00BD65EA"/>
    <w:rPr>
      <w:rFonts w:ascii="Times New Roman" w:eastAsia="Times New Roman" w:hAnsi="Times New Roman" w:cs="Times New Roman"/>
      <w:sz w:val="24"/>
      <w:szCs w:val="24"/>
      <w:lang w:eastAsia="ru-RU"/>
    </w:rPr>
  </w:style>
  <w:style w:type="paragraph" w:customStyle="1" w:styleId="ConsTitle">
    <w:name w:val="ConsTitle"/>
    <w:rsid w:val="00BD65EA"/>
    <w:pPr>
      <w:widowControl w:val="0"/>
      <w:autoSpaceDE w:val="0"/>
      <w:autoSpaceDN w:val="0"/>
      <w:adjustRightInd w:val="0"/>
      <w:spacing w:line="240" w:lineRule="auto"/>
      <w:ind w:right="19772"/>
      <w:jc w:val="left"/>
    </w:pPr>
    <w:rPr>
      <w:rFonts w:ascii="Arial" w:eastAsia="Times New Roman" w:hAnsi="Arial" w:cs="Arial"/>
      <w:b/>
      <w:bCs/>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5499527" TargetMode="External"/><Relationship Id="rId13" Type="http://schemas.openxmlformats.org/officeDocument/2006/relationships/hyperlink" Target="consultantplus://offline/ref=C826F6A290DAC16EFE10305401FA07F0F0451228D22838DBE4F1FD3B4CDBF1BE094EA8A6B8CF2FEA0B5435qE24K" TargetMode="External"/><Relationship Id="rId18" Type="http://schemas.openxmlformats.org/officeDocument/2006/relationships/hyperlink" Target="http://docs.cntd.ru/document/420275385" TargetMode="External"/><Relationship Id="rId3" Type="http://schemas.openxmlformats.org/officeDocument/2006/relationships/settings" Target="settings.xml"/><Relationship Id="rId21" Type="http://schemas.openxmlformats.org/officeDocument/2006/relationships/hyperlink" Target="http://docs.cntd.ru/document/420275385" TargetMode="External"/><Relationship Id="rId7" Type="http://schemas.openxmlformats.org/officeDocument/2006/relationships/hyperlink" Target="http://docs.cntd.ru/document/901904391" TargetMode="External"/><Relationship Id="rId12" Type="http://schemas.openxmlformats.org/officeDocument/2006/relationships/hyperlink" Target="../../../../content/act/313ae05c-60d9-4f9e-8a34-d942808694a8.html" TargetMode="External"/><Relationship Id="rId17" Type="http://schemas.openxmlformats.org/officeDocument/2006/relationships/hyperlink" Target="consultantplus://offline/ref=7A225F611713959A44C82C1A312334976B3C667ACA0EE862B43758o8T1D"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zakon.scli.ru/ru/legal_texts/act_municipal_education/extended/index.php?do4=document&amp;id4=1f92fe71-3539-4d90-a5c8-8546cd169917" TargetMode="External"/><Relationship Id="rId20" Type="http://schemas.openxmlformats.org/officeDocument/2006/relationships/hyperlink" Target="http://docs.cntd.ru/document/420275385" TargetMode="External"/><Relationship Id="rId1" Type="http://schemas.openxmlformats.org/officeDocument/2006/relationships/numbering" Target="numbering.xml"/><Relationship Id="rId6" Type="http://schemas.openxmlformats.org/officeDocument/2006/relationships/hyperlink" Target="http://docs.cntd.ru/document/901904391" TargetMode="External"/><Relationship Id="rId11" Type="http://schemas.openxmlformats.org/officeDocument/2006/relationships/hyperlink" Target="http://docs.cntd.ru/document/901904391" TargetMode="External"/><Relationship Id="rId24"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hyperlink" Target="http://zakon.scli.ru/ru/legal_texts/act_municipal_education/extended/index.php?do4=document&amp;id4=8f21b21c-a408-42c4-b9fe-a939b863c84a" TargetMode="External"/><Relationship Id="rId23" Type="http://schemas.openxmlformats.org/officeDocument/2006/relationships/hyperlink" Target="http://zakon.scli.ru/ru/legal_texts/act_municipal_education/extended/index.php?do4=document&amp;id4=96e20c02-1b12-465a-b64c-24aa92270007" TargetMode="External"/><Relationship Id="rId10" Type="http://schemas.openxmlformats.org/officeDocument/2006/relationships/hyperlink" Target="http://docs.cntd.ru/document/901904391" TargetMode="External"/><Relationship Id="rId19" Type="http://schemas.openxmlformats.org/officeDocument/2006/relationships/hyperlink" Target="http://docs.cntd.ru/document/499011838" TargetMode="External"/><Relationship Id="rId4" Type="http://schemas.openxmlformats.org/officeDocument/2006/relationships/webSettings" Target="webSettings.xml"/><Relationship Id="rId9" Type="http://schemas.openxmlformats.org/officeDocument/2006/relationships/hyperlink" Target="http://docs.cntd.ru/document/5499527" TargetMode="External"/><Relationship Id="rId14" Type="http://schemas.openxmlformats.org/officeDocument/2006/relationships/hyperlink" Target="consultantplus://offline/ref=C826F6A290DAC16EFE10305401FA07F0F0451228D22838DBE4F1FD3B4CDBF1BE094EA8A6B8CF2FEA0B5435qE24K" TargetMode="External"/><Relationship Id="rId22" Type="http://schemas.openxmlformats.org/officeDocument/2006/relationships/hyperlink" Target="http://zakon.scli.ru/ru/legal_texts/act_municipal_education/extended/index.php?do4=document&amp;id4=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68</Pages>
  <Words>23197</Words>
  <Characters>132229</Characters>
  <Application>Microsoft Office Word</Application>
  <DocSecurity>0</DocSecurity>
  <Lines>1101</Lines>
  <Paragraphs>310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155116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Я</cp:lastModifiedBy>
  <cp:revision>2</cp:revision>
  <dcterms:created xsi:type="dcterms:W3CDTF">2017-11-02T07:18:00Z</dcterms:created>
  <dcterms:modified xsi:type="dcterms:W3CDTF">2017-11-02T07:18:00Z</dcterms:modified>
</cp:coreProperties>
</file>