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148" w:rsidRDefault="00453148" w:rsidP="00453148">
      <w:pPr>
        <w:pStyle w:val="1"/>
      </w:pPr>
      <w:r w:rsidRPr="00AF662D">
        <w:t xml:space="preserve">СОВЕТ ДЕПУТАТОВ </w:t>
      </w:r>
    </w:p>
    <w:p w:rsidR="00453148" w:rsidRPr="00AF662D" w:rsidRDefault="00453148" w:rsidP="00453148">
      <w:pPr>
        <w:pStyle w:val="1"/>
      </w:pPr>
      <w:r>
        <w:t xml:space="preserve">МАЮРОВСКОГО </w:t>
      </w:r>
      <w:r w:rsidRPr="00AF662D">
        <w:t>СЕЛЬСОВЕТА</w:t>
      </w:r>
    </w:p>
    <w:p w:rsidR="00453148" w:rsidRPr="00AF662D" w:rsidRDefault="00453148" w:rsidP="00453148">
      <w:pPr>
        <w:jc w:val="center"/>
        <w:rPr>
          <w:rFonts w:ascii="Times New Roman" w:hAnsi="Times New Roman"/>
          <w:b/>
          <w:sz w:val="28"/>
          <w:szCs w:val="28"/>
        </w:rPr>
      </w:pPr>
      <w:r w:rsidRPr="00AF662D">
        <w:rPr>
          <w:rFonts w:ascii="Times New Roman" w:hAnsi="Times New Roman"/>
          <w:b/>
          <w:sz w:val="28"/>
          <w:szCs w:val="28"/>
        </w:rPr>
        <w:t xml:space="preserve"> СУЗУНСКОГО РАЙОНА НОВОСИБИРСКОЙ ОБЛАСТИ</w:t>
      </w:r>
    </w:p>
    <w:p w:rsidR="00453148" w:rsidRPr="00AF662D" w:rsidRDefault="00453148" w:rsidP="00453148">
      <w:pPr>
        <w:jc w:val="center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(пятого созыва)</w:t>
      </w:r>
    </w:p>
    <w:p w:rsidR="00453148" w:rsidRPr="00AF662D" w:rsidRDefault="00453148" w:rsidP="00453148">
      <w:pPr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pStyle w:val="1"/>
        <w:rPr>
          <w:b w:val="0"/>
        </w:rPr>
      </w:pPr>
      <w:proofErr w:type="gramStart"/>
      <w:r w:rsidRPr="00AF662D">
        <w:rPr>
          <w:b w:val="0"/>
        </w:rPr>
        <w:t>Р</w:t>
      </w:r>
      <w:proofErr w:type="gramEnd"/>
      <w:r w:rsidRPr="00AF662D">
        <w:rPr>
          <w:b w:val="0"/>
        </w:rPr>
        <w:t xml:space="preserve"> Е Ш Е Н И Е </w:t>
      </w:r>
    </w:p>
    <w:p w:rsidR="00453148" w:rsidRPr="00AF662D" w:rsidRDefault="00453148" w:rsidP="00453148">
      <w:pPr>
        <w:pStyle w:val="1"/>
        <w:rPr>
          <w:b w:val="0"/>
        </w:rPr>
      </w:pPr>
      <w:r w:rsidRPr="00AF662D">
        <w:rPr>
          <w:b w:val="0"/>
        </w:rPr>
        <w:t xml:space="preserve"> </w:t>
      </w:r>
      <w:r>
        <w:rPr>
          <w:b w:val="0"/>
        </w:rPr>
        <w:t>сорок четвертой</w:t>
      </w:r>
      <w:r w:rsidRPr="00AF662D">
        <w:rPr>
          <w:b w:val="0"/>
        </w:rPr>
        <w:t xml:space="preserve"> сессии</w:t>
      </w:r>
    </w:p>
    <w:p w:rsidR="00453148" w:rsidRPr="00AF662D" w:rsidRDefault="00453148" w:rsidP="00453148">
      <w:pPr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27.05.2019г</w:t>
      </w:r>
      <w:r w:rsidRPr="00AF662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№ 153</w:t>
      </w:r>
    </w:p>
    <w:p w:rsidR="00453148" w:rsidRPr="00AF662D" w:rsidRDefault="00453148" w:rsidP="00453148">
      <w:pPr>
        <w:jc w:val="both"/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tabs>
          <w:tab w:val="left" w:pos="9921"/>
        </w:tabs>
        <w:ind w:right="-2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Об </w:t>
      </w:r>
      <w:proofErr w:type="gramStart"/>
      <w:r w:rsidRPr="00AF662D">
        <w:rPr>
          <w:rFonts w:ascii="Times New Roman" w:hAnsi="Times New Roman"/>
          <w:sz w:val="28"/>
          <w:szCs w:val="28"/>
        </w:rPr>
        <w:t>утверждении</w:t>
      </w:r>
      <w:proofErr w:type="gramEnd"/>
      <w:r w:rsidRPr="00AF662D">
        <w:rPr>
          <w:rFonts w:ascii="Times New Roman" w:hAnsi="Times New Roman"/>
          <w:sz w:val="28"/>
          <w:szCs w:val="28"/>
        </w:rPr>
        <w:t xml:space="preserve"> Положения "Об оплате труда Главы </w:t>
      </w:r>
      <w:r>
        <w:rPr>
          <w:rFonts w:ascii="Times New Roman" w:hAnsi="Times New Roman"/>
          <w:sz w:val="28"/>
          <w:szCs w:val="28"/>
        </w:rPr>
        <w:t>Маюровского</w:t>
      </w:r>
      <w:r w:rsidRPr="00AF662D">
        <w:rPr>
          <w:rFonts w:ascii="Times New Roman" w:hAnsi="Times New Roman"/>
          <w:sz w:val="28"/>
          <w:szCs w:val="28"/>
        </w:rPr>
        <w:t xml:space="preserve"> сельсовета  Сузунского района Новосибирской области, муниципальных служащих администрации </w:t>
      </w:r>
      <w:r>
        <w:rPr>
          <w:rFonts w:ascii="Times New Roman" w:hAnsi="Times New Roman"/>
          <w:sz w:val="28"/>
          <w:szCs w:val="28"/>
        </w:rPr>
        <w:t>Маюровского</w:t>
      </w:r>
      <w:r w:rsidRPr="00AF662D">
        <w:rPr>
          <w:rFonts w:ascii="Times New Roman" w:hAnsi="Times New Roman"/>
          <w:sz w:val="28"/>
          <w:szCs w:val="28"/>
        </w:rPr>
        <w:t xml:space="preserve"> сельсовета  Сузунского района Новосибирской области"</w:t>
      </w:r>
    </w:p>
    <w:p w:rsidR="00453148" w:rsidRPr="00AF662D" w:rsidRDefault="00453148" w:rsidP="00453148">
      <w:pPr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AF662D">
        <w:rPr>
          <w:rFonts w:ascii="Times New Roman" w:hAnsi="Times New Roman"/>
          <w:sz w:val="28"/>
          <w:szCs w:val="28"/>
        </w:rPr>
        <w:t>В соответствии с Федеральным законом от 02.03.2007 № 25-ФЗ «О муниципальной службе в Российской Федерации», Законом Новосибирской области от 30.10.2007 г. № 157-ОЗ «О муниципальной службе в Новосибирской области», постановлением Правительства Новосибирской области от 31.01.2017 г.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</w:t>
      </w:r>
      <w:proofErr w:type="gramEnd"/>
      <w:r w:rsidRPr="00AF662D">
        <w:rPr>
          <w:rFonts w:ascii="Times New Roman" w:hAnsi="Times New Roman"/>
          <w:sz w:val="28"/>
          <w:szCs w:val="28"/>
        </w:rPr>
        <w:t xml:space="preserve"> местного самоуправления муниципальных образований Новосибирской области», Совет депутатов </w:t>
      </w:r>
      <w:r>
        <w:rPr>
          <w:rFonts w:ascii="Times New Roman" w:hAnsi="Times New Roman"/>
          <w:sz w:val="28"/>
          <w:szCs w:val="28"/>
        </w:rPr>
        <w:t>Маюровского</w:t>
      </w:r>
      <w:r w:rsidRPr="00AF662D">
        <w:rPr>
          <w:rFonts w:ascii="Times New Roman" w:hAnsi="Times New Roman"/>
          <w:sz w:val="28"/>
          <w:szCs w:val="28"/>
        </w:rPr>
        <w:t xml:space="preserve"> сельсовета  Сузунского района Новосибирской области</w:t>
      </w:r>
    </w:p>
    <w:p w:rsidR="00453148" w:rsidRPr="00AF662D" w:rsidRDefault="00453148" w:rsidP="0045314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 РЕШИЛ:</w:t>
      </w:r>
    </w:p>
    <w:p w:rsidR="00453148" w:rsidRPr="00AF662D" w:rsidRDefault="00453148" w:rsidP="00453148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Утвердить Положение "Об оплате труда Главы </w:t>
      </w:r>
      <w:r>
        <w:rPr>
          <w:rFonts w:ascii="Times New Roman" w:hAnsi="Times New Roman"/>
          <w:sz w:val="28"/>
          <w:szCs w:val="28"/>
        </w:rPr>
        <w:t>Маюровского</w:t>
      </w:r>
      <w:r w:rsidRPr="00AF662D">
        <w:rPr>
          <w:rFonts w:ascii="Times New Roman" w:hAnsi="Times New Roman"/>
          <w:sz w:val="28"/>
          <w:szCs w:val="28"/>
        </w:rPr>
        <w:t xml:space="preserve"> сельсовета  Сузунского района Новосибирской области, муниципальных служащих администрации </w:t>
      </w:r>
      <w:r>
        <w:rPr>
          <w:rFonts w:ascii="Times New Roman" w:hAnsi="Times New Roman"/>
          <w:sz w:val="28"/>
          <w:szCs w:val="28"/>
        </w:rPr>
        <w:t>Маюровского</w:t>
      </w:r>
      <w:r w:rsidRPr="00AF662D">
        <w:rPr>
          <w:rFonts w:ascii="Times New Roman" w:hAnsi="Times New Roman"/>
          <w:sz w:val="28"/>
          <w:szCs w:val="28"/>
        </w:rPr>
        <w:t xml:space="preserve"> сельсовета  Сузунского района Новосибирской области"</w:t>
      </w:r>
      <w:r>
        <w:rPr>
          <w:rFonts w:ascii="Times New Roman" w:hAnsi="Times New Roman"/>
          <w:sz w:val="28"/>
          <w:szCs w:val="28"/>
        </w:rPr>
        <w:t xml:space="preserve"> согласно приложению</w:t>
      </w:r>
      <w:r w:rsidRPr="00AF662D">
        <w:rPr>
          <w:rFonts w:ascii="Times New Roman" w:hAnsi="Times New Roman"/>
          <w:sz w:val="28"/>
          <w:szCs w:val="28"/>
        </w:rPr>
        <w:t>.</w:t>
      </w:r>
    </w:p>
    <w:p w:rsidR="00453148" w:rsidRPr="00AF662D" w:rsidRDefault="00453148" w:rsidP="00453148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AF662D">
        <w:rPr>
          <w:rFonts w:ascii="Times New Roman" w:hAnsi="Times New Roman"/>
          <w:i/>
          <w:sz w:val="28"/>
          <w:szCs w:val="28"/>
        </w:rPr>
        <w:t>Признать утратившими силу:</w:t>
      </w:r>
    </w:p>
    <w:p w:rsidR="00453148" w:rsidRPr="00AF662D" w:rsidRDefault="00453148" w:rsidP="00453148">
      <w:pPr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AF662D">
        <w:rPr>
          <w:rFonts w:ascii="Times New Roman" w:hAnsi="Times New Roman"/>
          <w:i/>
          <w:sz w:val="28"/>
          <w:szCs w:val="28"/>
        </w:rPr>
        <w:t xml:space="preserve">Решение  </w:t>
      </w:r>
      <w:r>
        <w:rPr>
          <w:rFonts w:ascii="Times New Roman" w:hAnsi="Times New Roman"/>
          <w:i/>
          <w:sz w:val="28"/>
          <w:szCs w:val="28"/>
        </w:rPr>
        <w:t xml:space="preserve"> Совета депутатов Маюровского</w:t>
      </w:r>
      <w:r w:rsidRPr="00AF662D">
        <w:rPr>
          <w:rFonts w:ascii="Times New Roman" w:hAnsi="Times New Roman"/>
          <w:i/>
          <w:sz w:val="28"/>
          <w:szCs w:val="28"/>
        </w:rPr>
        <w:t xml:space="preserve"> сельсовета  Сузунского района Нов</w:t>
      </w:r>
      <w:r>
        <w:rPr>
          <w:rFonts w:ascii="Times New Roman" w:hAnsi="Times New Roman"/>
          <w:i/>
          <w:sz w:val="28"/>
          <w:szCs w:val="28"/>
        </w:rPr>
        <w:t>осибирской области от 14.02.2017г № 63</w:t>
      </w:r>
      <w:r w:rsidRPr="00AF662D">
        <w:rPr>
          <w:rFonts w:ascii="Times New Roman" w:hAnsi="Times New Roman"/>
          <w:i/>
          <w:sz w:val="28"/>
          <w:szCs w:val="28"/>
        </w:rPr>
        <w:t xml:space="preserve"> «</w:t>
      </w:r>
      <w:r w:rsidRPr="00AF662D">
        <w:rPr>
          <w:rFonts w:ascii="Times New Roman" w:hAnsi="Times New Roman"/>
          <w:sz w:val="28"/>
          <w:szCs w:val="28"/>
        </w:rPr>
        <w:t>Об утверждении Положения "Об оплате труда выборных лиц местного самоуправления, осуществляющих свои полномочия на постоянной основе, муниципальных служащих и (или) расходов на содержание органов местно</w:t>
      </w:r>
      <w:r>
        <w:rPr>
          <w:rFonts w:ascii="Times New Roman" w:hAnsi="Times New Roman"/>
          <w:sz w:val="28"/>
          <w:szCs w:val="28"/>
        </w:rPr>
        <w:t>го самоуправления Маюровского</w:t>
      </w:r>
      <w:r w:rsidRPr="00AF662D">
        <w:rPr>
          <w:rFonts w:ascii="Times New Roman" w:hAnsi="Times New Roman"/>
          <w:sz w:val="28"/>
          <w:szCs w:val="28"/>
        </w:rPr>
        <w:t xml:space="preserve"> сельсовета  Сузунского района Новосибирской области</w:t>
      </w:r>
      <w:r w:rsidRPr="00AF662D">
        <w:rPr>
          <w:rFonts w:ascii="Times New Roman" w:hAnsi="Times New Roman"/>
          <w:i/>
          <w:sz w:val="28"/>
          <w:szCs w:val="28"/>
        </w:rPr>
        <w:t>»;</w:t>
      </w:r>
    </w:p>
    <w:p w:rsidR="00453148" w:rsidRPr="00AF662D" w:rsidRDefault="00453148" w:rsidP="00453148">
      <w:pPr>
        <w:ind w:firstLine="709"/>
        <w:jc w:val="both"/>
        <w:rPr>
          <w:rFonts w:ascii="Times New Roman" w:hAnsi="Times New Roman"/>
          <w:i/>
          <w:sz w:val="28"/>
          <w:szCs w:val="28"/>
        </w:rPr>
      </w:pPr>
      <w:proofErr w:type="gramStart"/>
      <w:r w:rsidRPr="00AF662D">
        <w:rPr>
          <w:rFonts w:ascii="Times New Roman" w:hAnsi="Times New Roman"/>
          <w:i/>
          <w:sz w:val="28"/>
          <w:szCs w:val="28"/>
        </w:rPr>
        <w:lastRenderedPageBreak/>
        <w:t>Решение   Совета депута</w:t>
      </w:r>
      <w:r>
        <w:rPr>
          <w:rFonts w:ascii="Times New Roman" w:hAnsi="Times New Roman"/>
          <w:i/>
          <w:sz w:val="28"/>
          <w:szCs w:val="28"/>
        </w:rPr>
        <w:t>тов Маюровского</w:t>
      </w:r>
      <w:r w:rsidRPr="00AF662D">
        <w:rPr>
          <w:rFonts w:ascii="Times New Roman" w:hAnsi="Times New Roman"/>
          <w:i/>
          <w:sz w:val="28"/>
          <w:szCs w:val="28"/>
        </w:rPr>
        <w:t xml:space="preserve"> сельсовета  Сузунского района Нов</w:t>
      </w:r>
      <w:r>
        <w:rPr>
          <w:rFonts w:ascii="Times New Roman" w:hAnsi="Times New Roman"/>
          <w:i/>
          <w:sz w:val="28"/>
          <w:szCs w:val="28"/>
        </w:rPr>
        <w:t>осибирской области от 22.03.2019г № 145</w:t>
      </w:r>
      <w:r w:rsidRPr="00AF662D">
        <w:rPr>
          <w:rFonts w:ascii="Times New Roman" w:hAnsi="Times New Roman"/>
          <w:i/>
          <w:sz w:val="28"/>
          <w:szCs w:val="28"/>
        </w:rPr>
        <w:t xml:space="preserve"> «О внесении изменений в решение сес</w:t>
      </w:r>
      <w:r>
        <w:rPr>
          <w:rFonts w:ascii="Times New Roman" w:hAnsi="Times New Roman"/>
          <w:i/>
          <w:sz w:val="28"/>
          <w:szCs w:val="28"/>
        </w:rPr>
        <w:t xml:space="preserve">сии Совета депутатов Маюровского </w:t>
      </w:r>
      <w:r w:rsidRPr="00AF662D">
        <w:rPr>
          <w:rFonts w:ascii="Times New Roman" w:hAnsi="Times New Roman"/>
          <w:i/>
          <w:sz w:val="28"/>
          <w:szCs w:val="28"/>
        </w:rPr>
        <w:t xml:space="preserve">сельсовета  </w:t>
      </w:r>
      <w:r>
        <w:rPr>
          <w:rFonts w:ascii="Times New Roman" w:hAnsi="Times New Roman"/>
          <w:i/>
          <w:sz w:val="28"/>
          <w:szCs w:val="28"/>
        </w:rPr>
        <w:t xml:space="preserve"> от 14.02.2017г №63</w:t>
      </w:r>
      <w:r w:rsidRPr="00AF662D">
        <w:rPr>
          <w:rFonts w:ascii="Times New Roman" w:hAnsi="Times New Roman"/>
          <w:i/>
          <w:sz w:val="28"/>
          <w:szCs w:val="28"/>
        </w:rPr>
        <w:t xml:space="preserve"> "</w:t>
      </w:r>
      <w:r w:rsidRPr="00AF662D">
        <w:rPr>
          <w:rFonts w:ascii="Times New Roman" w:hAnsi="Times New Roman"/>
          <w:sz w:val="28"/>
          <w:szCs w:val="28"/>
        </w:rPr>
        <w:t>Об утверждении Положения "Об оплате труда выборных лиц местного самоуправления, осуществляющих свои полномочия на постоянной основе, муниципальных служащих и (или) расходов на содержание органов местно</w:t>
      </w:r>
      <w:r>
        <w:rPr>
          <w:rFonts w:ascii="Times New Roman" w:hAnsi="Times New Roman"/>
          <w:sz w:val="28"/>
          <w:szCs w:val="28"/>
        </w:rPr>
        <w:t>го самоуправления Маюровского</w:t>
      </w:r>
      <w:r w:rsidRPr="00AF662D">
        <w:rPr>
          <w:rFonts w:ascii="Times New Roman" w:hAnsi="Times New Roman"/>
          <w:sz w:val="28"/>
          <w:szCs w:val="28"/>
        </w:rPr>
        <w:t xml:space="preserve"> сельсовета  Сузунского района Новосибирской области</w:t>
      </w:r>
      <w:r w:rsidRPr="00AF662D">
        <w:rPr>
          <w:rFonts w:ascii="Times New Roman" w:hAnsi="Times New Roman"/>
          <w:i/>
          <w:sz w:val="28"/>
          <w:szCs w:val="28"/>
        </w:rPr>
        <w:t xml:space="preserve">»; </w:t>
      </w:r>
      <w:proofErr w:type="gramEnd"/>
    </w:p>
    <w:p w:rsidR="00453148" w:rsidRPr="00AF662D" w:rsidRDefault="00453148" w:rsidP="00453148">
      <w:pPr>
        <w:ind w:firstLine="709"/>
        <w:jc w:val="both"/>
        <w:rPr>
          <w:rFonts w:ascii="Times New Roman" w:hAnsi="Times New Roman"/>
          <w:i/>
          <w:sz w:val="28"/>
          <w:szCs w:val="28"/>
        </w:rPr>
      </w:pPr>
      <w:proofErr w:type="gramStart"/>
      <w:r w:rsidRPr="00AF662D">
        <w:rPr>
          <w:rFonts w:ascii="Times New Roman" w:hAnsi="Times New Roman"/>
          <w:i/>
          <w:sz w:val="28"/>
          <w:szCs w:val="28"/>
        </w:rPr>
        <w:t xml:space="preserve">Решение  </w:t>
      </w:r>
      <w:r>
        <w:rPr>
          <w:rFonts w:ascii="Times New Roman" w:hAnsi="Times New Roman"/>
          <w:i/>
          <w:sz w:val="28"/>
          <w:szCs w:val="28"/>
        </w:rPr>
        <w:t xml:space="preserve"> Совета депутатов Маюровского</w:t>
      </w:r>
      <w:r w:rsidRPr="00AF662D">
        <w:rPr>
          <w:rFonts w:ascii="Times New Roman" w:hAnsi="Times New Roman"/>
          <w:i/>
          <w:sz w:val="28"/>
          <w:szCs w:val="28"/>
        </w:rPr>
        <w:t xml:space="preserve"> сельсовета  Сузунского района Нов</w:t>
      </w:r>
      <w:r>
        <w:rPr>
          <w:rFonts w:ascii="Times New Roman" w:hAnsi="Times New Roman"/>
          <w:i/>
          <w:sz w:val="28"/>
          <w:szCs w:val="28"/>
        </w:rPr>
        <w:t>осибирской области от 08.06.2018г № 120</w:t>
      </w:r>
      <w:r w:rsidRPr="00AF662D">
        <w:rPr>
          <w:rFonts w:ascii="Times New Roman" w:hAnsi="Times New Roman"/>
          <w:i/>
          <w:sz w:val="28"/>
          <w:szCs w:val="28"/>
        </w:rPr>
        <w:t xml:space="preserve"> «О внесении изменений в решение се</w:t>
      </w:r>
      <w:r>
        <w:rPr>
          <w:rFonts w:ascii="Times New Roman" w:hAnsi="Times New Roman"/>
          <w:i/>
          <w:sz w:val="28"/>
          <w:szCs w:val="28"/>
        </w:rPr>
        <w:t>ссии Совета депутатов Маюровского</w:t>
      </w:r>
      <w:r w:rsidRPr="00AF662D">
        <w:rPr>
          <w:rFonts w:ascii="Times New Roman" w:hAnsi="Times New Roman"/>
          <w:i/>
          <w:sz w:val="28"/>
          <w:szCs w:val="28"/>
        </w:rPr>
        <w:t xml:space="preserve"> сельсовета  </w:t>
      </w:r>
      <w:r>
        <w:rPr>
          <w:rFonts w:ascii="Times New Roman" w:hAnsi="Times New Roman"/>
          <w:i/>
          <w:sz w:val="28"/>
          <w:szCs w:val="28"/>
        </w:rPr>
        <w:t xml:space="preserve"> от 14.02.2017г  №63</w:t>
      </w:r>
      <w:r w:rsidRPr="00AF662D">
        <w:rPr>
          <w:rFonts w:ascii="Times New Roman" w:hAnsi="Times New Roman"/>
          <w:i/>
          <w:sz w:val="28"/>
          <w:szCs w:val="28"/>
        </w:rPr>
        <w:t xml:space="preserve"> "</w:t>
      </w:r>
      <w:r w:rsidRPr="00AF662D">
        <w:rPr>
          <w:rFonts w:ascii="Times New Roman" w:hAnsi="Times New Roman"/>
          <w:sz w:val="28"/>
          <w:szCs w:val="28"/>
        </w:rPr>
        <w:t>Об утверждении Положения "Об оплате труда выборных лиц местного самоуправления, осуществляющих свои полномочия на постоянной основе, муниципальных служащих и (или) расходов на содержание органов местног</w:t>
      </w:r>
      <w:r>
        <w:rPr>
          <w:rFonts w:ascii="Times New Roman" w:hAnsi="Times New Roman"/>
          <w:sz w:val="28"/>
          <w:szCs w:val="28"/>
        </w:rPr>
        <w:t xml:space="preserve">о самоуправления Маюровского </w:t>
      </w:r>
      <w:r w:rsidRPr="00AF662D">
        <w:rPr>
          <w:rFonts w:ascii="Times New Roman" w:hAnsi="Times New Roman"/>
          <w:sz w:val="28"/>
          <w:szCs w:val="28"/>
        </w:rPr>
        <w:t>сельсовета  Сузунского района Новосибирской области</w:t>
      </w:r>
      <w:r w:rsidRPr="00AF662D">
        <w:rPr>
          <w:rFonts w:ascii="Times New Roman" w:hAnsi="Times New Roman"/>
          <w:i/>
          <w:sz w:val="28"/>
          <w:szCs w:val="28"/>
        </w:rPr>
        <w:t xml:space="preserve">»; </w:t>
      </w:r>
      <w:proofErr w:type="gramEnd"/>
    </w:p>
    <w:p w:rsidR="00453148" w:rsidRPr="00AF662D" w:rsidRDefault="00453148" w:rsidP="00453148">
      <w:pPr>
        <w:ind w:firstLine="709"/>
        <w:jc w:val="both"/>
        <w:rPr>
          <w:rFonts w:ascii="Times New Roman" w:hAnsi="Times New Roman"/>
          <w:i/>
          <w:sz w:val="28"/>
          <w:szCs w:val="28"/>
        </w:rPr>
      </w:pPr>
      <w:proofErr w:type="gramStart"/>
      <w:r w:rsidRPr="00AF662D">
        <w:rPr>
          <w:rFonts w:ascii="Times New Roman" w:hAnsi="Times New Roman"/>
          <w:i/>
          <w:sz w:val="28"/>
          <w:szCs w:val="28"/>
        </w:rPr>
        <w:t xml:space="preserve">Решение  </w:t>
      </w:r>
      <w:r>
        <w:rPr>
          <w:rFonts w:ascii="Times New Roman" w:hAnsi="Times New Roman"/>
          <w:i/>
          <w:sz w:val="28"/>
          <w:szCs w:val="28"/>
        </w:rPr>
        <w:t xml:space="preserve"> Совета депутатов Маюровского</w:t>
      </w:r>
      <w:r w:rsidRPr="00AF662D">
        <w:rPr>
          <w:rFonts w:ascii="Times New Roman" w:hAnsi="Times New Roman"/>
          <w:i/>
          <w:sz w:val="28"/>
          <w:szCs w:val="28"/>
        </w:rPr>
        <w:t xml:space="preserve"> сельсовета  Сузунского района Нов</w:t>
      </w:r>
      <w:r>
        <w:rPr>
          <w:rFonts w:ascii="Times New Roman" w:hAnsi="Times New Roman"/>
          <w:i/>
          <w:sz w:val="28"/>
          <w:szCs w:val="28"/>
        </w:rPr>
        <w:t xml:space="preserve">осибирской области от 08.07.2017г № 88 </w:t>
      </w:r>
      <w:r w:rsidRPr="00AF662D">
        <w:rPr>
          <w:rFonts w:ascii="Times New Roman" w:hAnsi="Times New Roman"/>
          <w:i/>
          <w:sz w:val="28"/>
          <w:szCs w:val="28"/>
        </w:rPr>
        <w:t>«О внесении изменений в решение се</w:t>
      </w:r>
      <w:r>
        <w:rPr>
          <w:rFonts w:ascii="Times New Roman" w:hAnsi="Times New Roman"/>
          <w:i/>
          <w:sz w:val="28"/>
          <w:szCs w:val="28"/>
        </w:rPr>
        <w:t>ссии Совета депутатов Маюровского</w:t>
      </w:r>
      <w:r w:rsidRPr="00AF662D">
        <w:rPr>
          <w:rFonts w:ascii="Times New Roman" w:hAnsi="Times New Roman"/>
          <w:i/>
          <w:sz w:val="28"/>
          <w:szCs w:val="28"/>
        </w:rPr>
        <w:t xml:space="preserve"> сельсовета  </w:t>
      </w:r>
      <w:r>
        <w:rPr>
          <w:rFonts w:ascii="Times New Roman" w:hAnsi="Times New Roman"/>
          <w:i/>
          <w:sz w:val="28"/>
          <w:szCs w:val="28"/>
        </w:rPr>
        <w:t xml:space="preserve"> от 14.02.2017г №63</w:t>
      </w:r>
      <w:r w:rsidRPr="00AF662D">
        <w:rPr>
          <w:rFonts w:ascii="Times New Roman" w:hAnsi="Times New Roman"/>
          <w:i/>
          <w:sz w:val="28"/>
          <w:szCs w:val="28"/>
        </w:rPr>
        <w:t xml:space="preserve"> "</w:t>
      </w:r>
      <w:r w:rsidRPr="00AF662D">
        <w:rPr>
          <w:rFonts w:ascii="Times New Roman" w:hAnsi="Times New Roman"/>
          <w:sz w:val="28"/>
          <w:szCs w:val="28"/>
        </w:rPr>
        <w:t>Об утверждении Положения "Об оплате труда выборных лиц местного самоуправления, осуществляющих свои полномочия на постоянной основе, муниципальных служащих и (или) расходов на содержание органов местно</w:t>
      </w:r>
      <w:r>
        <w:rPr>
          <w:rFonts w:ascii="Times New Roman" w:hAnsi="Times New Roman"/>
          <w:sz w:val="28"/>
          <w:szCs w:val="28"/>
        </w:rPr>
        <w:t>го самоуправления Маюровского</w:t>
      </w:r>
      <w:r w:rsidRPr="00AF662D">
        <w:rPr>
          <w:rFonts w:ascii="Times New Roman" w:hAnsi="Times New Roman"/>
          <w:sz w:val="28"/>
          <w:szCs w:val="28"/>
        </w:rPr>
        <w:t xml:space="preserve"> сельсовета  Сузунского района Новосибирской области</w:t>
      </w:r>
      <w:r w:rsidRPr="00AF662D">
        <w:rPr>
          <w:rFonts w:ascii="Times New Roman" w:hAnsi="Times New Roman"/>
          <w:i/>
          <w:sz w:val="28"/>
          <w:szCs w:val="28"/>
        </w:rPr>
        <w:t xml:space="preserve">»; </w:t>
      </w:r>
      <w:proofErr w:type="gramEnd"/>
    </w:p>
    <w:p w:rsidR="00453148" w:rsidRPr="00AF662D" w:rsidRDefault="00453148" w:rsidP="00453148">
      <w:pPr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spacing w:after="0" w:line="257" w:lineRule="auto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Маюровского </w:t>
      </w:r>
      <w:r w:rsidRPr="00AF662D">
        <w:rPr>
          <w:rFonts w:ascii="Times New Roman" w:hAnsi="Times New Roman"/>
          <w:sz w:val="28"/>
          <w:szCs w:val="28"/>
        </w:rPr>
        <w:t xml:space="preserve">сельсовета </w:t>
      </w:r>
    </w:p>
    <w:p w:rsidR="00453148" w:rsidRPr="00AF662D" w:rsidRDefault="00453148" w:rsidP="00453148">
      <w:pPr>
        <w:spacing w:after="0" w:line="257" w:lineRule="auto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 Сузунского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                              В.В.Чурикова</w:t>
      </w:r>
      <w:r w:rsidRPr="00AF662D"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</w:p>
    <w:p w:rsidR="00453148" w:rsidRPr="00AF662D" w:rsidRDefault="00453148" w:rsidP="00453148">
      <w:pPr>
        <w:spacing w:after="0" w:line="257" w:lineRule="auto"/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spacing w:after="0" w:line="257" w:lineRule="auto"/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spacing w:after="0" w:line="257" w:lineRule="auto"/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spacing w:after="0" w:line="257" w:lineRule="auto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Председате</w:t>
      </w:r>
      <w:r>
        <w:rPr>
          <w:rFonts w:ascii="Times New Roman" w:hAnsi="Times New Roman"/>
          <w:sz w:val="28"/>
          <w:szCs w:val="28"/>
        </w:rPr>
        <w:t>ль Совета депутатов Маюровского</w:t>
      </w:r>
      <w:r w:rsidRPr="00AF662D">
        <w:rPr>
          <w:rFonts w:ascii="Times New Roman" w:hAnsi="Times New Roman"/>
          <w:sz w:val="28"/>
          <w:szCs w:val="28"/>
        </w:rPr>
        <w:t xml:space="preserve"> сельсовета </w:t>
      </w:r>
    </w:p>
    <w:p w:rsidR="00453148" w:rsidRPr="00AF662D" w:rsidRDefault="00453148" w:rsidP="00453148">
      <w:pPr>
        <w:spacing w:after="0" w:line="257" w:lineRule="auto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 Сузунского района Новосибирской области   </w:t>
      </w:r>
      <w:r>
        <w:rPr>
          <w:rFonts w:ascii="Times New Roman" w:hAnsi="Times New Roman"/>
          <w:sz w:val="28"/>
          <w:szCs w:val="28"/>
        </w:rPr>
        <w:t xml:space="preserve">                            С.В.Риль</w:t>
      </w:r>
      <w:r w:rsidRPr="00AF662D"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</w:p>
    <w:p w:rsidR="00453148" w:rsidRPr="00AF662D" w:rsidRDefault="00453148" w:rsidP="00453148">
      <w:pPr>
        <w:rPr>
          <w:rFonts w:ascii="Times New Roman" w:hAnsi="Times New Roman"/>
          <w:sz w:val="28"/>
          <w:szCs w:val="28"/>
        </w:rPr>
        <w:sectPr w:rsidR="00453148" w:rsidRPr="00AF662D" w:rsidSect="00452DE2">
          <w:pgSz w:w="11906" w:h="16838" w:code="9"/>
          <w:pgMar w:top="1134" w:right="851" w:bottom="851" w:left="1134" w:header="720" w:footer="720" w:gutter="0"/>
          <w:cols w:space="708"/>
          <w:docGrid w:linePitch="381"/>
        </w:sectPr>
      </w:pPr>
    </w:p>
    <w:tbl>
      <w:tblPr>
        <w:tblW w:w="0" w:type="auto"/>
        <w:tblLook w:val="01E0"/>
      </w:tblPr>
      <w:tblGrid>
        <w:gridCol w:w="4718"/>
        <w:gridCol w:w="4853"/>
      </w:tblGrid>
      <w:tr w:rsidR="00453148" w:rsidRPr="00AF662D" w:rsidTr="00731862">
        <w:tc>
          <w:tcPr>
            <w:tcW w:w="5068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453148" w:rsidRDefault="00453148" w:rsidP="00731862">
            <w:pPr>
              <w:spacing w:after="0" w:line="257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453148" w:rsidRPr="00AF662D" w:rsidRDefault="00453148" w:rsidP="00731862">
            <w:pPr>
              <w:spacing w:after="0" w:line="257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решению</w:t>
            </w:r>
            <w:r w:rsidRPr="00AF662D">
              <w:rPr>
                <w:rFonts w:ascii="Times New Roman" w:hAnsi="Times New Roman"/>
                <w:sz w:val="28"/>
                <w:szCs w:val="28"/>
              </w:rPr>
              <w:t xml:space="preserve">  Совета депутатов</w:t>
            </w:r>
          </w:p>
          <w:p w:rsidR="00453148" w:rsidRPr="00AF662D" w:rsidRDefault="00453148" w:rsidP="00731862">
            <w:pPr>
              <w:spacing w:after="0" w:line="257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Маюровского</w:t>
            </w:r>
            <w:r w:rsidRPr="00AF662D">
              <w:rPr>
                <w:rFonts w:ascii="Times New Roman" w:hAnsi="Times New Roman"/>
                <w:sz w:val="28"/>
                <w:szCs w:val="28"/>
              </w:rPr>
              <w:t xml:space="preserve"> сельсовета  Сузунского района Новосибирской области</w:t>
            </w:r>
          </w:p>
          <w:p w:rsidR="00453148" w:rsidRPr="00AF662D" w:rsidRDefault="00453148" w:rsidP="00731862">
            <w:pPr>
              <w:spacing w:after="0" w:line="257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>27.05.2019г</w:t>
            </w:r>
            <w:r w:rsidRPr="00AF662D"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sz w:val="28"/>
                <w:szCs w:val="28"/>
              </w:rPr>
              <w:t>153</w:t>
            </w:r>
          </w:p>
        </w:tc>
      </w:tr>
    </w:tbl>
    <w:p w:rsidR="00453148" w:rsidRPr="00AF662D" w:rsidRDefault="00453148" w:rsidP="0045314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ПОЛОЖЕНИЕ</w:t>
      </w:r>
    </w:p>
    <w:p w:rsidR="00453148" w:rsidRPr="00AF662D" w:rsidRDefault="00453148" w:rsidP="00453148">
      <w:pPr>
        <w:spacing w:after="0"/>
        <w:ind w:right="-2"/>
        <w:jc w:val="center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Об оплате труда Главы </w:t>
      </w:r>
      <w:r>
        <w:rPr>
          <w:rFonts w:ascii="Times New Roman" w:hAnsi="Times New Roman"/>
          <w:sz w:val="28"/>
          <w:szCs w:val="28"/>
        </w:rPr>
        <w:t xml:space="preserve">Маюровского </w:t>
      </w:r>
      <w:r w:rsidRPr="00AF662D">
        <w:rPr>
          <w:rFonts w:ascii="Times New Roman" w:hAnsi="Times New Roman"/>
          <w:sz w:val="28"/>
          <w:szCs w:val="28"/>
        </w:rPr>
        <w:t xml:space="preserve">сельсовета  Сузунского района Новосибирской области, муниципальных служащих администрации </w:t>
      </w:r>
      <w:r>
        <w:rPr>
          <w:rFonts w:ascii="Times New Roman" w:hAnsi="Times New Roman"/>
          <w:sz w:val="28"/>
          <w:szCs w:val="28"/>
        </w:rPr>
        <w:t>Маюровского</w:t>
      </w:r>
      <w:r w:rsidRPr="00AF662D">
        <w:rPr>
          <w:rFonts w:ascii="Times New Roman" w:hAnsi="Times New Roman"/>
          <w:sz w:val="28"/>
          <w:szCs w:val="28"/>
        </w:rPr>
        <w:t xml:space="preserve"> сельсовета  Сузунского района Новосибирской области</w:t>
      </w:r>
    </w:p>
    <w:p w:rsidR="00453148" w:rsidRPr="00AF662D" w:rsidRDefault="00453148" w:rsidP="0045314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I. Общие положения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Pr="00AF662D">
        <w:rPr>
          <w:rFonts w:ascii="Times New Roman" w:hAnsi="Times New Roman"/>
          <w:sz w:val="28"/>
          <w:szCs w:val="28"/>
        </w:rPr>
        <w:t>Настоящее Положение разработано в соответствии с Федеральным законом от 02.03.2007 № 25-ФЗ «О муниципальной службе в Российской Федерации», Законом Новосибирской области от 30.10.2007 г. № 157-ОЗ «О муниципальной службе в Новосибирской области», постановлением администрации Новосибирской области от 31.01.2017 г.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</w:t>
      </w:r>
      <w:proofErr w:type="gramEnd"/>
      <w:r w:rsidRPr="00AF662D">
        <w:rPr>
          <w:rFonts w:ascii="Times New Roman" w:hAnsi="Times New Roman"/>
          <w:sz w:val="28"/>
          <w:szCs w:val="28"/>
        </w:rPr>
        <w:t xml:space="preserve"> (или) содержание органов местного самоуправления муниципальных образований Новосибирской области» и </w:t>
      </w:r>
      <w:proofErr w:type="gramStart"/>
      <w:r w:rsidRPr="00AF662D">
        <w:rPr>
          <w:rFonts w:ascii="Times New Roman" w:hAnsi="Times New Roman"/>
          <w:sz w:val="28"/>
          <w:szCs w:val="28"/>
        </w:rPr>
        <w:t>устанавливает условия</w:t>
      </w:r>
      <w:proofErr w:type="gramEnd"/>
      <w:r w:rsidRPr="00AF662D">
        <w:rPr>
          <w:rFonts w:ascii="Times New Roman" w:hAnsi="Times New Roman"/>
          <w:sz w:val="28"/>
          <w:szCs w:val="28"/>
        </w:rPr>
        <w:t xml:space="preserve"> оплаты труда лиц, замещающих муниципальные должности, действующих на постоянной основе (далее – глава), муниципальных служащих в администрации </w:t>
      </w:r>
      <w:r>
        <w:rPr>
          <w:rFonts w:ascii="Times New Roman" w:hAnsi="Times New Roman"/>
          <w:sz w:val="28"/>
          <w:szCs w:val="28"/>
        </w:rPr>
        <w:t xml:space="preserve">Маюровского </w:t>
      </w:r>
      <w:r w:rsidRPr="00AF662D">
        <w:rPr>
          <w:rFonts w:ascii="Times New Roman" w:hAnsi="Times New Roman"/>
          <w:sz w:val="28"/>
          <w:szCs w:val="28"/>
        </w:rPr>
        <w:t xml:space="preserve"> сельсовета  Сузунского района Новосибирской области (далее – местная администрация).</w:t>
      </w:r>
    </w:p>
    <w:p w:rsidR="00453148" w:rsidRPr="00AF662D" w:rsidRDefault="00453148" w:rsidP="00453148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453148" w:rsidRPr="00AF662D" w:rsidRDefault="00453148" w:rsidP="00453148">
      <w:pPr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AF662D">
        <w:rPr>
          <w:rFonts w:ascii="Times New Roman" w:hAnsi="Times New Roman"/>
          <w:color w:val="000000"/>
          <w:sz w:val="28"/>
          <w:szCs w:val="28"/>
        </w:rPr>
        <w:t>II. Оплата труда выборных должностных лиц местного самоуправления, осуществляющих свои полномочия на постоянной основе</w:t>
      </w:r>
    </w:p>
    <w:p w:rsidR="00453148" w:rsidRPr="00AF662D" w:rsidRDefault="00453148" w:rsidP="00453148">
      <w:pPr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color w:val="000000"/>
          <w:sz w:val="28"/>
          <w:szCs w:val="28"/>
        </w:rPr>
        <w:t>2.1. Оплата труда Главы  состоит из месячного денежного содержания (вознаграждения) и иных выплат</w:t>
      </w:r>
      <w:r w:rsidRPr="00AF662D">
        <w:rPr>
          <w:rFonts w:ascii="Times New Roman" w:hAnsi="Times New Roman"/>
          <w:sz w:val="28"/>
          <w:szCs w:val="28"/>
        </w:rPr>
        <w:t>, к которым относятся: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ежемесячное денежное поощрение;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единовременная выплата при предоставлении ежегодного оплачиваемого отпуска.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2.2. Размеры месячного денежного содержания (вознаграждения) главы   устанавливается кратным размеру должностного оклада по должности государственной гражданской службы Новосибирской области «специалист», который равен 2 500 рублей, исходя из коэффициентов кратности равного - 3,9.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2.3. Ежемесячное денежное поощрение главы   устанавливается в размере 2,45 месячного денежного содержания (вознаграждения).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lastRenderedPageBreak/>
        <w:t>2.4. Единовременная выплата при предоставлении ежегодного оплачиваемого отпуска главе   производится в размере 2 месячных денежных содержаний (вознаграждений). Указанные средства предусматриваются при формировании годового фонда оплаты труда.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2.5. На месячное денежное содержание (вознаграждение) и иные выплаты главе   начисляется районный коэффициент.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2.6. Увеличение (индексация) денежного содержания (вознаграждения) главе   производится при увеличении (индексации) окладов денежного содержания государственных гражданских служащих в соответствии с постановлением Губернатора Новосибирской области.</w:t>
      </w:r>
    </w:p>
    <w:p w:rsidR="00453148" w:rsidRPr="00AF662D" w:rsidRDefault="00453148" w:rsidP="0045314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III Оплата труда муниципальных служащих</w:t>
      </w:r>
    </w:p>
    <w:p w:rsidR="00453148" w:rsidRPr="00AF662D" w:rsidRDefault="00453148" w:rsidP="0045314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3.1. </w:t>
      </w:r>
      <w:proofErr w:type="gramStart"/>
      <w:r w:rsidRPr="00AF662D">
        <w:rPr>
          <w:rFonts w:ascii="Times New Roman" w:hAnsi="Times New Roman"/>
          <w:sz w:val="28"/>
          <w:szCs w:val="28"/>
        </w:rPr>
        <w:t xml:space="preserve">Оплата труда муниципальных служащих производится в виде денежного содержания, которой состоит из должностного оклада муниципального служащего в соответствии с замещаемой им должностью муниципальной службы (далее - должностной оклад), а также из ежемесячных и иных дополнительных выплат (далее – дополнительные выплаты). </w:t>
      </w:r>
      <w:proofErr w:type="gramEnd"/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К дополнительным выплатам относятся: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ежемесячная надбавка к должностному окладу за классный чин муниципальных служащих;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ежемесячная надбавка к должностному окладу за выслугу лет на муниципальной службе;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ежемесячная надбавка к должностному окладу за особые условия муниципальной службы;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ежемесячное денежное поощрение;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премия за выполнение особо важных и сложных заданий;</w:t>
      </w:r>
    </w:p>
    <w:p w:rsidR="00453148" w:rsidRPr="00AF662D" w:rsidRDefault="00453148" w:rsidP="00453148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единовременная выплата при предоставлении ежегодного оплачиваемого отпуска;</w:t>
      </w:r>
    </w:p>
    <w:p w:rsidR="00453148" w:rsidRPr="00AF662D" w:rsidRDefault="00453148" w:rsidP="00453148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материальную помощь;</w:t>
      </w:r>
    </w:p>
    <w:p w:rsidR="00453148" w:rsidRPr="00AF662D" w:rsidRDefault="00453148" w:rsidP="00453148">
      <w:pPr>
        <w:spacing w:after="0"/>
        <w:ind w:firstLine="709"/>
        <w:rPr>
          <w:rFonts w:ascii="Times New Roman" w:hAnsi="Times New Roman"/>
          <w:color w:val="000000"/>
          <w:sz w:val="28"/>
          <w:szCs w:val="28"/>
        </w:rPr>
      </w:pPr>
      <w:r w:rsidRPr="00AF662D">
        <w:rPr>
          <w:rFonts w:ascii="Times New Roman" w:hAnsi="Times New Roman"/>
          <w:color w:val="000000"/>
          <w:sz w:val="28"/>
          <w:szCs w:val="28"/>
        </w:rPr>
        <w:t>- иные выплаты.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3.2. Размеры должностных окладов муниципальных служащих устанавливаются кратными размеру должностного оклада по должности государственной гражданской службы Новосибирской области «специалист» исходя из коэффициентов кратности:</w:t>
      </w:r>
    </w:p>
    <w:tbl>
      <w:tblPr>
        <w:tblW w:w="102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7"/>
        <w:gridCol w:w="3770"/>
      </w:tblGrid>
      <w:tr w:rsidR="00453148" w:rsidRPr="00AF662D" w:rsidTr="00731862">
        <w:trPr>
          <w:trHeight w:val="367"/>
        </w:trPr>
        <w:tc>
          <w:tcPr>
            <w:tcW w:w="6487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3770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AF662D">
              <w:rPr>
                <w:rFonts w:ascii="Times New Roman" w:hAnsi="Times New Roman"/>
                <w:sz w:val="28"/>
                <w:szCs w:val="28"/>
              </w:rPr>
              <w:t>К</w:t>
            </w:r>
            <w:proofErr w:type="gramEnd"/>
            <w:r w:rsidRPr="00AF662D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gramStart"/>
            <w:r w:rsidRPr="00AF662D">
              <w:rPr>
                <w:rFonts w:ascii="Times New Roman" w:hAnsi="Times New Roman"/>
                <w:sz w:val="28"/>
                <w:szCs w:val="28"/>
              </w:rPr>
              <w:t>коэффициент</w:t>
            </w:r>
            <w:proofErr w:type="gramEnd"/>
            <w:r w:rsidRPr="00AF662D">
              <w:rPr>
                <w:rFonts w:ascii="Times New Roman" w:hAnsi="Times New Roman"/>
                <w:sz w:val="28"/>
                <w:szCs w:val="28"/>
              </w:rPr>
              <w:t xml:space="preserve"> кратности)</w:t>
            </w:r>
          </w:p>
        </w:tc>
      </w:tr>
      <w:tr w:rsidR="00453148" w:rsidRPr="00AF662D" w:rsidTr="00731862">
        <w:trPr>
          <w:trHeight w:val="307"/>
        </w:trPr>
        <w:tc>
          <w:tcPr>
            <w:tcW w:w="6487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</w:tc>
        <w:tc>
          <w:tcPr>
            <w:tcW w:w="3770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1,50</w:t>
            </w:r>
          </w:p>
        </w:tc>
      </w:tr>
      <w:tr w:rsidR="00453148" w:rsidRPr="00AF662D" w:rsidTr="00731862">
        <w:trPr>
          <w:trHeight w:val="307"/>
        </w:trPr>
        <w:tc>
          <w:tcPr>
            <w:tcW w:w="6487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Специалист 1-го разряда</w:t>
            </w:r>
          </w:p>
        </w:tc>
        <w:tc>
          <w:tcPr>
            <w:tcW w:w="3770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1,26</w:t>
            </w:r>
          </w:p>
        </w:tc>
      </w:tr>
      <w:tr w:rsidR="00453148" w:rsidRPr="00AF662D" w:rsidTr="00731862">
        <w:trPr>
          <w:trHeight w:val="307"/>
        </w:trPr>
        <w:tc>
          <w:tcPr>
            <w:tcW w:w="6487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Специалист 2-го разряда</w:t>
            </w:r>
          </w:p>
        </w:tc>
        <w:tc>
          <w:tcPr>
            <w:tcW w:w="3770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1,13</w:t>
            </w:r>
          </w:p>
        </w:tc>
      </w:tr>
    </w:tbl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3.3. Ежемесячная надбавка к должностному окладу за классный чин муниципальных служащих устанавливается в следующих размерах:</w:t>
      </w:r>
    </w:p>
    <w:tbl>
      <w:tblPr>
        <w:tblW w:w="0" w:type="auto"/>
        <w:tblInd w:w="468" w:type="dxa"/>
        <w:tblLayout w:type="fixed"/>
        <w:tblLook w:val="0000"/>
      </w:tblPr>
      <w:tblGrid>
        <w:gridCol w:w="5760"/>
        <w:gridCol w:w="3610"/>
      </w:tblGrid>
      <w:tr w:rsidR="00453148" w:rsidRPr="00AF662D" w:rsidTr="00731862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148" w:rsidRPr="00AF662D" w:rsidRDefault="00453148" w:rsidP="0073186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lastRenderedPageBreak/>
              <w:t>Советник муниципальной службы 1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3148" w:rsidRPr="00AF662D" w:rsidRDefault="00453148" w:rsidP="0073186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1300</w:t>
            </w:r>
          </w:p>
        </w:tc>
      </w:tr>
      <w:tr w:rsidR="00453148" w:rsidRPr="00AF662D" w:rsidTr="00731862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148" w:rsidRPr="00AF662D" w:rsidRDefault="00453148" w:rsidP="0073186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Советник муниципальной службы 2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3148" w:rsidRPr="00AF662D" w:rsidRDefault="00453148" w:rsidP="0073186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1238</w:t>
            </w:r>
          </w:p>
        </w:tc>
      </w:tr>
      <w:tr w:rsidR="00453148" w:rsidRPr="00AF662D" w:rsidTr="00731862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148" w:rsidRPr="00AF662D" w:rsidRDefault="00453148" w:rsidP="0073186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Советник муниципальной службы 3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3148" w:rsidRPr="00AF662D" w:rsidRDefault="00453148" w:rsidP="0073186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1180</w:t>
            </w:r>
          </w:p>
        </w:tc>
      </w:tr>
      <w:tr w:rsidR="00453148" w:rsidRPr="00AF662D" w:rsidTr="00731862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148" w:rsidRPr="00AF662D" w:rsidRDefault="00453148" w:rsidP="00731862">
            <w:pPr>
              <w:snapToGri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Секретарь муниципальной службы 1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3148" w:rsidRPr="00AF662D" w:rsidRDefault="00453148" w:rsidP="00731862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968</w:t>
            </w:r>
          </w:p>
        </w:tc>
      </w:tr>
      <w:tr w:rsidR="00453148" w:rsidRPr="00AF662D" w:rsidTr="00731862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148" w:rsidRPr="00AF662D" w:rsidRDefault="00453148" w:rsidP="00731862">
            <w:pPr>
              <w:snapToGri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Секретарь муниципальной службы 2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3148" w:rsidRPr="00AF662D" w:rsidRDefault="00453148" w:rsidP="00731862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916</w:t>
            </w:r>
          </w:p>
        </w:tc>
      </w:tr>
      <w:tr w:rsidR="00453148" w:rsidRPr="00AF662D" w:rsidTr="00731862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148" w:rsidRPr="00AF662D" w:rsidRDefault="00453148" w:rsidP="00731862">
            <w:pPr>
              <w:snapToGri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Секретарь муниципальной службы 3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3148" w:rsidRPr="00AF662D" w:rsidRDefault="00453148" w:rsidP="00731862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752</w:t>
            </w:r>
          </w:p>
        </w:tc>
      </w:tr>
    </w:tbl>
    <w:p w:rsidR="00453148" w:rsidRPr="00AF662D" w:rsidRDefault="00453148" w:rsidP="0045314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3.4. Ежемесячная надбавка к должностному окладу за выслугу лет на муниципальной службе устанавливается в зависимости от стажа муниципальной службы в следующих размерах:</w:t>
      </w:r>
    </w:p>
    <w:tbl>
      <w:tblPr>
        <w:tblW w:w="10483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61"/>
        <w:gridCol w:w="5322"/>
      </w:tblGrid>
      <w:tr w:rsidR="00453148" w:rsidRPr="00AF662D" w:rsidTr="00731862">
        <w:trPr>
          <w:trHeight w:val="562"/>
        </w:trPr>
        <w:tc>
          <w:tcPr>
            <w:tcW w:w="5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Стаж муниципальной службы</w:t>
            </w:r>
          </w:p>
        </w:tc>
        <w:tc>
          <w:tcPr>
            <w:tcW w:w="5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 xml:space="preserve">% к окладу денежного содержания </w:t>
            </w:r>
          </w:p>
        </w:tc>
      </w:tr>
      <w:tr w:rsidR="00453148" w:rsidRPr="00AF662D" w:rsidTr="00731862">
        <w:trPr>
          <w:trHeight w:val="332"/>
        </w:trPr>
        <w:tc>
          <w:tcPr>
            <w:tcW w:w="5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от 1 года до 5 лет</w:t>
            </w:r>
          </w:p>
        </w:tc>
        <w:tc>
          <w:tcPr>
            <w:tcW w:w="5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  <w:tr w:rsidR="00453148" w:rsidRPr="00AF662D" w:rsidTr="00731862">
        <w:trPr>
          <w:trHeight w:val="266"/>
        </w:trPr>
        <w:tc>
          <w:tcPr>
            <w:tcW w:w="5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от 5 до 10 лет</w:t>
            </w:r>
          </w:p>
        </w:tc>
        <w:tc>
          <w:tcPr>
            <w:tcW w:w="5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</w:tr>
      <w:tr w:rsidR="00453148" w:rsidRPr="00AF662D" w:rsidTr="00731862">
        <w:trPr>
          <w:trHeight w:val="343"/>
        </w:trPr>
        <w:tc>
          <w:tcPr>
            <w:tcW w:w="5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от 10 до 15 лет</w:t>
            </w:r>
          </w:p>
        </w:tc>
        <w:tc>
          <w:tcPr>
            <w:tcW w:w="5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</w:tr>
      <w:tr w:rsidR="00453148" w:rsidRPr="00AF662D" w:rsidTr="00731862">
        <w:trPr>
          <w:trHeight w:val="269"/>
        </w:trPr>
        <w:tc>
          <w:tcPr>
            <w:tcW w:w="5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15 лет и выше</w:t>
            </w:r>
          </w:p>
        </w:tc>
        <w:tc>
          <w:tcPr>
            <w:tcW w:w="5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</w:tr>
    </w:tbl>
    <w:p w:rsidR="00453148" w:rsidRPr="00AF662D" w:rsidRDefault="00453148" w:rsidP="0045314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3.5. Ежемесячная надбавка к должностному окладу за особые условия муниципальной службы устанавливается в зависимости от группы должностей муниципальной службы в следующих размерах:</w:t>
      </w:r>
    </w:p>
    <w:p w:rsidR="00453148" w:rsidRPr="00AF662D" w:rsidRDefault="00453148" w:rsidP="0045314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По ведущим должностям муниципальной службы –120 % должностного оклада;</w:t>
      </w:r>
    </w:p>
    <w:p w:rsidR="00453148" w:rsidRPr="00AF662D" w:rsidRDefault="00453148" w:rsidP="0045314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По младшим должностям муниципальной службы –60 % должностного оклада;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Размер ежемесячной надбавки к должностному окладу за особые условия муниципальной службы устанавливается муниципальному служащему индивидуально, исходя из интенсивности и сложности его труда с учетом:</w:t>
      </w:r>
    </w:p>
    <w:p w:rsidR="00453148" w:rsidRPr="00AF662D" w:rsidRDefault="00453148" w:rsidP="0045314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профессионального уровня исполнения им должностных обязанностей в соответствии с должностной инструкцией;</w:t>
      </w:r>
    </w:p>
    <w:p w:rsidR="00453148" w:rsidRPr="00AF662D" w:rsidRDefault="00453148" w:rsidP="0045314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компетентности в принятии управленческих решений, ответственности в обеспечении высокого уровня исполнительской дисциплины;</w:t>
      </w:r>
    </w:p>
    <w:p w:rsidR="00453148" w:rsidRPr="00AF662D" w:rsidRDefault="00453148" w:rsidP="0045314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опыта работы по специальности и (или) по замещаемой должности.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Конкретный размер ежемесячной надбавки к должностному окладу за особые условия муниципальной службы устанавливается главой   в форме распоряжения. 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AF662D">
        <w:rPr>
          <w:rFonts w:ascii="Times New Roman" w:hAnsi="Times New Roman"/>
          <w:sz w:val="28"/>
          <w:szCs w:val="28"/>
        </w:rPr>
        <w:t>Учитывая сложность и напряженность выполняемой работы, а также в случае возникновения конкретных обстоятельств, размер ежемесячной надбавки к должностному окладу за особые условия муниципальной службы может быть пересмотрен в сторону увеличения (но не более установленного по соответствующей группе должностей муниципальной службы размера), либо снижения с соблюдением требований статьи 74 Трудового кодекса РФ.</w:t>
      </w:r>
      <w:proofErr w:type="gramEnd"/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lastRenderedPageBreak/>
        <w:t>3.6. Ежемесячное денежное поощрение муниципальному служащему устанавливается в следующих размерах: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93"/>
        <w:gridCol w:w="4778"/>
      </w:tblGrid>
      <w:tr w:rsidR="00453148" w:rsidRPr="00AF662D" w:rsidTr="00731862">
        <w:tc>
          <w:tcPr>
            <w:tcW w:w="5068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5069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Норматив ежемесячного денежного поощрения (ЕДП)</w:t>
            </w:r>
          </w:p>
        </w:tc>
      </w:tr>
      <w:tr w:rsidR="00453148" w:rsidRPr="00AF662D" w:rsidTr="00731862">
        <w:tc>
          <w:tcPr>
            <w:tcW w:w="5068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Заместитель главы администрации</w:t>
            </w:r>
          </w:p>
        </w:tc>
        <w:tc>
          <w:tcPr>
            <w:tcW w:w="5069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1,5-2,38</w:t>
            </w:r>
          </w:p>
        </w:tc>
      </w:tr>
      <w:tr w:rsidR="00453148" w:rsidRPr="00AF662D" w:rsidTr="00731862">
        <w:tc>
          <w:tcPr>
            <w:tcW w:w="5068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Специалист 1-го разряда</w:t>
            </w:r>
          </w:p>
        </w:tc>
        <w:tc>
          <w:tcPr>
            <w:tcW w:w="5069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1,5-3,05</w:t>
            </w:r>
          </w:p>
        </w:tc>
      </w:tr>
      <w:tr w:rsidR="00453148" w:rsidRPr="00AF662D" w:rsidTr="00731862">
        <w:tc>
          <w:tcPr>
            <w:tcW w:w="5068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Специалист 2-го разряда</w:t>
            </w:r>
          </w:p>
        </w:tc>
        <w:tc>
          <w:tcPr>
            <w:tcW w:w="5069" w:type="dxa"/>
            <w:shd w:val="clear" w:color="auto" w:fill="auto"/>
          </w:tcPr>
          <w:p w:rsidR="00453148" w:rsidRPr="00AF662D" w:rsidRDefault="00453148" w:rsidP="0073186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662D">
              <w:rPr>
                <w:rFonts w:ascii="Times New Roman" w:hAnsi="Times New Roman"/>
                <w:sz w:val="28"/>
                <w:szCs w:val="28"/>
              </w:rPr>
              <w:t>1,5-3,05</w:t>
            </w:r>
          </w:p>
        </w:tc>
      </w:tr>
    </w:tbl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Конкретный размер ежемесячного денежного поощрения муниципальным служащим определяется главой   по предоставлению непосредственного руководителя муниципального служащего в зависимости от личного вклада муниципального служащего в результаты деятельности.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При определении конкретного размера ежемесячного денежного поощрения учитываются:</w:t>
      </w:r>
    </w:p>
    <w:p w:rsidR="00453148" w:rsidRPr="00AF662D" w:rsidRDefault="00453148" w:rsidP="00453148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профессиональная компетентность муниципальных служащих;</w:t>
      </w:r>
    </w:p>
    <w:p w:rsidR="00453148" w:rsidRPr="00AF662D" w:rsidRDefault="00453148" w:rsidP="00453148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уровень исполнительской дисциплины;</w:t>
      </w:r>
    </w:p>
    <w:p w:rsidR="00453148" w:rsidRPr="00AF662D" w:rsidRDefault="00453148" w:rsidP="00453148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опыт профессиональной служебной деятельности;</w:t>
      </w:r>
    </w:p>
    <w:p w:rsidR="00453148" w:rsidRPr="00AF662D" w:rsidRDefault="00453148" w:rsidP="00453148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степень самостоятельности и ответственности, инициатива, творческое отношение к исполнению должностных обязанностей;</w:t>
      </w:r>
    </w:p>
    <w:p w:rsidR="00453148" w:rsidRPr="00AF662D" w:rsidRDefault="00453148" w:rsidP="00453148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- новизна вырабатываемых и предлагаемых решений, применение в работе современных форм и методов работы.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3.7. Премии за выполнение особо важных и сложных заданий, выплачиваемые муниципальному служащему, максимальными размерами не ограничиваются в случае экономии  расходов на оплату труда и устанавливаются в процентах к должностному окладу. Размер премии за выполнение особо важных и сложных заданий определяется, исходя из личного вклада муниципального служащего в обеспечение выполнения особых заданий, результатов их исполнения, а также за высокий уровень организационного обеспечения мероприятий, подготовки информационно-аналитических и иных материалов и т.п.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Решение о выплате и размере премии за выполнение особо важных и сложных заданий принимается главой. 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При формировании годового фонда оплаты труда муниципальных служащих на выплату премий за выполнение особо важных и сложных заданий предусматривается по 2 должностных оклада в расчете на одну штатную единицу.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3.8. Единовременная выплата при предоставлении ежегодного оплачиваемого отпуска муниципальному служащему производится в размере 2 должностных окладов.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3.9. Материальная помощь муниципальному служащему выплачивается в размере 1 должностного оклада на основании его личного заявления один раз в календарном году при предоставлении ежегодного оплачиваемого отпуска либо в иное время в течение календарного года.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lastRenderedPageBreak/>
        <w:t>Материальная помощь муниципальным служащим, принятым в местную администрацию или уволенным в течение календарного года, выплачивается пропорционально отработанному ими времени в календарном году.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3.10. При выходе муниципального служащего на государственную пенсию выплачивается единовременное денежное вознаграждение в размере до 10-ти должностных окладов при условии наличия у муниципального служащего стажа муниципальной службы не менее 15 лет. Решение о выплате и размере указанного вознаграждения принимается Главой.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3.11. На должностной оклад и дополнительные выплаты начисляется районный коэффициент.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3.12. </w:t>
      </w:r>
      <w:proofErr w:type="gramStart"/>
      <w:r w:rsidRPr="00AF662D">
        <w:rPr>
          <w:rFonts w:ascii="Times New Roman" w:hAnsi="Times New Roman"/>
          <w:sz w:val="28"/>
          <w:szCs w:val="28"/>
        </w:rPr>
        <w:t>По решению главы, которое оформляется распоряжением местной администрации, в случае возникновения чрезвычайной ситуации (продолжительного заболевания муниципального служащего, смерти его близкого родственника, причинения вреда имуществу в результате пожара, кражи, стихийного бедствия и иных непредвиденных обстоятельствах) муниципальному служащему в порядке исключения может быть дополнительно выплачена материальная помощь в пределах установленного фонда оплаты труда (в случае наличия экономии средств по фонду) на основании</w:t>
      </w:r>
      <w:proofErr w:type="gramEnd"/>
      <w:r w:rsidRPr="00AF662D">
        <w:rPr>
          <w:rFonts w:ascii="Times New Roman" w:hAnsi="Times New Roman"/>
          <w:sz w:val="28"/>
          <w:szCs w:val="28"/>
        </w:rPr>
        <w:t xml:space="preserve"> его личного заявления и документа, подтверждающего факт возникновения чрезвычайной ситуации.</w:t>
      </w:r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 xml:space="preserve">3.13. </w:t>
      </w:r>
      <w:proofErr w:type="gramStart"/>
      <w:r w:rsidRPr="00AF662D">
        <w:rPr>
          <w:rFonts w:ascii="Times New Roman" w:hAnsi="Times New Roman"/>
          <w:sz w:val="28"/>
          <w:szCs w:val="28"/>
        </w:rPr>
        <w:t>По результатам работы за год муниципальным служащим может быть выплачена премия в пределах годового фонда оплаты их труда (в случае наличия экономии средств по фонду), размер которой устанавливается главой   в процентах к должностному окладу в зависимости от результативности и эффективности деятельности муниципального служащего и его вклада в достижение задач, стоящих перед местной администрацией.</w:t>
      </w:r>
      <w:proofErr w:type="gramEnd"/>
    </w:p>
    <w:p w:rsidR="00453148" w:rsidRPr="00AF662D" w:rsidRDefault="00453148" w:rsidP="0045314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F662D">
        <w:rPr>
          <w:rFonts w:ascii="Times New Roman" w:hAnsi="Times New Roman"/>
          <w:sz w:val="28"/>
          <w:szCs w:val="28"/>
        </w:rPr>
        <w:t>3.14. Увеличение (индексация) должностных окладов муниципальных служащих производится при увеличении (индексации) окладов денежного содержания государственных гражданских служащих в соответствии с постановлением Губернатора Новосибирской области.</w:t>
      </w:r>
    </w:p>
    <w:p w:rsidR="00453148" w:rsidRPr="00AF662D" w:rsidRDefault="00453148" w:rsidP="0045314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53148" w:rsidRPr="005D66D5" w:rsidRDefault="00453148" w:rsidP="00453148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4"/>
          <w:szCs w:val="24"/>
        </w:rPr>
      </w:pP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E5639"/>
    <w:multiLevelType w:val="hybridMultilevel"/>
    <w:tmpl w:val="713C68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86548CC"/>
    <w:multiLevelType w:val="hybridMultilevel"/>
    <w:tmpl w:val="0852B3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453148"/>
    <w:rsid w:val="00453148"/>
    <w:rsid w:val="006624C6"/>
    <w:rsid w:val="0067376C"/>
    <w:rsid w:val="00876E4C"/>
    <w:rsid w:val="00C80AFB"/>
    <w:rsid w:val="00F81AB6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148"/>
    <w:pP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45314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5314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2048</Words>
  <Characters>11676</Characters>
  <Application>Microsoft Office Word</Application>
  <DocSecurity>0</DocSecurity>
  <Lines>97</Lines>
  <Paragraphs>27</Paragraphs>
  <ScaleCrop>false</ScaleCrop>
  <Company/>
  <LinksUpToDate>false</LinksUpToDate>
  <CharactersWithSpaces>13697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2020-01-14T04:06:00Z</dcterms:created>
  <dcterms:modified xsi:type="dcterms:W3CDTF">2020-01-14T04:07:00Z</dcterms:modified>
</cp:coreProperties>
</file>