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34" w:rsidRPr="003169BC" w:rsidRDefault="00F94634" w:rsidP="00F94634">
      <w:pPr>
        <w:shd w:val="clear" w:color="auto" w:fill="FFFFFF"/>
        <w:spacing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BC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94634" w:rsidRPr="003169BC" w:rsidRDefault="00F94634" w:rsidP="00F94634">
      <w:pPr>
        <w:rPr>
          <w:rFonts w:ascii="Times New Roman" w:hAnsi="Times New Roman" w:cs="Times New Roman"/>
          <w:b/>
          <w:sz w:val="24"/>
          <w:szCs w:val="24"/>
        </w:rPr>
      </w:pPr>
      <w:r w:rsidRPr="003169BC">
        <w:rPr>
          <w:rFonts w:ascii="Times New Roman" w:hAnsi="Times New Roman" w:cs="Times New Roman"/>
          <w:b/>
          <w:sz w:val="24"/>
          <w:szCs w:val="24"/>
        </w:rPr>
        <w:t>МАЮРОВСКОГО СЕЛЬСОВЕТА</w:t>
      </w:r>
    </w:p>
    <w:p w:rsidR="00F94634" w:rsidRPr="003169BC" w:rsidRDefault="00F94634" w:rsidP="00F94634">
      <w:pPr>
        <w:rPr>
          <w:rFonts w:ascii="Times New Roman" w:hAnsi="Times New Roman" w:cs="Times New Roman"/>
          <w:sz w:val="24"/>
          <w:szCs w:val="24"/>
        </w:rPr>
      </w:pPr>
      <w:r w:rsidRPr="003169BC">
        <w:rPr>
          <w:rFonts w:ascii="Times New Roman" w:hAnsi="Times New Roman" w:cs="Times New Roman"/>
          <w:sz w:val="24"/>
          <w:szCs w:val="24"/>
        </w:rPr>
        <w:t>Сузунского района Новосибирской области</w:t>
      </w:r>
    </w:p>
    <w:p w:rsidR="00F94634" w:rsidRPr="003169BC" w:rsidRDefault="00F94634" w:rsidP="00F94634">
      <w:pPr>
        <w:rPr>
          <w:rFonts w:ascii="Times New Roman" w:hAnsi="Times New Roman" w:cs="Times New Roman"/>
          <w:sz w:val="24"/>
          <w:szCs w:val="24"/>
        </w:rPr>
      </w:pPr>
      <w:r w:rsidRPr="003169BC">
        <w:rPr>
          <w:rFonts w:ascii="Times New Roman" w:hAnsi="Times New Roman" w:cs="Times New Roman"/>
          <w:sz w:val="24"/>
          <w:szCs w:val="24"/>
        </w:rPr>
        <w:t>(пятого созыва)</w:t>
      </w:r>
    </w:p>
    <w:p w:rsidR="00F94634" w:rsidRPr="003169BC" w:rsidRDefault="00F94634" w:rsidP="00F94634">
      <w:pPr>
        <w:rPr>
          <w:rFonts w:ascii="Times New Roman" w:hAnsi="Times New Roman" w:cs="Times New Roman"/>
          <w:sz w:val="24"/>
          <w:szCs w:val="24"/>
        </w:rPr>
      </w:pPr>
    </w:p>
    <w:p w:rsidR="00F94634" w:rsidRPr="003169BC" w:rsidRDefault="00F94634" w:rsidP="00F94634">
      <w:pPr>
        <w:rPr>
          <w:rFonts w:ascii="Times New Roman" w:hAnsi="Times New Roman" w:cs="Times New Roman"/>
          <w:sz w:val="24"/>
          <w:szCs w:val="24"/>
        </w:rPr>
      </w:pPr>
      <w:r w:rsidRPr="003169BC">
        <w:rPr>
          <w:rFonts w:ascii="Times New Roman" w:hAnsi="Times New Roman" w:cs="Times New Roman"/>
          <w:sz w:val="24"/>
          <w:szCs w:val="24"/>
        </w:rPr>
        <w:t>РЕШЕНИЕ</w:t>
      </w:r>
    </w:p>
    <w:p w:rsidR="00F94634" w:rsidRPr="003169BC" w:rsidRDefault="00F94634" w:rsidP="00F94634">
      <w:pPr>
        <w:rPr>
          <w:rFonts w:ascii="Times New Roman" w:hAnsi="Times New Roman" w:cs="Times New Roman"/>
          <w:sz w:val="24"/>
          <w:szCs w:val="24"/>
        </w:rPr>
      </w:pPr>
      <w:r w:rsidRPr="003169BC">
        <w:rPr>
          <w:rFonts w:ascii="Times New Roman" w:hAnsi="Times New Roman" w:cs="Times New Roman"/>
          <w:sz w:val="24"/>
          <w:szCs w:val="24"/>
        </w:rPr>
        <w:t xml:space="preserve"> второй  сессии</w:t>
      </w:r>
    </w:p>
    <w:p w:rsidR="00F94634" w:rsidRPr="003169BC" w:rsidRDefault="00F94634" w:rsidP="00F94634">
      <w:pPr>
        <w:rPr>
          <w:rFonts w:ascii="Times New Roman" w:hAnsi="Times New Roman" w:cs="Times New Roman"/>
          <w:sz w:val="24"/>
          <w:szCs w:val="24"/>
        </w:rPr>
      </w:pPr>
    </w:p>
    <w:p w:rsidR="00F94634" w:rsidRPr="003169BC" w:rsidRDefault="00F94634" w:rsidP="00F94634">
      <w:pPr>
        <w:rPr>
          <w:rFonts w:ascii="Times New Roman" w:hAnsi="Times New Roman" w:cs="Times New Roman"/>
          <w:sz w:val="24"/>
          <w:szCs w:val="24"/>
        </w:rPr>
      </w:pPr>
      <w:r w:rsidRPr="003169B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03.11.2015</w:t>
      </w:r>
      <w:r w:rsidRPr="003169BC">
        <w:rPr>
          <w:rFonts w:ascii="Times New Roman" w:hAnsi="Times New Roman" w:cs="Times New Roman"/>
          <w:sz w:val="24"/>
          <w:szCs w:val="24"/>
        </w:rPr>
        <w:t xml:space="preserve"> года                        с. Маюрово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F94634" w:rsidRPr="003169BC" w:rsidRDefault="00F94634" w:rsidP="00F94634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94634" w:rsidRPr="003169BC" w:rsidRDefault="00F94634" w:rsidP="00F94634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3169BC">
        <w:rPr>
          <w:rFonts w:ascii="Times New Roman" w:hAnsi="Times New Roman" w:cs="Times New Roman"/>
          <w:b/>
          <w:sz w:val="24"/>
          <w:szCs w:val="24"/>
        </w:rPr>
        <w:t>Об установлении на территории</w:t>
      </w:r>
    </w:p>
    <w:p w:rsidR="00F94634" w:rsidRPr="003169BC" w:rsidRDefault="00F94634" w:rsidP="00F94634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3169BC">
        <w:rPr>
          <w:rFonts w:ascii="Times New Roman" w:hAnsi="Times New Roman" w:cs="Times New Roman"/>
          <w:b/>
          <w:sz w:val="24"/>
          <w:szCs w:val="24"/>
        </w:rPr>
        <w:t xml:space="preserve"> Маюровского сельсовета Сузунского района</w:t>
      </w:r>
    </w:p>
    <w:p w:rsidR="00F94634" w:rsidRPr="003169BC" w:rsidRDefault="00F94634" w:rsidP="00F94634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3169BC"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 налога на имущество физических лиц  </w:t>
      </w:r>
    </w:p>
    <w:p w:rsidR="00F94634" w:rsidRPr="003169BC" w:rsidRDefault="00F94634" w:rsidP="00F94634">
      <w:pPr>
        <w:rPr>
          <w:rFonts w:ascii="Times New Roman" w:hAnsi="Times New Roman" w:cs="Times New Roman"/>
          <w:sz w:val="24"/>
          <w:szCs w:val="24"/>
        </w:rPr>
      </w:pPr>
    </w:p>
    <w:p w:rsidR="00F94634" w:rsidRPr="003169BC" w:rsidRDefault="00F94634" w:rsidP="00F946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169B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3169B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</w:t>
      </w:r>
      <w:hyperlink r:id="rId5" w:history="1">
        <w:r w:rsidRPr="003169BC">
          <w:rPr>
            <w:rStyle w:val="a7"/>
            <w:rFonts w:ascii="Times New Roman" w:hAnsi="Times New Roman" w:cs="Times New Roman"/>
            <w:sz w:val="24"/>
            <w:szCs w:val="24"/>
          </w:rPr>
          <w:t>законами</w:t>
        </w:r>
      </w:hyperlink>
      <w:r w:rsidRPr="003169BC">
        <w:rPr>
          <w:rFonts w:ascii="Times New Roman" w:hAnsi="Times New Roman" w:cs="Times New Roman"/>
          <w:sz w:val="24"/>
          <w:szCs w:val="24"/>
        </w:rPr>
        <w:t xml:space="preserve"> от 6 октября 2003 г. № 131-ФЗ «Об общих принципах организации местного самоуправления в Российской Федерации», от 04 октября 2014 г. № 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главой 32 части второй</w:t>
      </w:r>
      <w:proofErr w:type="gramEnd"/>
      <w:r w:rsidRPr="003169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69BC">
        <w:rPr>
          <w:rFonts w:ascii="Times New Roman" w:hAnsi="Times New Roman" w:cs="Times New Roman"/>
          <w:sz w:val="24"/>
          <w:szCs w:val="24"/>
        </w:rPr>
        <w:t xml:space="preserve">Налогового кодекса Российской Федерации и Законом Новосибирской области от 31 октября 2014 г. № 478-ОЗ «Об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6" w:history="1">
        <w:r w:rsidRPr="003169BC">
          <w:rPr>
            <w:rStyle w:val="a7"/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3169BC">
        <w:rPr>
          <w:rFonts w:ascii="Times New Roman" w:hAnsi="Times New Roman" w:cs="Times New Roman"/>
          <w:sz w:val="24"/>
          <w:szCs w:val="24"/>
        </w:rPr>
        <w:t xml:space="preserve"> Маюровского сельсовета Сузунского района Новосибирской области, Совет депутатов  Маюровского сельсовета Сузунского района Новосибирской области</w:t>
      </w:r>
      <w:proofErr w:type="gramEnd"/>
    </w:p>
    <w:p w:rsidR="00F94634" w:rsidRPr="003169BC" w:rsidRDefault="00F94634" w:rsidP="00F9463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9BC">
        <w:rPr>
          <w:rFonts w:ascii="Times New Roman" w:hAnsi="Times New Roman" w:cs="Times New Roman"/>
          <w:sz w:val="24"/>
          <w:szCs w:val="24"/>
        </w:rPr>
        <w:t>РЕШИЛ:</w:t>
      </w:r>
    </w:p>
    <w:p w:rsidR="00F94634" w:rsidRPr="003169BC" w:rsidRDefault="00F94634" w:rsidP="00F946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169BC">
        <w:rPr>
          <w:rFonts w:ascii="Times New Roman" w:hAnsi="Times New Roman" w:cs="Times New Roman"/>
          <w:sz w:val="24"/>
          <w:szCs w:val="24"/>
        </w:rPr>
        <w:t xml:space="preserve">          1. Установить и ввести в действие с 1 января 2016 года на территории Маюровского сельсовета Сузунского района Новосибирской области  налог на имущество физических лиц (далее – налог).</w:t>
      </w:r>
    </w:p>
    <w:p w:rsidR="00F94634" w:rsidRPr="003169BC" w:rsidRDefault="00F94634" w:rsidP="00F946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169BC">
        <w:rPr>
          <w:rFonts w:ascii="Times New Roman" w:hAnsi="Times New Roman" w:cs="Times New Roman"/>
          <w:sz w:val="24"/>
          <w:szCs w:val="24"/>
        </w:rPr>
        <w:t xml:space="preserve">         2. Установить, что налоговая база по налогу в отношении объектов налогообложения определяется как их кадастровая стоимость.</w:t>
      </w:r>
    </w:p>
    <w:p w:rsidR="00F94634" w:rsidRPr="003169BC" w:rsidRDefault="00F94634" w:rsidP="00F9463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9BC">
        <w:rPr>
          <w:rFonts w:ascii="Times New Roman" w:hAnsi="Times New Roman" w:cs="Times New Roman"/>
          <w:sz w:val="24"/>
          <w:szCs w:val="24"/>
        </w:rPr>
        <w:t>3. Установить следующие налоговые ставки по налогу:</w:t>
      </w:r>
    </w:p>
    <w:p w:rsidR="00F94634" w:rsidRPr="003169BC" w:rsidRDefault="00F94634" w:rsidP="00F9463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9BC">
        <w:rPr>
          <w:rFonts w:ascii="Times New Roman" w:hAnsi="Times New Roman" w:cs="Times New Roman"/>
          <w:sz w:val="24"/>
          <w:szCs w:val="24"/>
        </w:rPr>
        <w:t xml:space="preserve">3.1. 0,3 процента в отношении жилых домов; </w:t>
      </w:r>
    </w:p>
    <w:p w:rsidR="00F94634" w:rsidRPr="003169BC" w:rsidRDefault="00F94634" w:rsidP="00F9463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9BC">
        <w:rPr>
          <w:rFonts w:ascii="Times New Roman" w:hAnsi="Times New Roman" w:cs="Times New Roman"/>
          <w:sz w:val="24"/>
          <w:szCs w:val="24"/>
        </w:rPr>
        <w:t>3.2. 0,3 в отношении жилых помещений;</w:t>
      </w:r>
    </w:p>
    <w:p w:rsidR="00F94634" w:rsidRPr="003169BC" w:rsidRDefault="00F94634" w:rsidP="00F9463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9BC">
        <w:rPr>
          <w:rFonts w:ascii="Times New Roman" w:hAnsi="Times New Roman" w:cs="Times New Roman"/>
          <w:sz w:val="24"/>
          <w:szCs w:val="24"/>
        </w:rPr>
        <w:t>3.3. 0,3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F94634" w:rsidRPr="003169BC" w:rsidRDefault="00F94634" w:rsidP="00F9463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9BC">
        <w:rPr>
          <w:rFonts w:ascii="Times New Roman" w:hAnsi="Times New Roman" w:cs="Times New Roman"/>
          <w:sz w:val="24"/>
          <w:szCs w:val="24"/>
        </w:rPr>
        <w:t xml:space="preserve">3.4. 0,3 процента в отношении единых недвижимых комплексов, в состав которых входит хотя бы одно жилое помещение (жилой дом); </w:t>
      </w:r>
    </w:p>
    <w:p w:rsidR="00F94634" w:rsidRPr="003169BC" w:rsidRDefault="00F94634" w:rsidP="00F9463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9BC">
        <w:rPr>
          <w:rFonts w:ascii="Times New Roman" w:hAnsi="Times New Roman" w:cs="Times New Roman"/>
          <w:sz w:val="24"/>
          <w:szCs w:val="24"/>
        </w:rPr>
        <w:t xml:space="preserve">3.5. 0,3 процента в отношении гаражей и </w:t>
      </w:r>
      <w:proofErr w:type="spellStart"/>
      <w:r w:rsidRPr="003169BC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3169BC">
        <w:rPr>
          <w:rFonts w:ascii="Times New Roman" w:hAnsi="Times New Roman" w:cs="Times New Roman"/>
          <w:sz w:val="24"/>
          <w:szCs w:val="24"/>
        </w:rPr>
        <w:t>;</w:t>
      </w:r>
    </w:p>
    <w:p w:rsidR="00F94634" w:rsidRPr="003169BC" w:rsidRDefault="00F94634" w:rsidP="00F9463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9BC">
        <w:rPr>
          <w:rFonts w:ascii="Times New Roman" w:hAnsi="Times New Roman" w:cs="Times New Roman"/>
          <w:sz w:val="24"/>
          <w:szCs w:val="24"/>
        </w:rPr>
        <w:t>3.6.0,3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F94634" w:rsidRPr="003169BC" w:rsidRDefault="00F94634" w:rsidP="00F9463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9BC">
        <w:rPr>
          <w:rFonts w:ascii="Times New Roman" w:hAnsi="Times New Roman" w:cs="Times New Roman"/>
          <w:sz w:val="24"/>
          <w:szCs w:val="24"/>
        </w:rPr>
        <w:t>3.7. 2 процента в отношении объектов налогообложения, включенных в перечень, определяемый в соответствии с пунктом 7 статьи 378</w:t>
      </w:r>
      <w:r w:rsidRPr="003169B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169BC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</w:t>
      </w:r>
      <w:r w:rsidRPr="003169BC">
        <w:rPr>
          <w:rFonts w:ascii="Times New Roman" w:hAnsi="Times New Roman" w:cs="Times New Roman"/>
          <w:sz w:val="24"/>
          <w:szCs w:val="24"/>
        </w:rPr>
        <w:lastRenderedPageBreak/>
        <w:t>Федерации, в отношении объектов налогообложения, предусмотренных абзацем вторым пункта 10 статьи 378</w:t>
      </w:r>
      <w:r w:rsidRPr="003169B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169BC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Федерации; </w:t>
      </w:r>
    </w:p>
    <w:p w:rsidR="00F94634" w:rsidRPr="003169BC" w:rsidRDefault="00F94634" w:rsidP="00F946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169BC">
        <w:rPr>
          <w:rFonts w:ascii="Times New Roman" w:hAnsi="Times New Roman" w:cs="Times New Roman"/>
          <w:sz w:val="24"/>
          <w:szCs w:val="24"/>
        </w:rPr>
        <w:t xml:space="preserve">         3.8. 2 процента в отношении объектов налогообложения, кадастровая стоимость каждого из которых превышает 300 миллионов рублей; </w:t>
      </w:r>
    </w:p>
    <w:p w:rsidR="00F94634" w:rsidRPr="003169BC" w:rsidRDefault="00F94634" w:rsidP="00F9463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169BC">
        <w:rPr>
          <w:rFonts w:ascii="Times New Roman" w:hAnsi="Times New Roman" w:cs="Times New Roman"/>
          <w:sz w:val="24"/>
          <w:szCs w:val="24"/>
        </w:rPr>
        <w:t xml:space="preserve">         3.9. 0,5</w:t>
      </w:r>
      <w:r w:rsidRPr="003169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69BC">
        <w:rPr>
          <w:rFonts w:ascii="Times New Roman" w:hAnsi="Times New Roman" w:cs="Times New Roman"/>
          <w:sz w:val="24"/>
          <w:szCs w:val="24"/>
        </w:rPr>
        <w:t>процента в отношении прочих объектов налогообложения.</w:t>
      </w:r>
    </w:p>
    <w:p w:rsidR="00F94634" w:rsidRPr="003169BC" w:rsidRDefault="00F94634" w:rsidP="00F94634">
      <w:pPr>
        <w:shd w:val="clear" w:color="auto" w:fill="FFFFFF"/>
        <w:spacing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9BC">
        <w:rPr>
          <w:rFonts w:ascii="Times New Roman" w:hAnsi="Times New Roman" w:cs="Times New Roman"/>
          <w:color w:val="000000"/>
          <w:sz w:val="24"/>
          <w:szCs w:val="24"/>
        </w:rPr>
        <w:t xml:space="preserve"> 4. Опубликовать настоящее решение в информационном бюллетене «Маюровский вестник» и на официальном сайте  администрации Маюровского сельсовета Сузунского района Новосибирской области.</w:t>
      </w:r>
    </w:p>
    <w:p w:rsidR="00F94634" w:rsidRPr="003169BC" w:rsidRDefault="00F94634" w:rsidP="00F94634">
      <w:pPr>
        <w:shd w:val="clear" w:color="auto" w:fill="FFFFFF"/>
        <w:spacing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9BC">
        <w:rPr>
          <w:rFonts w:ascii="Times New Roman" w:hAnsi="Times New Roman" w:cs="Times New Roman"/>
          <w:color w:val="000000"/>
          <w:sz w:val="24"/>
          <w:szCs w:val="24"/>
        </w:rPr>
        <w:t xml:space="preserve"> 5.  Установить, что настоящее решение вступает в силу с 1 января 2016 года, но не ранее чем по истечении одного месяца со дня его официального опубликования.</w:t>
      </w:r>
    </w:p>
    <w:p w:rsidR="00F94634" w:rsidRPr="003169BC" w:rsidRDefault="00F94634" w:rsidP="00F94634">
      <w:pPr>
        <w:shd w:val="clear" w:color="auto" w:fill="FFFFFF"/>
        <w:spacing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9BC">
        <w:rPr>
          <w:rFonts w:ascii="Times New Roman" w:hAnsi="Times New Roman" w:cs="Times New Roman"/>
          <w:color w:val="000000"/>
          <w:sz w:val="24"/>
          <w:szCs w:val="24"/>
        </w:rPr>
        <w:t xml:space="preserve"> 6. Со дня вступления в силу решения признать утратившим силу:</w:t>
      </w:r>
    </w:p>
    <w:p w:rsidR="00F94634" w:rsidRPr="003169BC" w:rsidRDefault="00F94634" w:rsidP="00F94634">
      <w:pPr>
        <w:shd w:val="clear" w:color="auto" w:fill="FFFFFF"/>
        <w:spacing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9BC">
        <w:rPr>
          <w:rFonts w:ascii="Times New Roman" w:hAnsi="Times New Roman" w:cs="Times New Roman"/>
          <w:color w:val="000000"/>
          <w:sz w:val="24"/>
          <w:szCs w:val="24"/>
        </w:rPr>
        <w:t xml:space="preserve"> 6.1. Решение Совета депутатов Маюровского сельсовета Сузунского района Новосибирской области от  28.11.2014года №122 «О налоге на имущество физических лиц».</w:t>
      </w:r>
    </w:p>
    <w:p w:rsidR="00F94634" w:rsidRPr="003169BC" w:rsidRDefault="00F94634" w:rsidP="00F94634">
      <w:pPr>
        <w:shd w:val="clear" w:color="auto" w:fill="FFFFFF"/>
        <w:spacing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9BC">
        <w:rPr>
          <w:rFonts w:ascii="Times New Roman" w:hAnsi="Times New Roman" w:cs="Times New Roman"/>
          <w:color w:val="000000"/>
          <w:sz w:val="24"/>
          <w:szCs w:val="24"/>
        </w:rPr>
        <w:t xml:space="preserve"> 7. </w:t>
      </w:r>
      <w:proofErr w:type="gramStart"/>
      <w:r w:rsidRPr="003169B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169BC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главу Маюровского сельсовета Чурикову Валентину Владимировну.</w:t>
      </w:r>
    </w:p>
    <w:p w:rsidR="00F94634" w:rsidRPr="003169BC" w:rsidRDefault="00F94634" w:rsidP="00F946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634" w:rsidRPr="003169BC" w:rsidRDefault="00F94634" w:rsidP="00F94634">
      <w:pPr>
        <w:shd w:val="clear" w:color="auto" w:fill="FFFFFF"/>
        <w:tabs>
          <w:tab w:val="left" w:pos="1560"/>
        </w:tabs>
        <w:spacing w:line="33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69BC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F94634" w:rsidRPr="003169BC" w:rsidRDefault="00F94634" w:rsidP="00F94634">
      <w:pPr>
        <w:shd w:val="clear" w:color="auto" w:fill="FFFFFF"/>
        <w:tabs>
          <w:tab w:val="left" w:pos="1560"/>
        </w:tabs>
        <w:spacing w:line="33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69BC">
        <w:rPr>
          <w:rFonts w:ascii="Times New Roman" w:hAnsi="Times New Roman" w:cs="Times New Roman"/>
          <w:sz w:val="24"/>
          <w:szCs w:val="24"/>
        </w:rPr>
        <w:t>Маюровского сельсовета Сузунского района</w:t>
      </w:r>
    </w:p>
    <w:p w:rsidR="00F94634" w:rsidRPr="003169BC" w:rsidRDefault="00F94634" w:rsidP="00F94634">
      <w:pPr>
        <w:shd w:val="clear" w:color="auto" w:fill="FFFFFF"/>
        <w:tabs>
          <w:tab w:val="left" w:pos="1560"/>
        </w:tabs>
        <w:spacing w:line="33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69BC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В.В.Чурикова</w:t>
      </w:r>
    </w:p>
    <w:p w:rsidR="00F94634" w:rsidRPr="003169BC" w:rsidRDefault="00F94634" w:rsidP="00F94634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9BC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F94634" w:rsidRPr="003169BC" w:rsidRDefault="00F94634" w:rsidP="00F94634">
      <w:pPr>
        <w:shd w:val="clear" w:color="auto" w:fill="FFFFFF"/>
        <w:tabs>
          <w:tab w:val="left" w:pos="1560"/>
        </w:tabs>
        <w:spacing w:line="33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69BC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Pr="003169BC">
        <w:rPr>
          <w:rFonts w:ascii="Times New Roman" w:hAnsi="Times New Roman" w:cs="Times New Roman"/>
          <w:sz w:val="24"/>
          <w:szCs w:val="24"/>
        </w:rPr>
        <w:t xml:space="preserve">Маюровского сельсовета </w:t>
      </w:r>
    </w:p>
    <w:p w:rsidR="00F94634" w:rsidRPr="003169BC" w:rsidRDefault="00F94634" w:rsidP="00F94634">
      <w:pPr>
        <w:shd w:val="clear" w:color="auto" w:fill="FFFFFF"/>
        <w:tabs>
          <w:tab w:val="left" w:pos="1560"/>
        </w:tabs>
        <w:spacing w:line="33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69BC">
        <w:rPr>
          <w:rFonts w:ascii="Times New Roman" w:hAnsi="Times New Roman" w:cs="Times New Roman"/>
          <w:sz w:val="24"/>
          <w:szCs w:val="24"/>
        </w:rPr>
        <w:t>Сузунского района Новосибирской области                                В.В.Чурикова</w:t>
      </w:r>
    </w:p>
    <w:p w:rsidR="00F94634" w:rsidRPr="003169BC" w:rsidRDefault="00F94634" w:rsidP="00F946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634" w:rsidRPr="003169BC" w:rsidRDefault="00F94634" w:rsidP="00F946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634" w:rsidRDefault="00F94634" w:rsidP="00F94634">
      <w:pPr>
        <w:rPr>
          <w:rFonts w:ascii="Times New Roman" w:hAnsi="Times New Roman" w:cs="Times New Roman"/>
          <w:b/>
          <w:sz w:val="24"/>
          <w:szCs w:val="24"/>
        </w:rPr>
      </w:pPr>
    </w:p>
    <w:p w:rsidR="00355B16" w:rsidRPr="00CA1662" w:rsidRDefault="00F94634" w:rsidP="00CA1662"/>
    <w:sectPr w:rsidR="00355B16" w:rsidRPr="00CA1662" w:rsidSect="0040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8B509C"/>
    <w:multiLevelType w:val="singleLevel"/>
    <w:tmpl w:val="FA4E2718"/>
    <w:lvl w:ilvl="0">
      <w:start w:val="2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FB12665"/>
    <w:multiLevelType w:val="hybridMultilevel"/>
    <w:tmpl w:val="4B36ACC4"/>
    <w:lvl w:ilvl="0" w:tplc="894E15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2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EDC"/>
    <w:rsid w:val="001E3574"/>
    <w:rsid w:val="00397EDC"/>
    <w:rsid w:val="00405888"/>
    <w:rsid w:val="00CA1662"/>
    <w:rsid w:val="00F05D3D"/>
    <w:rsid w:val="00F9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DC"/>
    <w:pPr>
      <w:spacing w:after="0"/>
      <w:jc w:val="center"/>
    </w:pPr>
  </w:style>
  <w:style w:type="paragraph" w:styleId="1">
    <w:name w:val="heading 1"/>
    <w:basedOn w:val="a"/>
    <w:next w:val="a"/>
    <w:link w:val="10"/>
    <w:qFormat/>
    <w:rsid w:val="00CA1662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16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A1662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CA16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CA1662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16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F946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448A5C986891EDD1455753CDBD0EFDE6B75D912673DFC33556CE09FE4E7BF87B0F007585344217516C1568fAu3F" TargetMode="External"/><Relationship Id="rId5" Type="http://schemas.openxmlformats.org/officeDocument/2006/relationships/hyperlink" Target="consultantplus://offline/ref=2C448A5C986891EDD145495EDBD150F7E4BA0695207ED7916D06C85EA11E7DAD3B4F0620C6704E17f5u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2015-11-09T06:31:00Z</dcterms:created>
  <dcterms:modified xsi:type="dcterms:W3CDTF">2015-11-09T06:31:00Z</dcterms:modified>
</cp:coreProperties>
</file>