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1" w:rsidRDefault="008B6701" w:rsidP="00395467">
      <w:pPr>
        <w:jc w:val="center"/>
        <w:rPr>
          <w:sz w:val="28"/>
          <w:szCs w:val="28"/>
        </w:rPr>
      </w:pPr>
    </w:p>
    <w:p w:rsidR="00395467" w:rsidRPr="008B6701" w:rsidRDefault="00395467" w:rsidP="00666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670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95467" w:rsidRPr="008B6701" w:rsidRDefault="00395467" w:rsidP="008B67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6701"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395467" w:rsidRPr="008B6701" w:rsidRDefault="00395467" w:rsidP="008B6701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395467" w:rsidRPr="008B6701" w:rsidRDefault="00395467" w:rsidP="008B67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/пятого созыва/</w:t>
      </w:r>
    </w:p>
    <w:p w:rsidR="00395467" w:rsidRPr="008B6701" w:rsidRDefault="00395467" w:rsidP="008B6701">
      <w:pPr>
        <w:spacing w:after="0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67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B67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95467" w:rsidRPr="008B6701" w:rsidRDefault="00395467" w:rsidP="008B67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  </w:t>
      </w:r>
      <w:r w:rsidR="008B6701">
        <w:rPr>
          <w:rFonts w:ascii="Times New Roman" w:hAnsi="Times New Roman"/>
          <w:sz w:val="28"/>
          <w:szCs w:val="28"/>
        </w:rPr>
        <w:t xml:space="preserve">пятнадцатой </w:t>
      </w:r>
      <w:r w:rsidRPr="008B6701">
        <w:rPr>
          <w:rFonts w:ascii="Times New Roman" w:hAnsi="Times New Roman"/>
          <w:sz w:val="28"/>
          <w:szCs w:val="28"/>
        </w:rPr>
        <w:t>сессии</w:t>
      </w:r>
    </w:p>
    <w:p w:rsidR="00395467" w:rsidRPr="008B6701" w:rsidRDefault="00395467" w:rsidP="008B6701">
      <w:pPr>
        <w:spacing w:after="0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spacing w:after="0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от </w:t>
      </w:r>
      <w:r w:rsidR="00666583">
        <w:rPr>
          <w:rFonts w:ascii="Times New Roman" w:hAnsi="Times New Roman"/>
          <w:sz w:val="28"/>
          <w:szCs w:val="28"/>
        </w:rPr>
        <w:t>27.12.2016г</w:t>
      </w:r>
      <w:r w:rsidR="00A71DCC">
        <w:rPr>
          <w:rFonts w:ascii="Times New Roman" w:hAnsi="Times New Roman"/>
          <w:sz w:val="28"/>
          <w:szCs w:val="28"/>
        </w:rPr>
        <w:tab/>
      </w:r>
      <w:r w:rsidR="00A71DCC">
        <w:rPr>
          <w:rFonts w:ascii="Times New Roman" w:hAnsi="Times New Roman"/>
          <w:sz w:val="28"/>
          <w:szCs w:val="28"/>
        </w:rPr>
        <w:tab/>
        <w:t xml:space="preserve">          </w:t>
      </w:r>
      <w:r w:rsidRPr="008B6701">
        <w:rPr>
          <w:rFonts w:ascii="Times New Roman" w:hAnsi="Times New Roman"/>
          <w:sz w:val="28"/>
          <w:szCs w:val="28"/>
        </w:rPr>
        <w:t xml:space="preserve">  с. Маюрово</w:t>
      </w:r>
      <w:r w:rsidRPr="008B6701">
        <w:rPr>
          <w:rFonts w:ascii="Times New Roman" w:hAnsi="Times New Roman"/>
          <w:sz w:val="28"/>
          <w:szCs w:val="28"/>
        </w:rPr>
        <w:tab/>
      </w:r>
      <w:r w:rsidRPr="008B6701">
        <w:rPr>
          <w:rFonts w:ascii="Times New Roman" w:hAnsi="Times New Roman"/>
          <w:sz w:val="28"/>
          <w:szCs w:val="28"/>
        </w:rPr>
        <w:tab/>
      </w:r>
      <w:r w:rsidRPr="008B6701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="00666583">
        <w:rPr>
          <w:rFonts w:ascii="Times New Roman" w:hAnsi="Times New Roman"/>
          <w:sz w:val="28"/>
          <w:szCs w:val="28"/>
        </w:rPr>
        <w:t>59</w:t>
      </w:r>
    </w:p>
    <w:p w:rsidR="00395467" w:rsidRPr="008B6701" w:rsidRDefault="00395467" w:rsidP="008B6701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/>
          <w:bCs/>
          <w:sz w:val="28"/>
          <w:szCs w:val="28"/>
        </w:rPr>
      </w:pPr>
    </w:p>
    <w:p w:rsidR="00395467" w:rsidRPr="008B6701" w:rsidRDefault="00395467" w:rsidP="008B6701">
      <w:pPr>
        <w:shd w:val="clear" w:color="auto" w:fill="FFFFFF"/>
        <w:spacing w:after="0" w:line="322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95467" w:rsidRPr="008B6701" w:rsidRDefault="00395467" w:rsidP="008B6701">
      <w:pPr>
        <w:shd w:val="clear" w:color="auto" w:fill="FFFFFF"/>
        <w:spacing w:after="0" w:line="322" w:lineRule="exact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8B6701">
        <w:rPr>
          <w:rFonts w:ascii="Times New Roman" w:hAnsi="Times New Roman"/>
          <w:bCs/>
          <w:sz w:val="28"/>
          <w:szCs w:val="28"/>
        </w:rPr>
        <w:t xml:space="preserve">О порядке </w:t>
      </w:r>
      <w:r w:rsidRPr="008B6701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дорожного фонда Маюровского сельсовета Сузунского района Новосибирской области</w:t>
      </w:r>
    </w:p>
    <w:p w:rsidR="00395467" w:rsidRPr="008B6701" w:rsidRDefault="00395467" w:rsidP="008B6701">
      <w:pPr>
        <w:shd w:val="clear" w:color="auto" w:fill="FFFFFF"/>
        <w:spacing w:after="0" w:line="322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95467" w:rsidRPr="008B6701" w:rsidRDefault="00395467" w:rsidP="008B6701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bCs/>
          <w:sz w:val="28"/>
          <w:szCs w:val="28"/>
        </w:rPr>
        <w:t>В</w:t>
      </w:r>
      <w:r w:rsidRPr="008B67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6701">
        <w:rPr>
          <w:rFonts w:ascii="Times New Roman" w:hAnsi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Совет депутатов Маюровского сельсовета Сузунского района Новосибирской области </w:t>
      </w:r>
    </w:p>
    <w:p w:rsidR="00395467" w:rsidRPr="008B6701" w:rsidRDefault="00395467" w:rsidP="008B6701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РЕШИЛ:</w:t>
      </w:r>
    </w:p>
    <w:p w:rsidR="00395467" w:rsidRPr="008B6701" w:rsidRDefault="00395467" w:rsidP="008B670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pacing w:val="-28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Принять прилагаемый </w:t>
      </w:r>
      <w:r w:rsidRPr="008B6701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8B6701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дорожного фонда Маюровского сельсовета Сузунского района Новосибирской области.</w:t>
      </w:r>
    </w:p>
    <w:p w:rsidR="00395467" w:rsidRPr="008B6701" w:rsidRDefault="00395467" w:rsidP="008B670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pacing w:val="-28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E97C4E">
        <w:rPr>
          <w:rFonts w:ascii="Times New Roman" w:hAnsi="Times New Roman"/>
          <w:sz w:val="28"/>
          <w:szCs w:val="28"/>
        </w:rPr>
        <w:t>в информационном бюллетене «Маюровский вестник</w:t>
      </w:r>
      <w:r w:rsidRPr="008B6701">
        <w:rPr>
          <w:rFonts w:ascii="Times New Roman" w:hAnsi="Times New Roman"/>
          <w:sz w:val="28"/>
          <w:szCs w:val="28"/>
        </w:rPr>
        <w:t>».</w:t>
      </w:r>
    </w:p>
    <w:p w:rsidR="00395467" w:rsidRPr="008B6701" w:rsidRDefault="00395467" w:rsidP="008B670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pacing w:val="-28"/>
          <w:sz w:val="28"/>
          <w:szCs w:val="28"/>
        </w:rPr>
      </w:pPr>
      <w:r w:rsidRPr="008B6701">
        <w:rPr>
          <w:rFonts w:ascii="Times New Roman" w:hAnsi="Times New Roman"/>
          <w:spacing w:val="-15"/>
          <w:sz w:val="28"/>
          <w:szCs w:val="28"/>
        </w:rPr>
        <w:t>3.</w:t>
      </w:r>
      <w:r w:rsidRPr="008B6701">
        <w:rPr>
          <w:rFonts w:ascii="Times New Roman" w:hAnsi="Times New Roman"/>
          <w:sz w:val="28"/>
          <w:szCs w:val="28"/>
        </w:rPr>
        <w:tab/>
        <w:t>Настоящее решение вступает в силу с момента официального опубликования.</w:t>
      </w:r>
    </w:p>
    <w:p w:rsidR="00395467" w:rsidRPr="008B6701" w:rsidRDefault="00395467" w:rsidP="008B6701">
      <w:pPr>
        <w:shd w:val="clear" w:color="auto" w:fill="FFFFFF"/>
        <w:tabs>
          <w:tab w:val="left" w:pos="1080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pStyle w:val="a4"/>
        <w:rPr>
          <w:sz w:val="28"/>
          <w:szCs w:val="28"/>
        </w:rPr>
      </w:pPr>
    </w:p>
    <w:p w:rsidR="00395467" w:rsidRPr="008B6701" w:rsidRDefault="00395467" w:rsidP="008B6701">
      <w:pPr>
        <w:spacing w:after="0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Глава Маю</w:t>
      </w:r>
      <w:r w:rsidR="00E97C4E">
        <w:rPr>
          <w:rFonts w:ascii="Times New Roman" w:hAnsi="Times New Roman"/>
          <w:sz w:val="28"/>
          <w:szCs w:val="28"/>
        </w:rPr>
        <w:t>ровского сельсовета</w:t>
      </w:r>
      <w:r w:rsidR="00E97C4E">
        <w:rPr>
          <w:rFonts w:ascii="Times New Roman" w:hAnsi="Times New Roman"/>
          <w:sz w:val="28"/>
          <w:szCs w:val="28"/>
        </w:rPr>
        <w:tab/>
      </w:r>
      <w:r w:rsidR="00E97C4E">
        <w:rPr>
          <w:rFonts w:ascii="Times New Roman" w:hAnsi="Times New Roman"/>
          <w:sz w:val="28"/>
          <w:szCs w:val="28"/>
        </w:rPr>
        <w:tab/>
        <w:t xml:space="preserve">        </w:t>
      </w:r>
      <w:r w:rsidRPr="008B670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95467" w:rsidRPr="008B6701" w:rsidRDefault="00E97C4E" w:rsidP="008B67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395467" w:rsidRPr="008B6701">
        <w:rPr>
          <w:rFonts w:ascii="Times New Roman" w:hAnsi="Times New Roman"/>
          <w:sz w:val="28"/>
          <w:szCs w:val="28"/>
        </w:rPr>
        <w:t>Маюровского сельсовета</w:t>
      </w:r>
    </w:p>
    <w:p w:rsidR="00395467" w:rsidRPr="008B6701" w:rsidRDefault="00E97C4E" w:rsidP="008B67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395467" w:rsidRPr="008B6701">
        <w:rPr>
          <w:rFonts w:ascii="Times New Roman" w:hAnsi="Times New Roman"/>
          <w:sz w:val="28"/>
          <w:szCs w:val="28"/>
        </w:rPr>
        <w:t>Сузунского района</w:t>
      </w:r>
    </w:p>
    <w:p w:rsidR="00395467" w:rsidRPr="008B6701" w:rsidRDefault="00E97C4E" w:rsidP="008B67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395467" w:rsidRPr="008B6701">
        <w:rPr>
          <w:rFonts w:ascii="Times New Roman" w:hAnsi="Times New Roman"/>
          <w:sz w:val="28"/>
          <w:szCs w:val="28"/>
        </w:rPr>
        <w:t>Новосибирской области</w:t>
      </w:r>
    </w:p>
    <w:p w:rsidR="00395467" w:rsidRPr="008B6701" w:rsidRDefault="00E97C4E" w:rsidP="008B67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В.В.Чурикова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___________ В.В.Чурикова</w:t>
      </w:r>
    </w:p>
    <w:p w:rsidR="00395467" w:rsidRPr="008B6701" w:rsidRDefault="00395467" w:rsidP="008B6701">
      <w:pPr>
        <w:spacing w:after="0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 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1DCC" w:rsidRDefault="00A71DCC" w:rsidP="00A71DCC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A71DC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Маюровского сельсовета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Сузунского района 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Новосибирской области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от </w:t>
      </w:r>
      <w:r w:rsidR="00666583">
        <w:rPr>
          <w:rFonts w:ascii="Times New Roman" w:hAnsi="Times New Roman"/>
          <w:sz w:val="28"/>
          <w:szCs w:val="28"/>
        </w:rPr>
        <w:t>27.12.2016г</w:t>
      </w:r>
      <w:r w:rsidRPr="008B6701">
        <w:rPr>
          <w:rFonts w:ascii="Times New Roman" w:hAnsi="Times New Roman"/>
          <w:sz w:val="28"/>
          <w:szCs w:val="28"/>
        </w:rPr>
        <w:t xml:space="preserve"> №</w:t>
      </w:r>
      <w:r w:rsidR="00666583">
        <w:rPr>
          <w:rFonts w:ascii="Times New Roman" w:hAnsi="Times New Roman"/>
          <w:sz w:val="28"/>
          <w:szCs w:val="28"/>
        </w:rPr>
        <w:t xml:space="preserve"> 59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1"/>
      <w:bookmarkEnd w:id="0"/>
      <w:r w:rsidRPr="008B670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701">
        <w:rPr>
          <w:rFonts w:ascii="Times New Roman" w:hAnsi="Times New Roman"/>
          <w:b/>
          <w:bCs/>
          <w:sz w:val="28"/>
          <w:szCs w:val="28"/>
        </w:rPr>
        <w:t xml:space="preserve">ФОРМИРОВАНИЯ И ИСПОЛЬЗОВАНИЯ 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701">
        <w:rPr>
          <w:rFonts w:ascii="Times New Roman" w:hAnsi="Times New Roman"/>
          <w:b/>
          <w:bCs/>
          <w:sz w:val="28"/>
          <w:szCs w:val="28"/>
        </w:rPr>
        <w:t xml:space="preserve">БЮДЖЕТНЫХ АССИГНОВАНИЙ ДОРОЖНОГО ФОНДА 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701">
        <w:rPr>
          <w:rFonts w:ascii="Times New Roman" w:hAnsi="Times New Roman"/>
          <w:b/>
          <w:bCs/>
          <w:sz w:val="28"/>
          <w:szCs w:val="28"/>
        </w:rPr>
        <w:t xml:space="preserve">МАЮРОВСКОГО СЕЛЬСОВЕТА 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701">
        <w:rPr>
          <w:rFonts w:ascii="Times New Roman" w:hAnsi="Times New Roman"/>
          <w:b/>
          <w:bCs/>
          <w:sz w:val="28"/>
          <w:szCs w:val="28"/>
        </w:rPr>
        <w:t>СУЗУНСКОГО РАЙОНА НОВОСИБИРСКОЙ ОБЛАСТИ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8"/>
      <w:bookmarkEnd w:id="1"/>
      <w:r w:rsidRPr="008B6701">
        <w:rPr>
          <w:rFonts w:ascii="Times New Roman" w:hAnsi="Times New Roman"/>
          <w:sz w:val="28"/>
          <w:szCs w:val="28"/>
        </w:rPr>
        <w:t>I. Общие положения</w:t>
      </w:r>
    </w:p>
    <w:p w:rsidR="00395467" w:rsidRPr="008B6701" w:rsidRDefault="00A71DCC" w:rsidP="00A71D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5467" w:rsidRPr="008B670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95467" w:rsidRPr="008B6701">
        <w:rPr>
          <w:rFonts w:ascii="Times New Roman" w:hAnsi="Times New Roman"/>
          <w:sz w:val="28"/>
          <w:szCs w:val="28"/>
        </w:rPr>
        <w:t xml:space="preserve">Настоящий Порядок формирования и использования бюджетных ассигнований дорожного фонда Маюровского сельсовета Сузунского района Новосибирской области (далее – Порядок) устанавливает правила формирования и использования бюджетных ассигнований муниципального дорожного фонда Маюровского сельсовета Сузунского района Новосибирской области (далее - Фонд) на очередной финансовый год и плановый период в соответствии с Бюджетным </w:t>
      </w:r>
      <w:hyperlink r:id="rId5" w:history="1">
        <w:r w:rsidR="00395467" w:rsidRPr="008B6701">
          <w:rPr>
            <w:rFonts w:ascii="Times New Roman" w:hAnsi="Times New Roman"/>
            <w:sz w:val="28"/>
            <w:szCs w:val="28"/>
          </w:rPr>
          <w:t>кодексом</w:t>
        </w:r>
      </w:hyperlink>
      <w:r w:rsidR="00395467" w:rsidRPr="008B6701">
        <w:rPr>
          <w:rFonts w:ascii="Times New Roman" w:hAnsi="Times New Roman"/>
          <w:sz w:val="28"/>
          <w:szCs w:val="28"/>
        </w:rPr>
        <w:t xml:space="preserve"> Российской Федерации,  Федеральным Законом от 08.11.2007 № 257-ФЗ «Об автомобильных дорогах и о дорожной</w:t>
      </w:r>
      <w:proofErr w:type="gramEnd"/>
      <w:r w:rsidR="00395467" w:rsidRPr="008B6701">
        <w:rPr>
          <w:rFonts w:ascii="Times New Roman" w:hAnsi="Times New Roman"/>
          <w:sz w:val="28"/>
          <w:szCs w:val="28"/>
        </w:rPr>
        <w:t xml:space="preserve"> деятельности в Российской Федерации и о внесении изменений в отдельные законодательные акты Российской Федерации».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53"/>
      <w:bookmarkEnd w:id="2"/>
      <w:r w:rsidRPr="008B6701">
        <w:rPr>
          <w:rFonts w:ascii="Times New Roman" w:hAnsi="Times New Roman"/>
          <w:sz w:val="28"/>
          <w:szCs w:val="28"/>
        </w:rPr>
        <w:t>II. Формирование бюджетных ассигнований Фонда</w:t>
      </w:r>
    </w:p>
    <w:p w:rsidR="00395467" w:rsidRPr="008B6701" w:rsidRDefault="00A71DCC" w:rsidP="00A71D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5467" w:rsidRPr="008B6701">
        <w:rPr>
          <w:rFonts w:ascii="Times New Roman" w:hAnsi="Times New Roman"/>
          <w:sz w:val="28"/>
          <w:szCs w:val="28"/>
        </w:rPr>
        <w:t>2. Формирование Фонда на очередной финансовый год и плановый период осуществляется в соответствии с решением Совета депутатов Маюровского сельсовета Сузунского района Новосибирской области «О дорожном фонде Маюровского сельсовета Сузунского района Новосибирской области» на основании прогноза налоговых и неналоговых доходов, безвозмездных поступлений, являющихся источниками формирования Фонда.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B6701">
        <w:rPr>
          <w:rFonts w:ascii="Times New Roman" w:hAnsi="Times New Roman"/>
          <w:sz w:val="28"/>
          <w:szCs w:val="28"/>
        </w:rPr>
        <w:t>Администрация Сузунского района Новосибирской области в сроки, установленные постановлением администрации Маюровского сельсовета Сузунского района Новосибирской области для подготовки проекта решения Совета депутатов Маюровского сельсовета Сузунского района Новосибирской области о бюджете Маюровского сельсовета Сузунского района Новосибирской области на очередной финансовый год и плановый период, доводит до администрации Маюровского сельсовета Сузунского района Новосибирской области (далее – администрация) прогнозируемые объемы доходов бюджета Маюровского сельсовета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Сузунского района Новосибирской области, являющиеся источниками формирования Фонда.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4. Администрация, в случае внесения изменений в государственные и муниципальные программы, реализуемые за счет бюджетных ассигнований Фонда, по объектам текущего финансового года, формирует предложения по корректировке объема Фонда.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5. При распределении бюджетных ассигнований Фонда по статьям расходов: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на строительство и реконструкцию автомобильных дорог и дорожных сооружений общего пользования местного значения объемы формируются на основании сметной стоимости;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701">
        <w:rPr>
          <w:rFonts w:ascii="Times New Roman" w:hAnsi="Times New Roman"/>
          <w:sz w:val="28"/>
          <w:szCs w:val="28"/>
        </w:rPr>
        <w:t>на капитальный ремонт, ремонт и содержание автомобильных дорог и дорожных сооружений общего пользования межмуниципального или местного значения объемы формируются на основании оценки технического состояния автомобильных дорог и дорожных сооружений на них с учетом необходимости приведения транспортно-эксплуатационных характеристик автомобильных дорог и дорожных сооружений в соответствии с требованиями технических регламентов, а также в соответствии с нормативами финансовых затрат на содержание автомобильных дорог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и дорожных сооружений, </w:t>
      </w:r>
      <w:proofErr w:type="gramStart"/>
      <w:r w:rsidRPr="008B6701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B67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B6701">
        <w:rPr>
          <w:rFonts w:ascii="Times New Roman" w:hAnsi="Times New Roman"/>
          <w:sz w:val="28"/>
          <w:szCs w:val="28"/>
        </w:rPr>
        <w:t xml:space="preserve"> администрации Сузунского района Новосибирской области;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701">
        <w:rPr>
          <w:rFonts w:ascii="Times New Roman" w:hAnsi="Times New Roman"/>
          <w:sz w:val="28"/>
          <w:szCs w:val="28"/>
        </w:rPr>
        <w:t>на аварийно-восстановительные работы на автомобильных дорогах и дорожных сооружениях общего пользования местного значения объемы формируются на основании результатов оценки технического состояния автомобильных дорог и дорожных сооружений на соответствие требованиям технических регламентов;</w:t>
      </w:r>
      <w:proofErr w:type="gramEnd"/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на планово-предупредительный ремонт автомобильных дорог и дорожных сооружений общего пользования местного значения объемы определяются по результатам обследования и оценки технического </w:t>
      </w:r>
      <w:proofErr w:type="gramStart"/>
      <w:r w:rsidRPr="008B6701">
        <w:rPr>
          <w:rFonts w:ascii="Times New Roman" w:hAnsi="Times New Roman"/>
          <w:sz w:val="28"/>
          <w:szCs w:val="28"/>
        </w:rPr>
        <w:t>состояния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автомобильных дорог и дорожных сооружений на соответствие требованиям технических регламентов;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на мероприятия по обеспечению безопасности и бесперебойного движения по автомобильным дорогам общего пользования местного значения объемы формируются на основании результатов анализа сведений об очагах аварийности за предшествующий год, а также с учетом </w:t>
      </w:r>
      <w:proofErr w:type="gramStart"/>
      <w:r w:rsidRPr="008B6701">
        <w:rPr>
          <w:rFonts w:ascii="Times New Roman" w:hAnsi="Times New Roman"/>
          <w:sz w:val="28"/>
          <w:szCs w:val="28"/>
        </w:rPr>
        <w:t>предложений управления Государственной инспекции безопасности дорожного движения Главного управления Министерства внутренних дел Российской Федерации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по Новосибирской области;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701">
        <w:rPr>
          <w:rFonts w:ascii="Times New Roman" w:hAnsi="Times New Roman"/>
          <w:sz w:val="28"/>
          <w:szCs w:val="28"/>
        </w:rPr>
        <w:t>на выполнение работ по инвентаризации, паспортизации автомобильных дорог общего пользования значения и дорожных сооружений на них объемы определяются на основании данных о протяженности сети автомобильных дорог Маюровского сельсовета Сузунского района Новосибирской области, в целях подготовки кадастровых паспортов на объекты недвижимости и осуществления государственной регистрации права муниципальной собственности Маюровского сельсовета Сузунского района Новосибирской области в Едином государственном реестре прав на недвижимое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имущество и сделок с ним;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на разработку проектной, рабочей, технической документации автомобильных дорог местного значения (включая инженерные изыскания, проведение необходимых экспертиз) объемы формируются в целях обеспечения объектов дорожно-строительного комплекса Маюровского сельсовета Сузунского района Новосибирской области в необходимом объеме проектной, рабочей и технической документацией;</w:t>
      </w:r>
    </w:p>
    <w:p w:rsidR="00395467" w:rsidRPr="008B6701" w:rsidRDefault="00395467" w:rsidP="008B67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701">
        <w:rPr>
          <w:rFonts w:ascii="Times New Roman" w:hAnsi="Times New Roman"/>
          <w:sz w:val="28"/>
          <w:szCs w:val="28"/>
        </w:rPr>
        <w:t>на обеспечение дорожной деятельности в отношении автомобильных дорог местного значения Маюровского сельсовета Сузунского района Новосибирской области, осуществления муниципального контроля за сохранностью автомобильных дорог местного значения Маюровского сельсовета Сузунского района Новосибирской области и обеспечение безопасности дорожного движения на них, ликвидации чрезвычайных ситуаций, оплату исковых судебных решений,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6701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с </w:t>
      </w:r>
      <w:hyperlink r:id="rId7" w:history="1">
        <w:r w:rsidRPr="008B670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B6701">
        <w:rPr>
          <w:rFonts w:ascii="Times New Roman" w:hAnsi="Times New Roman"/>
          <w:sz w:val="28"/>
          <w:szCs w:val="28"/>
        </w:rPr>
        <w:t xml:space="preserve"> Российской Федерации объемы определяются при формировании бюджета Маюровского сельсовета Сузунского района Новосибирской области на очередной финансовый год и плановый период с предоставлением расчетов и обоснований в администрацию Сузунского района Новосибирской области.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77"/>
      <w:bookmarkEnd w:id="3"/>
      <w:r w:rsidRPr="008B6701">
        <w:rPr>
          <w:rFonts w:ascii="Times New Roman" w:hAnsi="Times New Roman"/>
          <w:sz w:val="28"/>
          <w:szCs w:val="28"/>
        </w:rPr>
        <w:t>III. Использование бюджетных ассигнований Фонда</w:t>
      </w:r>
    </w:p>
    <w:p w:rsidR="00395467" w:rsidRPr="008B6701" w:rsidRDefault="00A71DCC" w:rsidP="00A71D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5467" w:rsidRPr="008B6701">
        <w:rPr>
          <w:rFonts w:ascii="Times New Roman" w:hAnsi="Times New Roman"/>
          <w:sz w:val="28"/>
          <w:szCs w:val="28"/>
        </w:rPr>
        <w:t>6. Использование бюджетных ассигнований Фонда осуществляется в пределах лимитов бюджетных обязательств и предельных объемов финансирования расходов, установленных главным распорядителем бюджетных средств, в порядке, определенном администрацией Маюровского сельсовета Сузунского района Новосибирской области по исполнению сводной бюджетной росписи и кассового плана.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7. Бюджетные ассигнования Фонда направляются </w:t>
      </w:r>
      <w:proofErr w:type="gramStart"/>
      <w:r w:rsidRPr="008B6701">
        <w:rPr>
          <w:rFonts w:ascii="Times New Roman" w:hAnsi="Times New Roman"/>
          <w:sz w:val="28"/>
          <w:szCs w:val="28"/>
        </w:rPr>
        <w:t>на</w:t>
      </w:r>
      <w:proofErr w:type="gramEnd"/>
      <w:r w:rsidRPr="008B6701">
        <w:rPr>
          <w:rFonts w:ascii="Times New Roman" w:hAnsi="Times New Roman"/>
          <w:sz w:val="28"/>
          <w:szCs w:val="28"/>
        </w:rPr>
        <w:t>: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81"/>
      <w:bookmarkEnd w:id="4"/>
      <w:r w:rsidRPr="008B6701">
        <w:rPr>
          <w:rFonts w:ascii="Times New Roman" w:hAnsi="Times New Roman"/>
          <w:sz w:val="28"/>
          <w:szCs w:val="28"/>
        </w:rPr>
        <w:t>1) реализацию в рамках полномочий главного распорядителя бюджетных средств государственных программ: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а) "</w:t>
      </w:r>
      <w:hyperlink r:id="rId8" w:history="1">
        <w:r w:rsidRPr="008B6701">
          <w:rPr>
            <w:rFonts w:ascii="Times New Roman" w:hAnsi="Times New Roman"/>
            <w:sz w:val="28"/>
            <w:szCs w:val="28"/>
          </w:rPr>
          <w:t>Развитие автомобильных дорог</w:t>
        </w:r>
      </w:hyperlink>
      <w:r w:rsidRPr="008B6701">
        <w:rPr>
          <w:rFonts w:ascii="Times New Roman" w:hAnsi="Times New Roman"/>
          <w:sz w:val="28"/>
          <w:szCs w:val="28"/>
        </w:rPr>
        <w:t xml:space="preserve"> регионального, межмуниципального и местного значения в Новосибирской области в 2015 - 2020 годах", утвержденной постановлением Правительства Новосибирской области от 23.01.2015 №22-п;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б) "</w:t>
      </w:r>
      <w:hyperlink r:id="rId9" w:history="1">
        <w:r w:rsidRPr="008B6701">
          <w:rPr>
            <w:rFonts w:ascii="Times New Roman" w:hAnsi="Times New Roman"/>
            <w:sz w:val="28"/>
            <w:szCs w:val="28"/>
          </w:rPr>
          <w:t>Повышение безопасности</w:t>
        </w:r>
      </w:hyperlink>
      <w:r w:rsidRPr="008B6701">
        <w:rPr>
          <w:rFonts w:ascii="Times New Roman" w:hAnsi="Times New Roman"/>
          <w:sz w:val="28"/>
          <w:szCs w:val="28"/>
        </w:rPr>
        <w:t xml:space="preserve"> дорожного движения на автомобильных дорогах и обеспечение безопасности населения на транспорте в Новосибирской области в 2015 - 2020 годах", утвержденной постановлением Правительства Новосибирской области от 03.12.2014 №468-п;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701">
        <w:rPr>
          <w:rFonts w:ascii="Times New Roman" w:hAnsi="Times New Roman"/>
          <w:sz w:val="28"/>
          <w:szCs w:val="28"/>
        </w:rPr>
        <w:t xml:space="preserve">2) обеспечение дорожной деятельности в отношении автомобильных дорог местного значения Маюровского сельсовета Сузунского района Новосибирской области, осуществления муниципального контроля за сохранностью автомобильных дорог местного значения Маюровского сельсовета Сузунского района Новосибирской области,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8B670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B6701">
        <w:rPr>
          <w:rFonts w:ascii="Times New Roman" w:hAnsi="Times New Roman"/>
          <w:sz w:val="28"/>
          <w:szCs w:val="28"/>
        </w:rPr>
        <w:t xml:space="preserve"> Российской Федерации области.</w:t>
      </w:r>
      <w:proofErr w:type="gramEnd"/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8. Главным распорядителем бюджетных ассигнований Фонда является администрация Маюровского сельсовета Сузунского района Новосибирской области.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9. Использование бюджетных ассигнований Фонда осуществляется при выполнении следующих условий: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1) финансирование расходов на реализацию государственных программ, указанных в </w:t>
      </w:r>
      <w:hyperlink w:anchor="Par81" w:history="1">
        <w:r w:rsidRPr="008B6701">
          <w:rPr>
            <w:rFonts w:ascii="Times New Roman" w:hAnsi="Times New Roman"/>
            <w:sz w:val="28"/>
            <w:szCs w:val="28"/>
          </w:rPr>
          <w:t>подпункте 1 пункта 7</w:t>
        </w:r>
      </w:hyperlink>
      <w:r w:rsidRPr="008B6701">
        <w:rPr>
          <w:rFonts w:ascii="Times New Roman" w:hAnsi="Times New Roman"/>
          <w:sz w:val="28"/>
          <w:szCs w:val="28"/>
        </w:rPr>
        <w:t xml:space="preserve"> Порядка, осуществляется в соответствии с перечнем программных мероприятий, утвержденных </w:t>
      </w:r>
      <w:proofErr w:type="spellStart"/>
      <w:r w:rsidRPr="008B6701">
        <w:rPr>
          <w:rFonts w:ascii="Times New Roman" w:hAnsi="Times New Roman"/>
          <w:sz w:val="28"/>
          <w:szCs w:val="28"/>
        </w:rPr>
        <w:t>пообъектно</w:t>
      </w:r>
      <w:proofErr w:type="spellEnd"/>
      <w:r w:rsidRPr="008B6701">
        <w:rPr>
          <w:rFonts w:ascii="Times New Roman" w:hAnsi="Times New Roman"/>
          <w:sz w:val="28"/>
          <w:szCs w:val="28"/>
        </w:rPr>
        <w:t>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2) в случае нарушения целевых показателей и (или) сроков проведения мероприятий государственных и муниципальных программ их финансирование не осуществляется до внесения соответствующих изменений в программы;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3) в случае неисполнения отдельных мероприятий государственных и муниципальных программ, неиспользованные бюджетные ассигнования без внесения соответствующих изменений в программы не подлежат перераспределению на другие мероприятия и не расходуются;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4) обоснование начальной (максимальной) цены контракта при наличии положительного заключения государственной экспертизы (гражданско-правового договора) о достоверности определения сметной стоимости строительства, реконструкции, капитального ремонта объектов, осуществляемых с использованием средств бюджета Маюровского сельсовета Сузунского района Новосибирской области;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5) авансирование поставщиков, подрядчиков, исполнителей по муниципальным контрактам и гражданско-правовым договорам на поставку товаров, выполнение работ, оказания услуг при наличии обоснования необходимости авансирования. Обоснование указывается в распорядительных документах муниципального заказчика;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701">
        <w:rPr>
          <w:rFonts w:ascii="Times New Roman" w:hAnsi="Times New Roman"/>
          <w:sz w:val="28"/>
          <w:szCs w:val="28"/>
        </w:rPr>
        <w:t xml:space="preserve">6) бюджетные ассигнования Фонда на оплату муниципальных контрактов на поставку товаров, выполнение работ, оказание услуг для муниципальных нужд, заключенных в соответствии с Федеральным </w:t>
      </w:r>
      <w:hyperlink r:id="rId11" w:history="1">
        <w:r w:rsidRPr="008B6701">
          <w:rPr>
            <w:rFonts w:ascii="Times New Roman" w:hAnsi="Times New Roman"/>
            <w:sz w:val="28"/>
            <w:szCs w:val="28"/>
          </w:rPr>
          <w:t>законом</w:t>
        </w:r>
      </w:hyperlink>
      <w:r w:rsidRPr="008B6701">
        <w:rPr>
          <w:rFonts w:ascii="Times New Roman" w:hAnsi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предоставляются получателям бюджетных средств: администрация Маюровского сельсовета Сузунского района Новосибирской области, органы местного самоуправления Маюровского сельсовета Сузунского района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Новосибирской области (далее - муниципальный заказчик);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7) субсидии за счет бюджетных ассигнований Фонда (далее - субсидии) предоставляются местному бюджету: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701">
        <w:rPr>
          <w:rFonts w:ascii="Times New Roman" w:hAnsi="Times New Roman"/>
          <w:sz w:val="28"/>
          <w:szCs w:val="28"/>
        </w:rPr>
        <w:t xml:space="preserve">а) для финансирования мероприятий государственной </w:t>
      </w:r>
      <w:hyperlink r:id="rId12" w:history="1">
        <w:r w:rsidRPr="008B6701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B6701">
        <w:rPr>
          <w:rFonts w:ascii="Times New Roman" w:hAnsi="Times New Roman"/>
          <w:sz w:val="28"/>
          <w:szCs w:val="28"/>
        </w:rPr>
        <w:t xml:space="preserve"> "</w:t>
      </w:r>
      <w:hyperlink r:id="rId13" w:history="1">
        <w:r w:rsidRPr="008B670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Развитие автомобильных дорог</w:t>
        </w:r>
      </w:hyperlink>
      <w:r w:rsidRPr="008B6701">
        <w:rPr>
          <w:rFonts w:ascii="Times New Roman" w:hAnsi="Times New Roman"/>
          <w:sz w:val="28"/>
          <w:szCs w:val="28"/>
        </w:rPr>
        <w:t xml:space="preserve"> регионального, межмуниципального и местного значения в Новосибирской области в 2015 - 2020 годах", утвержденной постановлением Правительства Новосибирской области от 23.01.2015 №22-п, в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Новосибирской области, на капитальный ремонт и ремонт автомобильных дорог общего пользования населенных пунктов и на капитальный ремонт и ремонт дворовых территорий многоквартирных домов, проездов к дворовым территориям многоквартирных домов населенных пунктов, при наличии: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утвержденной проектно-сметной документации на заявляемый объект, имеющей положительное заключение государственной экспертизы (по объектам строительства, реконструкции и капитального ремонта);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муниципального контракта на выполнение мероприятий, предусмотренных </w:t>
      </w:r>
      <w:hyperlink r:id="rId14" w:history="1">
        <w:r w:rsidRPr="008B6701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8B6701">
        <w:rPr>
          <w:rFonts w:ascii="Times New Roman" w:hAnsi="Times New Roman"/>
          <w:sz w:val="28"/>
          <w:szCs w:val="28"/>
        </w:rPr>
        <w:t>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данных, представленных органами местного самоуправления (либо муниципальных заказчиков в случае передачи им полномочий заказчика-застройщика по соглашениям), о выполненных объемах работ;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8) субсидии местному бюджету расходуются на основании соглашений, заключенных администрацией Маюровского сельсовета Сузунского района Новосибирской области с администрацией Сузунского района Новосибирской области.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Соглашение должно содержать следующие положения: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а) целевое назначение субсидий, наименование государственной программы и соответствующих программных мероприятий и объектов;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б) сведения об объеме предоставляемых субсидий;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в) сведения об объеме долевого участия муниципального образования;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г) сроки, порядок и форма представления отчетов;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6701">
        <w:rPr>
          <w:rFonts w:ascii="Times New Roman" w:hAnsi="Times New Roman"/>
          <w:sz w:val="28"/>
          <w:szCs w:val="28"/>
        </w:rPr>
        <w:t>д</w:t>
      </w:r>
      <w:proofErr w:type="spellEnd"/>
      <w:r w:rsidRPr="008B6701">
        <w:rPr>
          <w:rFonts w:ascii="Times New Roman" w:hAnsi="Times New Roman"/>
          <w:sz w:val="28"/>
          <w:szCs w:val="28"/>
        </w:rPr>
        <w:t xml:space="preserve">) порядок осуществления </w:t>
      </w:r>
      <w:proofErr w:type="gramStart"/>
      <w:r w:rsidRPr="008B670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исполнением условий соглашения, а также основания и порядок приостановления, сокращения объема и прекращения предоставления субсидий;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е) порядок возврата средств субсидий, в том числе использованных не по целевому назначению;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ж) ответственность сторон за нарушение условий соглашения;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6701">
        <w:rPr>
          <w:rFonts w:ascii="Times New Roman" w:hAnsi="Times New Roman"/>
          <w:sz w:val="28"/>
          <w:szCs w:val="28"/>
        </w:rPr>
        <w:t>з</w:t>
      </w:r>
      <w:proofErr w:type="spellEnd"/>
      <w:r w:rsidRPr="008B6701">
        <w:rPr>
          <w:rFonts w:ascii="Times New Roman" w:hAnsi="Times New Roman"/>
          <w:sz w:val="28"/>
          <w:szCs w:val="28"/>
        </w:rPr>
        <w:t>) критерии оценки эффективности использования межбюджетных трансфертов.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Субсидии, не использованные в течение месяца с момента поступления на счет местного бюджета, подлежат возврату в бюджет Сузунского района Новосибирской области.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10. Использование бюджетных ассигнований Фонда осуществляется с лицевого счета администрации Маюровского сельсовета Сузунского района Новосибирской области или с лицевого счета получателя бюджетных средств.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11. Администрация Маюровского сельсовета</w:t>
      </w:r>
      <w:r w:rsidR="00E97C4E">
        <w:rPr>
          <w:rFonts w:ascii="Times New Roman" w:hAnsi="Times New Roman"/>
          <w:sz w:val="28"/>
          <w:szCs w:val="28"/>
        </w:rPr>
        <w:t xml:space="preserve"> Сузунского района</w:t>
      </w:r>
      <w:r w:rsidRPr="008B6701">
        <w:rPr>
          <w:rFonts w:ascii="Times New Roman" w:hAnsi="Times New Roman"/>
          <w:sz w:val="28"/>
          <w:szCs w:val="28"/>
        </w:rPr>
        <w:t xml:space="preserve"> Новосибирской области ежеквартально (с помесячной разбивкой) формирует и представляет в администрацию Сузунского района Новосибирской области заявку на выделение объемов финансирования (в том числе субсидий местным бюджетам).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8B67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целевым использованием бюджетных ассигнований Фонда осуществляется администрацией Маюровского сельсовета</w:t>
      </w:r>
      <w:r w:rsidR="00E97C4E">
        <w:rPr>
          <w:rFonts w:ascii="Times New Roman" w:hAnsi="Times New Roman"/>
          <w:sz w:val="28"/>
          <w:szCs w:val="28"/>
        </w:rPr>
        <w:t xml:space="preserve"> Сузунского района </w:t>
      </w:r>
      <w:r w:rsidRPr="008B6701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13. Администрация Маюровского сельсовета</w:t>
      </w:r>
      <w:r w:rsidR="00E97C4E">
        <w:rPr>
          <w:rFonts w:ascii="Times New Roman" w:hAnsi="Times New Roman"/>
          <w:sz w:val="28"/>
          <w:szCs w:val="28"/>
        </w:rPr>
        <w:t xml:space="preserve"> Сузунского района</w:t>
      </w:r>
      <w:r w:rsidRPr="008B6701">
        <w:rPr>
          <w:rFonts w:ascii="Times New Roman" w:hAnsi="Times New Roman"/>
          <w:sz w:val="28"/>
          <w:szCs w:val="28"/>
        </w:rPr>
        <w:t xml:space="preserve"> Новосибирской области и получатели бюджетных ассигнований Фонда несут ответственность за нецелевое использование бюджетных ассигнований Фонда в соответствии с Бюджетным </w:t>
      </w:r>
      <w:hyperlink r:id="rId15" w:history="1">
        <w:r w:rsidRPr="008B6701">
          <w:rPr>
            <w:rFonts w:ascii="Times New Roman" w:hAnsi="Times New Roman"/>
            <w:sz w:val="28"/>
            <w:szCs w:val="28"/>
          </w:rPr>
          <w:t>кодексом</w:t>
        </w:r>
      </w:hyperlink>
      <w:r w:rsidRPr="008B670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33"/>
      <w:bookmarkEnd w:id="5"/>
      <w:r w:rsidRPr="008B6701">
        <w:rPr>
          <w:rFonts w:ascii="Times New Roman" w:hAnsi="Times New Roman"/>
          <w:sz w:val="28"/>
          <w:szCs w:val="28"/>
        </w:rPr>
        <w:t>14. Учет бюджетных ассигнований Фонда осуществляется администрацией Маюровского сельсовета</w:t>
      </w:r>
      <w:r w:rsidR="00E97C4E">
        <w:rPr>
          <w:rFonts w:ascii="Times New Roman" w:hAnsi="Times New Roman"/>
          <w:sz w:val="28"/>
          <w:szCs w:val="28"/>
        </w:rPr>
        <w:t xml:space="preserve"> Сузунского района </w:t>
      </w:r>
      <w:r w:rsidRPr="008B6701">
        <w:rPr>
          <w:rFonts w:ascii="Times New Roman" w:hAnsi="Times New Roman"/>
          <w:sz w:val="28"/>
          <w:szCs w:val="28"/>
        </w:rPr>
        <w:t xml:space="preserve"> Новосибирской области на основании ежемесячных отчетов получателей бюджетных ассигнований </w:t>
      </w:r>
      <w:proofErr w:type="gramStart"/>
      <w:r w:rsidRPr="008B6701">
        <w:rPr>
          <w:rFonts w:ascii="Times New Roman" w:hAnsi="Times New Roman"/>
          <w:sz w:val="28"/>
          <w:szCs w:val="28"/>
        </w:rPr>
        <w:t>Фонда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в объемах выполненных, принятых и оплаченных работ в разрезе мероприятий и объектов.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8B6701">
        <w:rPr>
          <w:rFonts w:ascii="Times New Roman" w:hAnsi="Times New Roman"/>
          <w:sz w:val="28"/>
          <w:szCs w:val="28"/>
        </w:rPr>
        <w:t xml:space="preserve">Отчет о выполнении объемов работ, утвержденных государственными программами, указанными в </w:t>
      </w:r>
      <w:hyperlink w:anchor="Par81" w:history="1">
        <w:r w:rsidRPr="008B6701">
          <w:rPr>
            <w:rFonts w:ascii="Times New Roman" w:hAnsi="Times New Roman"/>
            <w:sz w:val="28"/>
            <w:szCs w:val="28"/>
          </w:rPr>
          <w:t>подпункте 1 пункта 7</w:t>
        </w:r>
      </w:hyperlink>
      <w:r w:rsidRPr="008B6701">
        <w:rPr>
          <w:rFonts w:ascii="Times New Roman" w:hAnsi="Times New Roman"/>
          <w:sz w:val="28"/>
          <w:szCs w:val="28"/>
        </w:rPr>
        <w:t xml:space="preserve"> Порядка, получатели бюджетных ассигнований Фонда, в том числе органы местного самоуправления - получатели субсидий (с приложением копий </w:t>
      </w:r>
      <w:hyperlink r:id="rId16" w:history="1">
        <w:r w:rsidRPr="008B6701">
          <w:rPr>
            <w:rFonts w:ascii="Times New Roman" w:hAnsi="Times New Roman"/>
            <w:sz w:val="28"/>
            <w:szCs w:val="28"/>
          </w:rPr>
          <w:t>форм N КС-2</w:t>
        </w:r>
      </w:hyperlink>
      <w:r w:rsidRPr="008B6701">
        <w:rPr>
          <w:rFonts w:ascii="Times New Roman" w:hAnsi="Times New Roman"/>
          <w:sz w:val="28"/>
          <w:szCs w:val="28"/>
        </w:rPr>
        <w:t xml:space="preserve"> "Акт о приемке выполненных работ" и </w:t>
      </w:r>
      <w:hyperlink r:id="rId17" w:history="1">
        <w:r w:rsidRPr="008B6701">
          <w:rPr>
            <w:rFonts w:ascii="Times New Roman" w:hAnsi="Times New Roman"/>
            <w:sz w:val="28"/>
            <w:szCs w:val="28"/>
          </w:rPr>
          <w:t>N КС-3</w:t>
        </w:r>
      </w:hyperlink>
      <w:r w:rsidRPr="008B6701">
        <w:rPr>
          <w:rFonts w:ascii="Times New Roman" w:hAnsi="Times New Roman"/>
          <w:sz w:val="28"/>
          <w:szCs w:val="28"/>
        </w:rPr>
        <w:t xml:space="preserve"> "Справка о стоимости выполненных работ и затрат"), представляют главному распорядителю бюджетных средств ежемесячно, до 5 числа месяца, следующего за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670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8B6701">
        <w:rPr>
          <w:rFonts w:ascii="Times New Roman" w:hAnsi="Times New Roman"/>
          <w:sz w:val="28"/>
          <w:szCs w:val="28"/>
        </w:rPr>
        <w:t>, в разрезе мероприятий и объектов.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>16. Отчет о выполнении условий долевого финансирования государственных программ за счет средств местных бюджетов представляется администрацией Маюровского сельсовета Сузунского района Новосибирской области в администрацию Сузунского района Новосибирской области ежеквартально, до 5 числа месяца, следующего за отчетным кварталом.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17. Отчет об использовании бюджетных ассигнований Фонда и выполнении объемов работ в разрезе мероприятий и объектов направляется главным распорядителем бюджетных средств в администрацию Сузунского района Новосибирской области ежемесячно до 10 числа месяца, следующего </w:t>
      </w:r>
      <w:proofErr w:type="gramStart"/>
      <w:r w:rsidRPr="008B6701">
        <w:rPr>
          <w:rFonts w:ascii="Times New Roman" w:hAnsi="Times New Roman"/>
          <w:sz w:val="28"/>
          <w:szCs w:val="28"/>
        </w:rPr>
        <w:t>за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отчетным.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8B6701">
        <w:rPr>
          <w:rFonts w:ascii="Times New Roman" w:hAnsi="Times New Roman"/>
          <w:sz w:val="28"/>
          <w:szCs w:val="28"/>
        </w:rPr>
        <w:t>Годовой отчет об использовании бюджетных ассигнований Фонда формируется администрацией Маюровского сельсовета</w:t>
      </w:r>
      <w:r w:rsidR="00D7004A">
        <w:rPr>
          <w:rFonts w:ascii="Times New Roman" w:hAnsi="Times New Roman"/>
          <w:sz w:val="28"/>
          <w:szCs w:val="28"/>
        </w:rPr>
        <w:t xml:space="preserve"> Сузунского района </w:t>
      </w:r>
      <w:r w:rsidRPr="008B6701">
        <w:rPr>
          <w:rFonts w:ascii="Times New Roman" w:hAnsi="Times New Roman"/>
          <w:sz w:val="28"/>
          <w:szCs w:val="28"/>
        </w:rPr>
        <w:t xml:space="preserve"> Новосибирской области на основании отчетов получателей бюджетных средств за отчетный год одновременно с формированием отчета об исполнении бюджета Маюро</w:t>
      </w:r>
      <w:r w:rsidR="00D7004A">
        <w:rPr>
          <w:rFonts w:ascii="Times New Roman" w:hAnsi="Times New Roman"/>
          <w:sz w:val="28"/>
          <w:szCs w:val="28"/>
        </w:rPr>
        <w:t>вского сельсовета Сузунского</w:t>
      </w:r>
      <w:r w:rsidRPr="008B6701">
        <w:rPr>
          <w:rFonts w:ascii="Times New Roman" w:hAnsi="Times New Roman"/>
          <w:sz w:val="28"/>
          <w:szCs w:val="28"/>
        </w:rPr>
        <w:t xml:space="preserve"> района Новосибирской области и отчетов по исполнению государственных программ в стоимостных и физических показателях и направляется в администрацию Сузунского района Новосибирской области.</w:t>
      </w:r>
      <w:proofErr w:type="gramEnd"/>
    </w:p>
    <w:p w:rsidR="00395467" w:rsidRPr="008B6701" w:rsidRDefault="00395467" w:rsidP="008B67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B6701">
        <w:rPr>
          <w:rFonts w:ascii="Times New Roman" w:eastAsia="Calibri" w:hAnsi="Times New Roman"/>
          <w:sz w:val="28"/>
          <w:szCs w:val="28"/>
        </w:rPr>
        <w:t>19.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395467" w:rsidRPr="008B6701" w:rsidRDefault="00395467" w:rsidP="008B6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701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8B67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701">
        <w:rPr>
          <w:rFonts w:ascii="Times New Roman" w:hAnsi="Times New Roman"/>
          <w:sz w:val="28"/>
          <w:szCs w:val="28"/>
        </w:rPr>
        <w:t xml:space="preserve"> формированием и использованием бюджетных ассигнований Фонда осуществляется в соответствии с бюджетным законодательством Российской Федерации.</w:t>
      </w:r>
    </w:p>
    <w:p w:rsidR="00395467" w:rsidRPr="008B6701" w:rsidRDefault="00395467" w:rsidP="008B6701">
      <w:pPr>
        <w:spacing w:after="0"/>
        <w:rPr>
          <w:rFonts w:ascii="Times New Roman" w:hAnsi="Times New Roman"/>
          <w:sz w:val="28"/>
          <w:szCs w:val="28"/>
        </w:rPr>
      </w:pP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F301B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CFEE78A8"/>
    <w:lvl w:ilvl="0" w:tplc="62469D2C">
      <w:start w:val="1"/>
      <w:numFmt w:val="decimal"/>
      <w:lvlText w:val="%1."/>
      <w:lvlJc w:val="left"/>
      <w:pPr>
        <w:ind w:left="75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63FA4"/>
    <w:multiLevelType w:val="hybridMultilevel"/>
    <w:tmpl w:val="659EEEC0"/>
    <w:lvl w:ilvl="0" w:tplc="3DA67CF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5456"/>
    <w:rsid w:val="00003810"/>
    <w:rsid w:val="000A4C8C"/>
    <w:rsid w:val="00156FB5"/>
    <w:rsid w:val="00185CE7"/>
    <w:rsid w:val="00217868"/>
    <w:rsid w:val="00395467"/>
    <w:rsid w:val="00435E9A"/>
    <w:rsid w:val="00480779"/>
    <w:rsid w:val="004C36FE"/>
    <w:rsid w:val="004C68DB"/>
    <w:rsid w:val="005F175A"/>
    <w:rsid w:val="00610E03"/>
    <w:rsid w:val="00634C0F"/>
    <w:rsid w:val="00651D7F"/>
    <w:rsid w:val="00663A51"/>
    <w:rsid w:val="00666583"/>
    <w:rsid w:val="006F301B"/>
    <w:rsid w:val="00744D6E"/>
    <w:rsid w:val="007D0C55"/>
    <w:rsid w:val="007F55FC"/>
    <w:rsid w:val="00876E4C"/>
    <w:rsid w:val="008B6701"/>
    <w:rsid w:val="00920841"/>
    <w:rsid w:val="00962E31"/>
    <w:rsid w:val="009F78AF"/>
    <w:rsid w:val="00A71DCC"/>
    <w:rsid w:val="00AF3F53"/>
    <w:rsid w:val="00B21CC5"/>
    <w:rsid w:val="00C23950"/>
    <w:rsid w:val="00CA35DB"/>
    <w:rsid w:val="00D7004A"/>
    <w:rsid w:val="00D97AD5"/>
    <w:rsid w:val="00DA0AB9"/>
    <w:rsid w:val="00DB3D66"/>
    <w:rsid w:val="00E45456"/>
    <w:rsid w:val="00E97C4E"/>
    <w:rsid w:val="00EE302E"/>
    <w:rsid w:val="00EE3D51"/>
    <w:rsid w:val="00EE727B"/>
    <w:rsid w:val="00F672CC"/>
    <w:rsid w:val="00FB404A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810"/>
    <w:rPr>
      <w:color w:val="0000FF"/>
      <w:u w:val="single"/>
    </w:rPr>
  </w:style>
  <w:style w:type="paragraph" w:customStyle="1" w:styleId="ConsPlusTitle">
    <w:name w:val="ConsPlusTitle"/>
    <w:rsid w:val="00AF3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F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9C986B3B5B46A42482C9EEB9AA13354E70922996089AE7057DA3650257C50A27F31C519490857F8736Cg2L0M" TargetMode="External"/><Relationship Id="rId13" Type="http://schemas.openxmlformats.org/officeDocument/2006/relationships/hyperlink" Target="consultantplus://offline/ref=C1F9C986B3B5B46A42482C9EEB9AA13354E70922996089AE7057DA3650257C50A27F31C519490857F8736Cg2L0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6D48C3AA84BD2477B2261B1E39FE317CDEA1793D30040858A8CFB438B6FB475025B86FBBEE83C3t8l8M" TargetMode="External"/><Relationship Id="rId12" Type="http://schemas.openxmlformats.org/officeDocument/2006/relationships/hyperlink" Target="consultantplus://offline/ref=C1F9C986B3B5B46A42482C9EEB9AA13354E70922996089AE7057DA3650257C50A27F31C519490857F8736Cg2L0M" TargetMode="External"/><Relationship Id="rId17" Type="http://schemas.openxmlformats.org/officeDocument/2006/relationships/hyperlink" Target="consultantplus://offline/ref=C1F9C986B3B5B46A42483293FDF6FF3A5FEA542F9C68D7F12C518D6900232910E27964865D460Cg5L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F9C986B3B5B46A42483293FDF6FF3A5FEA542F9C68D7F12C518D6900232910E27964865D450Fg5L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F9C986B3B5B46A42482C9EEB9AA13354E709229C6287AC7857DA3650257C50gAL2M" TargetMode="External"/><Relationship Id="rId11" Type="http://schemas.openxmlformats.org/officeDocument/2006/relationships/hyperlink" Target="consultantplus://offline/ref=C1F9C986B3B5B46A42483293FDF6FF3A5CE85F2796638AFB2408816B07g2LCM" TargetMode="External"/><Relationship Id="rId5" Type="http://schemas.openxmlformats.org/officeDocument/2006/relationships/hyperlink" Target="consultantplus://offline/ref=C1F9C986B3B5B46A42483293FDF6FF3A5CE85E279C6B8AFB2408816B072C7607E53068875D470954gFL8M" TargetMode="External"/><Relationship Id="rId15" Type="http://schemas.openxmlformats.org/officeDocument/2006/relationships/hyperlink" Target="consultantplus://offline/ref=C1F9C986B3B5B46A42483293FDF6FF3A5CE85E279C6B8AFB2408816B072C7607E53068875D45005EgFLAM" TargetMode="External"/><Relationship Id="rId10" Type="http://schemas.openxmlformats.org/officeDocument/2006/relationships/hyperlink" Target="consultantplus://offline/ref=386D48C3AA84BD2477B2261B1E39FE317CDEA1793D30040858A8CFB438B6FB475025B86FBBEE83C3t8l8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F9C986B3B5B46A42482C9EEB9AA13354E70922996385A47157DA3650257C50A27F31C519490857F8756Dg2L1M" TargetMode="External"/><Relationship Id="rId14" Type="http://schemas.openxmlformats.org/officeDocument/2006/relationships/hyperlink" Target="consultantplus://offline/ref=C1F9C986B3B5B46A42482C9EEB9AA13354E70922996089AE7057DA3650257C50A27F31C519490857F8736Cg2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/>
      <vt:lpstr/>
      <vt:lpstr/>
      <vt:lpstr>Приложение</vt:lpstr>
      <vt:lpstr>    I. Общие положения</vt:lpstr>
      <vt:lpstr>    II. Формирование бюджетных ассигнований Фонда</vt:lpstr>
      <vt:lpstr>    III. Использование бюджетных ассигнований Фонда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СОВЕТ ДЕПУТАТОВ </vt:lpstr>
      <vt:lpstr>МАЮРОВСКОГОСЕЛЬСОВЕТА</vt:lpstr>
      <vt:lpstr>Сузунского района 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23</cp:revision>
  <cp:lastPrinted>2017-01-17T07:29:00Z</cp:lastPrinted>
  <dcterms:created xsi:type="dcterms:W3CDTF">2016-12-19T02:35:00Z</dcterms:created>
  <dcterms:modified xsi:type="dcterms:W3CDTF">2017-02-03T02:55:00Z</dcterms:modified>
</cp:coreProperties>
</file>