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DA" w:rsidRDefault="003A4DDA" w:rsidP="003A4D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3A4DDA" w:rsidRDefault="003A4DDA" w:rsidP="003A4D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МАЮРОВСКОГО СЕЛЬСОВЕТА </w:t>
      </w:r>
    </w:p>
    <w:p w:rsidR="003A4DDA" w:rsidRPr="003A4DDA" w:rsidRDefault="003A4DDA" w:rsidP="003A4D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A4DDA">
        <w:rPr>
          <w:sz w:val="28"/>
          <w:szCs w:val="28"/>
        </w:rPr>
        <w:t>Сузунского района Новосибирской области</w:t>
      </w:r>
    </w:p>
    <w:p w:rsidR="003A4DDA" w:rsidRPr="003A4DDA" w:rsidRDefault="003A4DDA" w:rsidP="003A4D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A4DDA">
        <w:rPr>
          <w:sz w:val="28"/>
          <w:szCs w:val="28"/>
        </w:rPr>
        <w:t xml:space="preserve"> </w:t>
      </w:r>
    </w:p>
    <w:p w:rsidR="003A4DDA" w:rsidRDefault="003A4DDA" w:rsidP="003A4D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4DDA" w:rsidRDefault="003A4DDA" w:rsidP="003A4D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A4DDA" w:rsidRDefault="003B44C3" w:rsidP="003A4DD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03.11</w:t>
      </w:r>
      <w:r w:rsidR="00BF2330">
        <w:rPr>
          <w:sz w:val="28"/>
          <w:szCs w:val="28"/>
        </w:rPr>
        <w:t xml:space="preserve">.2017г    </w:t>
      </w:r>
      <w:r w:rsidR="003A4DDA">
        <w:rPr>
          <w:sz w:val="28"/>
          <w:szCs w:val="28"/>
        </w:rPr>
        <w:t xml:space="preserve">                   с. Маюрово               </w:t>
      </w:r>
      <w:r w:rsidR="00BF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81</w:t>
      </w:r>
    </w:p>
    <w:p w:rsidR="003A4DDA" w:rsidRDefault="003A4DDA" w:rsidP="003A4D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A4DDA" w:rsidRDefault="003A4DDA" w:rsidP="003A4D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A4DDA" w:rsidRDefault="003A4DDA" w:rsidP="003A4DDA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 порядка предоставления помещений для проведения встреч депутатов с избирателями и  определения специально отведенных мест, перечня помещений  для проведения встреч депутатов   с избирателями</w:t>
      </w:r>
      <w:r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3A4DDA" w:rsidRDefault="003A4DDA" w:rsidP="003A4DDA">
      <w:pPr>
        <w:rPr>
          <w:sz w:val="28"/>
          <w:szCs w:val="28"/>
        </w:rPr>
      </w:pPr>
    </w:p>
    <w:p w:rsidR="003A4DDA" w:rsidRDefault="003A4DDA" w:rsidP="003A4DDA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 в Российской Федерации", администрация Маюровского сельсовета Сузунского района Новосибирской области</w:t>
      </w:r>
    </w:p>
    <w:p w:rsidR="003A4DDA" w:rsidRDefault="003A4DDA" w:rsidP="003A4DDA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3A4DDA" w:rsidRDefault="003A4DDA" w:rsidP="003A4DDA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4DDA" w:rsidRDefault="003A4DDA" w:rsidP="003A4DDA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3A4DDA" w:rsidRDefault="003A4DDA" w:rsidP="003A4DDA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специально отведенные места, перечень помещений   для проведения встреч депутатов   с избирателями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3A4DDA" w:rsidRDefault="003A4DDA" w:rsidP="003A4DDA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Опубликовать настоящее постановление в периодическом информационном издании "Маюровский вестник" и разместить </w:t>
      </w:r>
      <w:r>
        <w:rPr>
          <w:sz w:val="28"/>
          <w:szCs w:val="28"/>
        </w:rPr>
        <w:t>на официальном сайте администрации Маюровского сельсовета Сузунского района Новосибирской области в сети «Интернет».</w:t>
      </w:r>
    </w:p>
    <w:p w:rsidR="003A4DDA" w:rsidRDefault="003A4DDA" w:rsidP="003A4DDA">
      <w:pPr>
        <w:suppressAutoHyphens/>
        <w:jc w:val="both"/>
        <w:rPr>
          <w:sz w:val="28"/>
          <w:szCs w:val="28"/>
        </w:rPr>
      </w:pPr>
    </w:p>
    <w:p w:rsidR="003A4DDA" w:rsidRDefault="003A4DDA" w:rsidP="003A4DDA">
      <w:pPr>
        <w:suppressAutoHyphens/>
        <w:jc w:val="both"/>
        <w:rPr>
          <w:sz w:val="28"/>
          <w:szCs w:val="28"/>
        </w:rPr>
      </w:pPr>
    </w:p>
    <w:p w:rsidR="003A4DDA" w:rsidRDefault="003A4DDA" w:rsidP="003A4DD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DDA" w:rsidRDefault="003A4DDA" w:rsidP="003A4DDA">
      <w:pPr>
        <w:suppressAutoHyphens/>
        <w:jc w:val="both"/>
        <w:rPr>
          <w:sz w:val="28"/>
          <w:szCs w:val="28"/>
        </w:rPr>
      </w:pPr>
    </w:p>
    <w:p w:rsidR="003A4DDA" w:rsidRDefault="003A4DDA" w:rsidP="003A4DD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3A4DDA" w:rsidRDefault="003A4DDA" w:rsidP="003A4DDA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В.В.Чурикова</w:t>
      </w:r>
    </w:p>
    <w:p w:rsidR="003A4DDA" w:rsidRDefault="003A4DDA" w:rsidP="003A4DD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A4DDA" w:rsidRDefault="003A4DDA" w:rsidP="003A4DD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A4DDA" w:rsidRDefault="003A4DDA" w:rsidP="003A4DD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A4DDA" w:rsidRDefault="003A4DDA" w:rsidP="003A4DDA">
      <w:pPr>
        <w:rPr>
          <w:b/>
          <w:bCs/>
          <w:sz w:val="28"/>
          <w:szCs w:val="28"/>
        </w:rPr>
        <w:sectPr w:rsidR="003A4DDA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3A4DDA" w:rsidRDefault="003A4DDA" w:rsidP="003A4DDA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№1 </w:t>
      </w:r>
    </w:p>
    <w:p w:rsidR="003A4DDA" w:rsidRDefault="003A4DDA" w:rsidP="003A4D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к постановлению администрации </w:t>
      </w:r>
    </w:p>
    <w:p w:rsidR="003A4DDA" w:rsidRDefault="003A4DDA" w:rsidP="003A4D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Маюровского сельсовета Сузунского района </w:t>
      </w:r>
    </w:p>
    <w:p w:rsidR="003A4DDA" w:rsidRDefault="003A4DDA" w:rsidP="003A4D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3A4DDA" w:rsidRDefault="003B44C3" w:rsidP="003A4DDA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От 03.11</w:t>
      </w:r>
      <w:r w:rsidR="00BF2330">
        <w:rPr>
          <w:sz w:val="28"/>
          <w:szCs w:val="28"/>
        </w:rPr>
        <w:t>.2017г</w:t>
      </w:r>
      <w:r w:rsidR="003A4DDA">
        <w:rPr>
          <w:sz w:val="28"/>
          <w:szCs w:val="28"/>
        </w:rPr>
        <w:t xml:space="preserve">  №</w:t>
      </w:r>
      <w:r w:rsidR="00BF2330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</w:p>
    <w:p w:rsidR="003A4DDA" w:rsidRDefault="004557DD" w:rsidP="003A4DDA">
      <w:pPr>
        <w:pStyle w:val="21"/>
        <w:rPr>
          <w:szCs w:val="28"/>
        </w:rPr>
      </w:pPr>
      <w:hyperlink r:id="rId5" w:history="1">
        <w:r w:rsidR="003A4DDA" w:rsidRPr="003A4DDA">
          <w:rPr>
            <w:rStyle w:val="a3"/>
            <w:color w:val="auto"/>
            <w:szCs w:val="28"/>
          </w:rPr>
          <w:t>Порядок</w:t>
        </w:r>
      </w:hyperlink>
      <w:r w:rsidR="003A4DDA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3A4DDA" w:rsidRDefault="003A4DDA" w:rsidP="003A4DDA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A4DDA" w:rsidRDefault="003A4DDA" w:rsidP="003A4D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hyperlink r:id="rId6" w:history="1">
        <w:proofErr w:type="gramStart"/>
        <w:r w:rsidRPr="003A4DDA">
          <w:rPr>
            <w:rStyle w:val="a3"/>
            <w:color w:val="auto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3A4DDA" w:rsidRDefault="003A4DDA" w:rsidP="003A4DDA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>
        <w:rPr>
          <w:sz w:val="28"/>
          <w:szCs w:val="28"/>
        </w:rPr>
        <w:t xml:space="preserve">Маюровского сельсовета Сузунского района Новосибирской области (далее – администрация муниципального образования) </w:t>
      </w:r>
      <w:r>
        <w:rPr>
          <w:spacing w:val="2"/>
          <w:sz w:val="28"/>
          <w:szCs w:val="28"/>
          <w:shd w:val="clear" w:color="auto" w:fill="FFFFFF"/>
        </w:rPr>
        <w:t xml:space="preserve"> предоставляет </w:t>
      </w:r>
      <w:r>
        <w:rPr>
          <w:color w:val="FF0000"/>
          <w:spacing w:val="2"/>
          <w:sz w:val="28"/>
          <w:szCs w:val="28"/>
          <w:shd w:val="clear" w:color="auto" w:fill="FFFFFF"/>
        </w:rPr>
        <w:t xml:space="preserve">  </w:t>
      </w:r>
      <w:r>
        <w:rPr>
          <w:spacing w:val="2"/>
          <w:sz w:val="28"/>
          <w:szCs w:val="28"/>
          <w:shd w:val="clear" w:color="auto" w:fill="FFFFFF"/>
        </w:rPr>
        <w:t>нежилое помещение, находящееся в муниципальной собственности,  для проведения депутатом встреч с избирателями.</w:t>
      </w:r>
    </w:p>
    <w:p w:rsidR="003A4DDA" w:rsidRDefault="003A4DDA" w:rsidP="003A4DDA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Нежилое помещение предоставляется в безвозмездное пользование на основании распоряжения 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муниципального образования не </w:t>
      </w:r>
      <w:proofErr w:type="gramStart"/>
      <w:r>
        <w:rPr>
          <w:spacing w:val="2"/>
          <w:sz w:val="28"/>
          <w:szCs w:val="28"/>
          <w:shd w:val="clear" w:color="auto" w:fill="FFFFFF"/>
        </w:rPr>
        <w:t>позднее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чем за две недели до даты проведения  встречи.</w:t>
      </w:r>
    </w:p>
    <w:p w:rsidR="003A4DDA" w:rsidRDefault="003A4DDA" w:rsidP="003A4DDA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3A4DDA" w:rsidRDefault="003A4DDA" w:rsidP="003A4DDA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3A4DDA" w:rsidRDefault="003A4DDA" w:rsidP="003A4DDA">
      <w:pPr>
        <w:rPr>
          <w:sz w:val="28"/>
          <w:szCs w:val="28"/>
        </w:rPr>
        <w:sectPr w:rsidR="003A4DDA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5580" w:type="dxa"/>
        <w:tblInd w:w="3888" w:type="dxa"/>
        <w:tblLayout w:type="fixed"/>
        <w:tblLook w:val="04A0"/>
      </w:tblPr>
      <w:tblGrid>
        <w:gridCol w:w="5580"/>
      </w:tblGrid>
      <w:tr w:rsidR="003A4DDA" w:rsidTr="003A4DDA">
        <w:trPr>
          <w:trHeight w:val="186"/>
        </w:trPr>
        <w:tc>
          <w:tcPr>
            <w:tcW w:w="5580" w:type="dxa"/>
            <w:hideMark/>
          </w:tcPr>
          <w:p w:rsidR="003A4DDA" w:rsidRDefault="003A4DDA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3A4DDA" w:rsidRDefault="003A4DDA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3A4DDA" w:rsidRDefault="003A4DDA" w:rsidP="003A4DDA">
      <w:pPr>
        <w:pStyle w:val="2"/>
        <w:spacing w:line="240" w:lineRule="auto"/>
        <w:rPr>
          <w:szCs w:val="28"/>
        </w:rPr>
      </w:pPr>
    </w:p>
    <w:p w:rsidR="003A4DDA" w:rsidRDefault="003A4DDA" w:rsidP="003A4DDA">
      <w:pPr>
        <w:pStyle w:val="2"/>
        <w:spacing w:line="240" w:lineRule="auto"/>
        <w:rPr>
          <w:szCs w:val="28"/>
        </w:rPr>
      </w:pPr>
      <w:r>
        <w:rPr>
          <w:szCs w:val="28"/>
        </w:rPr>
        <w:t>Примерная форма</w:t>
      </w:r>
    </w:p>
    <w:p w:rsidR="003A4DDA" w:rsidRDefault="003A4DDA" w:rsidP="003A4DDA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A4DDA" w:rsidRDefault="003A4DDA" w:rsidP="003A4DDA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A4DDA" w:rsidRDefault="003A4DDA" w:rsidP="003A4DDA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администрации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собственника, владельца помещения</w:t>
      </w:r>
    </w:p>
    <w:p w:rsidR="003A4DDA" w:rsidRDefault="003A4DDA" w:rsidP="003A4DDA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3A4DDA" w:rsidRDefault="003A4DDA" w:rsidP="003A4DDA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(Ф.И.О. депутата)</w:t>
      </w:r>
    </w:p>
    <w:p w:rsidR="003A4DDA" w:rsidRDefault="003A4DDA" w:rsidP="003A4DDA">
      <w:pPr>
        <w:pStyle w:val="5"/>
        <w:rPr>
          <w:b/>
          <w:bCs/>
          <w:szCs w:val="28"/>
        </w:rPr>
      </w:pPr>
    </w:p>
    <w:p w:rsidR="003A4DDA" w:rsidRDefault="003A4DDA" w:rsidP="003A4DDA">
      <w:pPr>
        <w:pStyle w:val="5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 о предоставлении помещения</w:t>
      </w:r>
    </w:p>
    <w:p w:rsidR="003A4DDA" w:rsidRDefault="003A4DDA" w:rsidP="003A4D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3A4DDA" w:rsidRDefault="003A4DDA" w:rsidP="003A4DDA">
      <w:pPr>
        <w:rPr>
          <w:b/>
          <w:sz w:val="28"/>
          <w:szCs w:val="28"/>
        </w:rPr>
      </w:pPr>
    </w:p>
    <w:p w:rsidR="003A4DDA" w:rsidRDefault="003A4DDA" w:rsidP="003A4DD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3A4DDA" w:rsidRDefault="003A4DDA" w:rsidP="003A4D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4DDA" w:rsidRDefault="003A4DDA" w:rsidP="003A4D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3A4DDA" w:rsidRDefault="003A4DDA" w:rsidP="003A4D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____________________,</w:t>
      </w:r>
    </w:p>
    <w:p w:rsidR="003A4DDA" w:rsidRDefault="003A4DDA" w:rsidP="003A4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начала проведения встречи)</w:t>
      </w:r>
    </w:p>
    <w:p w:rsidR="003A4DDA" w:rsidRDefault="003A4DDA" w:rsidP="003A4D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3A4DDA" w:rsidRDefault="003A4DDA" w:rsidP="003A4DDA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встречи)</w:t>
      </w:r>
    </w:p>
    <w:p w:rsidR="003A4DDA" w:rsidRDefault="003A4DDA" w:rsidP="003A4D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3A4DDA" w:rsidRDefault="003A4DDA" w:rsidP="003A4D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мероприятия (встречи) ____________________________,</w:t>
      </w:r>
    </w:p>
    <w:p w:rsidR="003A4DDA" w:rsidRDefault="003A4DDA" w:rsidP="003A4D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3A4DDA" w:rsidRDefault="003A4DDA" w:rsidP="003A4D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3A4DDA" w:rsidRDefault="003A4DDA" w:rsidP="003A4D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3A4DDA" w:rsidRDefault="003A4DDA" w:rsidP="003A4DDA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3A4DDA" w:rsidRDefault="003A4DDA" w:rsidP="003A4DDA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 _____________   __________________</w:t>
      </w:r>
    </w:p>
    <w:p w:rsidR="003A4DDA" w:rsidRDefault="003A4DDA" w:rsidP="003A4DDA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3A4DDA" w:rsidRDefault="003A4DDA" w:rsidP="003A4DDA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3A4DDA" w:rsidRDefault="003A4DDA" w:rsidP="003A4DDA">
      <w:pPr>
        <w:rPr>
          <w:sz w:val="28"/>
          <w:szCs w:val="28"/>
        </w:rPr>
      </w:pPr>
      <w:r>
        <w:rPr>
          <w:sz w:val="28"/>
          <w:szCs w:val="28"/>
        </w:rPr>
        <w:t>«____»_________20__ год</w:t>
      </w:r>
    </w:p>
    <w:p w:rsidR="003A4DDA" w:rsidRDefault="003A4DDA" w:rsidP="003A4DDA">
      <w:pPr>
        <w:rPr>
          <w:sz w:val="28"/>
          <w:szCs w:val="28"/>
        </w:rPr>
        <w:sectPr w:rsidR="003A4DDA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3A4DDA" w:rsidRDefault="003A4DDA" w:rsidP="003A4DDA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</w:t>
      </w:r>
    </w:p>
    <w:p w:rsidR="003A4DDA" w:rsidRDefault="003A4DDA" w:rsidP="003A4DDA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3A4DDA" w:rsidRDefault="003A4DDA" w:rsidP="003A4D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Маюровского сельсовета Сузунского района </w:t>
      </w:r>
    </w:p>
    <w:p w:rsidR="003A4DDA" w:rsidRDefault="003A4DDA" w:rsidP="003A4D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3A4DDA" w:rsidRDefault="003B44C3" w:rsidP="003A4D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03.11.2017г  № 81</w:t>
      </w:r>
    </w:p>
    <w:p w:rsidR="003A4DDA" w:rsidRDefault="003A4DDA" w:rsidP="003A4DDA">
      <w:pPr>
        <w:jc w:val="center"/>
        <w:rPr>
          <w:sz w:val="28"/>
          <w:szCs w:val="28"/>
        </w:rPr>
      </w:pPr>
    </w:p>
    <w:p w:rsidR="003A4DDA" w:rsidRDefault="003A4DDA" w:rsidP="003A4DD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   для проведения встреч депутатов   с избирателями</w:t>
      </w:r>
    </w:p>
    <w:p w:rsidR="003A4DDA" w:rsidRDefault="003A4DDA" w:rsidP="003A4D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3A4DDA" w:rsidTr="003A4D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помещений (мест)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3A4DDA" w:rsidTr="003A4D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Маюровский КДЦ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Маюрово, ул. Центральная, 13</w:t>
            </w:r>
          </w:p>
        </w:tc>
      </w:tr>
      <w:tr w:rsidR="003A4DDA" w:rsidTr="003A4D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3A4DDA" w:rsidTr="003A4D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3A4DDA" w:rsidTr="003A4D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3A4DDA" w:rsidTr="003A4D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3A4DDA" w:rsidTr="003A4D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A" w:rsidRDefault="003A4DD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A4DDA" w:rsidRDefault="003A4DDA" w:rsidP="003A4DDA">
      <w:pPr>
        <w:jc w:val="center"/>
        <w:rPr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4DDA"/>
    <w:rsid w:val="003A4DDA"/>
    <w:rsid w:val="003B44C3"/>
    <w:rsid w:val="004557DD"/>
    <w:rsid w:val="005264A8"/>
    <w:rsid w:val="006624C6"/>
    <w:rsid w:val="00783194"/>
    <w:rsid w:val="00876E4C"/>
    <w:rsid w:val="00BF2330"/>
    <w:rsid w:val="00E456F6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4DDA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A4DDA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A4DDA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4D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A4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4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A4DDA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3A4D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A4D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4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В соответствии с Федеральным законом от 06.10.2003г. №131-ФЗ "Об общих принципах</vt:lpstr>
      <vt:lpstr/>
      <vt:lpstr>ПОСТАНОВЛЯЕТ:</vt:lpstr>
      <vt:lpstr/>
      <vt:lpstr/>
      <vt:lpstr/>
      <vt:lpstr>Приложение №1 </vt:lpstr>
      <vt:lpstr>к постановлению администрации </vt:lpstr>
      <vt:lpstr>Маюровского сельсовета Сузунского района </vt:lpstr>
      <vt:lpstr>Новосибирской области </vt:lpstr>
      <vt:lpstr>От __________  №___</vt:lpstr>
      <vt:lpstr>Порядок предоставления помещений для проведения встреч депутатов с избирателями</vt:lpstr>
      <vt:lpstr/>
      <vt:lpstr>1. Порядок предоставления помещений для проведения встреч депутатов с избирателя</vt:lpstr>
      <vt:lpstr>2. Администрация Маюровского сельсовета Сузунского района Новосибирской области </vt:lpstr>
      <vt:lpstr>3. Нежилое помещение предоставляется в безвозмездное пользование на основании ра</vt:lpstr>
      <vt:lpstr>Нежилое помещение должно быть оборудовано средствами связи, необходимой мебелью </vt:lpstr>
      <vt:lpstr>4. Расходы за пользование депутатом нежилым помещением осуществляются из средств</vt:lpstr>
      <vt:lpstr>    </vt:lpstr>
      <vt:lpstr>    Примерная форма</vt:lpstr>
      <vt:lpstr>__________________________________</vt:lpstr>
      <vt:lpstr>__________________________________</vt:lpstr>
      <vt:lpstr>от ________________________________</vt:lpstr>
      <vt:lpstr>Приложение №2</vt:lpstr>
      <vt:lpstr>к постановлению администрации </vt:lpstr>
      <vt:lpstr>Маюровского сельсовета Сузунского района </vt:lpstr>
      <vt:lpstr>Новосибирской области </vt:lpstr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2017-11-03T05:45:00Z</cp:lastPrinted>
  <dcterms:created xsi:type="dcterms:W3CDTF">2017-07-06T07:10:00Z</dcterms:created>
  <dcterms:modified xsi:type="dcterms:W3CDTF">2017-11-03T05:45:00Z</dcterms:modified>
</cp:coreProperties>
</file>