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4BA9" w:rsidRDefault="004E4BA9" w:rsidP="004E4BA9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АДМИНИСТРАЦИЯ </w:t>
      </w:r>
    </w:p>
    <w:p w:rsidR="004E4BA9" w:rsidRDefault="004E4BA9" w:rsidP="004E4BA9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МАЮРОВСКОГО СЕЛЬСОВЕТА</w:t>
      </w:r>
    </w:p>
    <w:p w:rsidR="004E4BA9" w:rsidRDefault="004E4BA9" w:rsidP="004E4BA9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Сузунского района Новосибирской области</w:t>
      </w:r>
    </w:p>
    <w:p w:rsidR="004E4BA9" w:rsidRDefault="004E4BA9" w:rsidP="004E4BA9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4E4BA9" w:rsidRDefault="004E4BA9" w:rsidP="004E4BA9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ПОСТАНОВЛЕНИЕ</w:t>
      </w:r>
    </w:p>
    <w:p w:rsidR="004E4BA9" w:rsidRDefault="00300C77" w:rsidP="004E4BA9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30.05.2016</w:t>
      </w:r>
      <w:r w:rsidR="004E4BA9">
        <w:rPr>
          <w:rFonts w:ascii="Times New Roman" w:hAnsi="Times New Roman"/>
          <w:sz w:val="28"/>
          <w:szCs w:val="28"/>
        </w:rPr>
        <w:t xml:space="preserve"> г.                           с.   Маюрово              </w:t>
      </w:r>
      <w:r>
        <w:rPr>
          <w:rFonts w:ascii="Times New Roman" w:hAnsi="Times New Roman"/>
          <w:sz w:val="28"/>
          <w:szCs w:val="28"/>
        </w:rPr>
        <w:t xml:space="preserve">                           № 55</w:t>
      </w:r>
    </w:p>
    <w:p w:rsidR="004E4BA9" w:rsidRDefault="004E4BA9" w:rsidP="004E4BA9">
      <w:pPr>
        <w:shd w:val="clear" w:color="auto" w:fill="FFFFFF"/>
        <w:spacing w:after="0" w:line="252" w:lineRule="atLeas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</w:p>
    <w:p w:rsidR="004E4BA9" w:rsidRDefault="004E4BA9" w:rsidP="004E4BA9">
      <w:pPr>
        <w:shd w:val="clear" w:color="auto" w:fill="FFFFFF"/>
        <w:spacing w:after="225" w:line="252" w:lineRule="atLeas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</w:p>
    <w:p w:rsidR="004E4BA9" w:rsidRDefault="004E4BA9" w:rsidP="004E4BA9">
      <w:pPr>
        <w:shd w:val="clear" w:color="auto" w:fill="FFFFFF"/>
        <w:spacing w:after="225" w:line="252" w:lineRule="atLeast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Об утверждении перечня должностей муниципальной службы в администрации Маюровского сельсовета Сузунского района Новосибирской области, по которым гражданин, замещавший должности муниципальной службы, в течение двух лет после увольнения имеет право замещать должности в коммерческих и некоммерческих организациях, если отдельные функции управления данными организациями входили в должностные (служебные) обязанности муниципального служащего, с согласия комиссии по соблюдению требований к служебному поведению муниципальных служащих</w:t>
      </w:r>
      <w:proofErr w:type="gramEnd"/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 xml:space="preserve"> и урегулированию конфликта интересов</w:t>
      </w:r>
    </w:p>
    <w:p w:rsidR="004E4BA9" w:rsidRDefault="004E4BA9" w:rsidP="004E4BA9">
      <w:pPr>
        <w:shd w:val="clear" w:color="auto" w:fill="FFFFFF"/>
        <w:spacing w:after="225" w:line="252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 соответствии с Федеральным законом от </w:t>
      </w:r>
      <w:hyperlink r:id="rId4" w:history="1">
        <w:r>
          <w:rPr>
            <w:rStyle w:val="a3"/>
            <w:rFonts w:ascii="Times New Roman" w:eastAsia="Times New Roman" w:hAnsi="Times New Roman"/>
            <w:color w:val="auto"/>
            <w:sz w:val="28"/>
            <w:szCs w:val="28"/>
            <w:lang w:eastAsia="ru-RU"/>
          </w:rPr>
          <w:t>25.12.2008 г. № 273-ФЗ</w:t>
        </w:r>
      </w:hyperlink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«О противодействии коррупции»,  администрация Маюровского сельсовета Сузунского района Новосибирской области</w:t>
      </w:r>
    </w:p>
    <w:p w:rsidR="004E4BA9" w:rsidRDefault="004E4BA9" w:rsidP="004E4BA9">
      <w:pPr>
        <w:shd w:val="clear" w:color="auto" w:fill="FFFFFF"/>
        <w:spacing w:after="225" w:line="252" w:lineRule="atLeas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ПОСТАНОВЛЯЕТ:</w:t>
      </w:r>
    </w:p>
    <w:p w:rsidR="004E4BA9" w:rsidRDefault="004E4BA9" w:rsidP="004E4BA9">
      <w:pPr>
        <w:shd w:val="clear" w:color="auto" w:fill="FFFFFF"/>
        <w:spacing w:after="225" w:line="252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1. </w:t>
      </w:r>
      <w:proofErr w:type="gram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Утвердить перечень должностей муниципальной службы в администрации Маюровского  сельсовета Сузунского района Новосибирской области, по которым гражданин, замещавший должности муниципальной службы, в течение двух лет после увольнения имеет право замещать должности в коммерческих и некоммерческих организациях, если отдельные функции управления данными организациями входили в должностные (служебные) обязанности муниципального служащего, с согласия комиссии по соблюдению требований к служебному поведению муниципальных служащих и</w:t>
      </w:r>
      <w:proofErr w:type="gramEnd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урегулированию конфликта интересов, согласно приложению.</w:t>
      </w:r>
    </w:p>
    <w:p w:rsidR="004E4BA9" w:rsidRDefault="004E4BA9" w:rsidP="004E4BA9">
      <w:pPr>
        <w:shd w:val="clear" w:color="auto" w:fill="FFFFFF"/>
        <w:spacing w:after="225" w:line="252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2. </w:t>
      </w:r>
      <w:proofErr w:type="gram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Контроль за</w:t>
      </w:r>
      <w:proofErr w:type="gramEnd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исполнением настоящего постановления оставляю за собой.</w:t>
      </w:r>
    </w:p>
    <w:p w:rsidR="004E4BA9" w:rsidRDefault="004E4BA9" w:rsidP="004E4BA9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Глава Маюровского сельсовета</w:t>
      </w:r>
    </w:p>
    <w:p w:rsidR="004E4BA9" w:rsidRDefault="004E4BA9" w:rsidP="004E4BA9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Сузунского района Новосибирской области                                 В.В.Чурикова</w:t>
      </w:r>
    </w:p>
    <w:p w:rsidR="004E4BA9" w:rsidRDefault="004E4BA9" w:rsidP="004E4BA9">
      <w:pPr>
        <w:shd w:val="clear" w:color="auto" w:fill="FFFFFF"/>
        <w:spacing w:after="225" w:line="252" w:lineRule="atLeas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4E4BA9" w:rsidRDefault="004E4BA9" w:rsidP="004E4BA9">
      <w:pPr>
        <w:shd w:val="clear" w:color="auto" w:fill="FFFFFF"/>
        <w:spacing w:after="225" w:line="252" w:lineRule="atLeas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</w:p>
    <w:p w:rsidR="004E4BA9" w:rsidRDefault="004E4BA9" w:rsidP="004E4BA9">
      <w:pPr>
        <w:shd w:val="clear" w:color="auto" w:fill="FFFFFF"/>
        <w:spacing w:after="225" w:line="252" w:lineRule="atLeas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</w:p>
    <w:p w:rsidR="004E4BA9" w:rsidRDefault="004E4BA9" w:rsidP="004E4BA9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>Приложение</w:t>
      </w:r>
    </w:p>
    <w:p w:rsidR="004E4BA9" w:rsidRDefault="004E4BA9" w:rsidP="004E4BA9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 постановлению администрации</w:t>
      </w:r>
    </w:p>
    <w:p w:rsidR="004E4BA9" w:rsidRDefault="004E4BA9" w:rsidP="004E4BA9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Маюровского сельсовета</w:t>
      </w:r>
    </w:p>
    <w:p w:rsidR="004E4BA9" w:rsidRDefault="004E4BA9" w:rsidP="004E4BA9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Сузунского района Новосибирской области</w:t>
      </w:r>
    </w:p>
    <w:p w:rsidR="004E4BA9" w:rsidRDefault="00300C77" w:rsidP="004E4BA9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от 30.05.2016г  № 55</w:t>
      </w:r>
    </w:p>
    <w:p w:rsidR="004E4BA9" w:rsidRDefault="004E4BA9" w:rsidP="004E4BA9">
      <w:pPr>
        <w:shd w:val="clear" w:color="auto" w:fill="FFFFFF"/>
        <w:spacing w:after="225" w:line="252" w:lineRule="atLeast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ПЕРЕЧЕНЬ</w:t>
      </w:r>
    </w:p>
    <w:p w:rsidR="004E4BA9" w:rsidRDefault="004E4BA9" w:rsidP="004E4BA9">
      <w:pPr>
        <w:shd w:val="clear" w:color="auto" w:fill="FFFFFF"/>
        <w:spacing w:after="225" w:line="252" w:lineRule="atLeast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должностей муниципальной службы в администрации Маюровского сельсовета Сузунского района Новосибирской области, по которым гражданин, замещавший должности муниципальной службы, в течение двух лет после увольнения имеет право замещать должности в коммерческих и некоммерческих организациях, если отдельные функции управления данными организациями входили в должностные (служебные) обязанности муниципального служащего, с согласия комиссии по соблюдению требований к служебному поведению муниципальных служащих и урегулированию конфликта</w:t>
      </w:r>
      <w:proofErr w:type="gramEnd"/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 xml:space="preserve"> интересов</w:t>
      </w:r>
    </w:p>
    <w:p w:rsidR="004E4BA9" w:rsidRDefault="004E4BA9" w:rsidP="004E4BA9">
      <w:pPr>
        <w:shd w:val="clear" w:color="auto" w:fill="FFFFFF"/>
        <w:spacing w:after="225" w:line="252" w:lineRule="atLeas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</w:p>
    <w:p w:rsidR="004E4BA9" w:rsidRDefault="004E4BA9" w:rsidP="004E4BA9">
      <w:pPr>
        <w:shd w:val="clear" w:color="auto" w:fill="FFFFFF"/>
        <w:spacing w:after="225" w:line="252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1.Должности муниципальной службы администрации Маюровского сельсовета Сузунского района Новосибирской области,  отнесенные Реестром должностей муниципальной службы в Новосибирской области, утвержденным Законом Новосибирской области </w:t>
      </w:r>
      <w:hyperlink r:id="rId5" w:history="1">
        <w:r>
          <w:rPr>
            <w:rStyle w:val="a3"/>
            <w:rFonts w:ascii="Times New Roman" w:eastAsia="Times New Roman" w:hAnsi="Times New Roman"/>
            <w:color w:val="auto"/>
            <w:sz w:val="28"/>
            <w:szCs w:val="28"/>
            <w:lang w:eastAsia="ru-RU"/>
          </w:rPr>
          <w:t>от 25.12.2006 № 74-ОЗ</w:t>
        </w:r>
      </w:hyperlink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«О Реестре должностей муниципальной службы в Новосибирской области» к главной, ведущей и младшей группам должностей.</w:t>
      </w:r>
      <w:proofErr w:type="gramEnd"/>
    </w:p>
    <w:p w:rsidR="004E4BA9" w:rsidRDefault="004E4BA9" w:rsidP="004E4BA9">
      <w:pPr>
        <w:rPr>
          <w:rFonts w:ascii="Times New Roman" w:hAnsi="Times New Roman"/>
          <w:sz w:val="28"/>
          <w:szCs w:val="28"/>
        </w:rPr>
      </w:pPr>
    </w:p>
    <w:p w:rsidR="00876E4C" w:rsidRDefault="00876E4C"/>
    <w:sectPr w:rsidR="00876E4C" w:rsidSect="00876E4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4E4BA9"/>
    <w:rsid w:val="00300C77"/>
    <w:rsid w:val="004E4BA9"/>
    <w:rsid w:val="00876E4C"/>
    <w:rsid w:val="00D16907"/>
    <w:rsid w:val="00E21451"/>
    <w:rsid w:val="00FD7B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4BA9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4E4BA9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6622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zakon.scli.ru/ru/legal_texts/act_municipal_education/extended/index.php?do4=document&amp;id4=d2bc29d1-f3ea-4b4b-8e7d-34902e914d36" TargetMode="External"/><Relationship Id="rId4" Type="http://schemas.openxmlformats.org/officeDocument/2006/relationships/hyperlink" Target="http://zakon.scli.ru/ru/legal_texts/act_municipal_education/extended/index.php?do4=document&amp;id4=9aa48369-618a-4bb4-b4b8-ae15f2b7ebf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460</Words>
  <Characters>2624</Characters>
  <Application>Microsoft Office Word</Application>
  <DocSecurity>0</DocSecurity>
  <Lines>21</Lines>
  <Paragraphs>6</Paragraphs>
  <ScaleCrop>false</ScaleCrop>
  <Company/>
  <LinksUpToDate>false</LinksUpToDate>
  <CharactersWithSpaces>3078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</dc:creator>
  <cp:lastModifiedBy>Я</cp:lastModifiedBy>
  <cp:revision>3</cp:revision>
  <cp:lastPrinted>2016-06-01T07:54:00Z</cp:lastPrinted>
  <dcterms:created xsi:type="dcterms:W3CDTF">2016-06-01T07:53:00Z</dcterms:created>
  <dcterms:modified xsi:type="dcterms:W3CDTF">2016-06-01T07:57:00Z</dcterms:modified>
</cp:coreProperties>
</file>