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B1" w:rsidRDefault="00777DB1" w:rsidP="00777DB1">
      <w:pPr>
        <w:shd w:val="clear" w:color="auto" w:fill="FFFFFF"/>
        <w:spacing w:before="307" w:line="298" w:lineRule="exact"/>
        <w:ind w:right="34"/>
        <w:jc w:val="center"/>
        <w:rPr>
          <w:b/>
          <w:color w:val="000000"/>
          <w:sz w:val="28"/>
          <w:szCs w:val="28"/>
        </w:rPr>
      </w:pPr>
    </w:p>
    <w:p w:rsidR="00777DB1" w:rsidRDefault="00777DB1" w:rsidP="00777DB1">
      <w:pPr>
        <w:shd w:val="clear" w:color="auto" w:fill="FFFFFF"/>
        <w:spacing w:line="298" w:lineRule="exact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приема-передачи имущества</w:t>
      </w:r>
    </w:p>
    <w:p w:rsidR="00777DB1" w:rsidRDefault="00777DB1" w:rsidP="00777DB1">
      <w:pPr>
        <w:shd w:val="clear" w:color="auto" w:fill="FFFFFF"/>
        <w:spacing w:line="298" w:lineRule="exact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 w:rsidRPr="000D49B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от «28  » мая 2015 года</w:t>
      </w:r>
    </w:p>
    <w:p w:rsidR="00777DB1" w:rsidRDefault="00777DB1" w:rsidP="00777DB1">
      <w:pPr>
        <w:shd w:val="clear" w:color="auto" w:fill="FFFFFF"/>
        <w:spacing w:line="298" w:lineRule="exact"/>
        <w:ind w:right="2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77DB1" w:rsidRDefault="00777DB1" w:rsidP="00777DB1">
      <w:pPr>
        <w:shd w:val="clear" w:color="auto" w:fill="FFFFFF"/>
        <w:spacing w:line="298" w:lineRule="exact"/>
        <w:ind w:right="24"/>
        <w:jc w:val="center"/>
        <w:rPr>
          <w:b/>
          <w:color w:val="000000"/>
          <w:sz w:val="28"/>
          <w:szCs w:val="28"/>
        </w:rPr>
      </w:pPr>
    </w:p>
    <w:p w:rsidR="00777DB1" w:rsidRDefault="00777DB1" w:rsidP="00777DB1">
      <w:pPr>
        <w:shd w:val="clear" w:color="auto" w:fill="FFFFFF"/>
        <w:spacing w:line="298" w:lineRule="exact"/>
        <w:ind w:right="24"/>
        <w:jc w:val="center"/>
        <w:rPr>
          <w:color w:val="000000"/>
          <w:sz w:val="28"/>
          <w:szCs w:val="28"/>
        </w:rPr>
      </w:pPr>
    </w:p>
    <w:p w:rsidR="00777DB1" w:rsidRDefault="00777DB1" w:rsidP="00777DB1">
      <w:pPr>
        <w:shd w:val="clear" w:color="auto" w:fill="FFFFFF"/>
        <w:spacing w:line="293" w:lineRule="exact"/>
        <w:ind w:left="10" w:right="10"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Муниципальное образование Маюровского сельсовета Сузунского района в лице главы Чуриковой Валентины Владимировны, действующего (-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на основании Устава, руководствуясь Федеральным законом от 06.10.2003г №131-ФЗ «Об общих принципах организации местного самоуправления в Российской Федерации», с учетом решения 14 сессии четвертого созыва Совета депутатов Маюровского сельсовета Сузунского района НСО от 30.11.2011г № 44 «О передачи части полномочий органами местного самоуправления Сузунского района</w:t>
      </w:r>
      <w:proofErr w:type="gramEnd"/>
      <w:r>
        <w:rPr>
          <w:color w:val="000000"/>
          <w:sz w:val="28"/>
          <w:szCs w:val="28"/>
        </w:rPr>
        <w:t xml:space="preserve">», решения одиннадцатой сессии Совета депутатов Сузунского района от 27.12.2011г «О принятии части полномочий» передает, </w:t>
      </w:r>
    </w:p>
    <w:p w:rsidR="00777DB1" w:rsidRPr="000D49BD" w:rsidRDefault="00777DB1" w:rsidP="00777DB1">
      <w:pPr>
        <w:shd w:val="clear" w:color="auto" w:fill="FFFFFF"/>
        <w:spacing w:line="293" w:lineRule="exact"/>
        <w:ind w:left="10" w:right="1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отдел имущества и земельных отношений администрации Сузунского района в лице начальника отдела Шумахера Виктора Александровича, действующего на </w:t>
      </w:r>
      <w:proofErr w:type="spellStart"/>
      <w:r>
        <w:rPr>
          <w:sz w:val="28"/>
          <w:szCs w:val="28"/>
        </w:rPr>
        <w:t>основании</w:t>
      </w:r>
      <w:r w:rsidRPr="000D49BD">
        <w:rPr>
          <w:sz w:val="28"/>
          <w:szCs w:val="28"/>
        </w:rPr>
        <w:t>на</w:t>
      </w:r>
      <w:proofErr w:type="spellEnd"/>
      <w:r w:rsidRPr="000D49BD">
        <w:rPr>
          <w:sz w:val="28"/>
          <w:szCs w:val="28"/>
        </w:rPr>
        <w:t xml:space="preserve"> основании положения «Об отделе имущества и земельных отношений администрации Сузунского района», от 01.11.2011 г., принимает следующее имущество:</w:t>
      </w:r>
    </w:p>
    <w:p w:rsidR="00777DB1" w:rsidRDefault="00777DB1" w:rsidP="00777DB1">
      <w:pPr>
        <w:shd w:val="clear" w:color="auto" w:fill="FFFFFF"/>
        <w:tabs>
          <w:tab w:val="left" w:pos="698"/>
        </w:tabs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  <w:t xml:space="preserve">-помещение, назначение: нежилое. Площадь: общая 181 квадратный метр, кадастровый номер 54:22:012602:299, </w:t>
      </w:r>
      <w:proofErr w:type="gramStart"/>
      <w:r>
        <w:rPr>
          <w:color w:val="000000"/>
          <w:spacing w:val="7"/>
          <w:sz w:val="28"/>
          <w:szCs w:val="28"/>
        </w:rPr>
        <w:t>расположенное</w:t>
      </w:r>
      <w:proofErr w:type="gramEnd"/>
      <w:r>
        <w:rPr>
          <w:color w:val="000000"/>
          <w:spacing w:val="7"/>
          <w:sz w:val="28"/>
          <w:szCs w:val="28"/>
        </w:rPr>
        <w:t xml:space="preserve"> по адресу: Новосибирская область, Сузунский район, село Маюрово, улица Центральная, 13, находящееся на земельном участке: общей площадью 780 квадратных метров, с кадастровым номером 54:22:012602:108, расположенном по адресу: Новосибирская область, Сузунский район, село Маюрово, улица Центральная, 13.Балансовая стоимость помещения 306 066,00 (триста шесть тысяч шестьдесят шесть) рублей, остаточная стоимость – 68 175,00 (шестьдесят восемь тысяч сто семьдесят пять)  рублей.</w:t>
      </w:r>
    </w:p>
    <w:p w:rsidR="00777DB1" w:rsidRDefault="00777DB1" w:rsidP="00777DB1">
      <w:pPr>
        <w:shd w:val="clear" w:color="auto" w:fill="FFFFFF"/>
        <w:spacing w:line="293" w:lineRule="exact"/>
        <w:ind w:left="10" w:right="10" w:firstLine="710"/>
        <w:jc w:val="both"/>
        <w:rPr>
          <w:color w:val="000000"/>
          <w:sz w:val="28"/>
          <w:szCs w:val="28"/>
        </w:rPr>
      </w:pPr>
    </w:p>
    <w:p w:rsidR="00777DB1" w:rsidRDefault="00777DB1" w:rsidP="00777DB1">
      <w:pPr>
        <w:shd w:val="clear" w:color="auto" w:fill="FFFFFF"/>
        <w:spacing w:line="293" w:lineRule="exact"/>
        <w:ind w:left="10" w:right="10" w:firstLine="710"/>
        <w:jc w:val="both"/>
        <w:rPr>
          <w:color w:val="000000"/>
          <w:sz w:val="28"/>
          <w:szCs w:val="28"/>
        </w:rPr>
      </w:pPr>
    </w:p>
    <w:p w:rsidR="00777DB1" w:rsidRDefault="00777DB1" w:rsidP="00777DB1">
      <w:pPr>
        <w:shd w:val="clear" w:color="auto" w:fill="FFFFFF"/>
        <w:spacing w:line="293" w:lineRule="exact"/>
        <w:ind w:left="10" w:right="10" w:firstLine="710"/>
        <w:jc w:val="both"/>
        <w:rPr>
          <w:color w:val="000000"/>
          <w:sz w:val="28"/>
          <w:szCs w:val="28"/>
        </w:rPr>
      </w:pPr>
    </w:p>
    <w:p w:rsidR="00777DB1" w:rsidRDefault="00777DB1" w:rsidP="00777DB1">
      <w:pPr>
        <w:shd w:val="clear" w:color="auto" w:fill="FFFFFF"/>
        <w:tabs>
          <w:tab w:val="left" w:pos="4858"/>
        </w:tabs>
        <w:spacing w:line="278" w:lineRule="exact"/>
        <w:ind w:right="67"/>
        <w:jc w:val="center"/>
        <w:rPr>
          <w:color w:val="000000"/>
          <w:spacing w:val="4"/>
          <w:sz w:val="28"/>
          <w:szCs w:val="28"/>
        </w:rPr>
      </w:pPr>
    </w:p>
    <w:tbl>
      <w:tblPr>
        <w:tblW w:w="10110" w:type="dxa"/>
        <w:tblInd w:w="-34" w:type="dxa"/>
        <w:tblLayout w:type="fixed"/>
        <w:tblLook w:val="04A0"/>
      </w:tblPr>
      <w:tblGrid>
        <w:gridCol w:w="34"/>
        <w:gridCol w:w="4606"/>
        <w:gridCol w:w="4858"/>
        <w:gridCol w:w="612"/>
      </w:tblGrid>
      <w:tr w:rsidR="00777DB1" w:rsidTr="006B2129">
        <w:trPr>
          <w:gridAfter w:val="1"/>
          <w:wAfter w:w="612" w:type="dxa"/>
          <w:trHeight w:val="3901"/>
        </w:trPr>
        <w:tc>
          <w:tcPr>
            <w:tcW w:w="4642" w:type="dxa"/>
            <w:gridSpan w:val="2"/>
          </w:tcPr>
          <w:p w:rsidR="00777DB1" w:rsidRDefault="00777DB1" w:rsidP="006B2129">
            <w:pPr>
              <w:shd w:val="clear" w:color="auto" w:fill="FFFFFF"/>
              <w:spacing w:line="293" w:lineRule="exact"/>
              <w:ind w:left="10" w:right="5" w:firstLine="7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ПЕРЕДАЛ:</w:t>
            </w:r>
          </w:p>
          <w:p w:rsidR="00777DB1" w:rsidRDefault="00777DB1" w:rsidP="006B2129">
            <w:pPr>
              <w:shd w:val="clear" w:color="auto" w:fill="FFFFFF"/>
              <w:spacing w:line="293" w:lineRule="exact"/>
              <w:ind w:left="10" w:right="5" w:firstLine="701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77DB1" w:rsidRDefault="00777DB1" w:rsidP="006B2129">
            <w:pPr>
              <w:shd w:val="clear" w:color="auto" w:fill="FFFFFF"/>
              <w:tabs>
                <w:tab w:val="left" w:pos="4678"/>
              </w:tabs>
              <w:spacing w:line="293" w:lineRule="exact"/>
              <w:ind w:left="10" w:right="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Маюровского сельсовета Сузунского района</w:t>
            </w:r>
          </w:p>
          <w:p w:rsidR="00777DB1" w:rsidRDefault="00777DB1" w:rsidP="006B2129">
            <w:pPr>
              <w:shd w:val="clear" w:color="auto" w:fill="FFFFFF"/>
              <w:tabs>
                <w:tab w:val="left" w:pos="4678"/>
              </w:tabs>
              <w:spacing w:line="293" w:lineRule="exact"/>
              <w:ind w:left="10" w:right="5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777DB1" w:rsidRDefault="00777DB1" w:rsidP="006B2129">
            <w:pPr>
              <w:shd w:val="clear" w:color="auto" w:fill="FFFFFF"/>
              <w:spacing w:line="293" w:lineRule="exact"/>
              <w:ind w:left="10" w:right="5" w:firstLine="70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777DB1" w:rsidRDefault="00777DB1" w:rsidP="006B2129">
            <w:pPr>
              <w:shd w:val="clear" w:color="auto" w:fill="FFFFFF"/>
              <w:spacing w:line="293" w:lineRule="exact"/>
              <w:ind w:left="10" w:right="5" w:firstLine="70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777DB1" w:rsidRDefault="00777DB1" w:rsidP="006B2129">
            <w:pPr>
              <w:shd w:val="clear" w:color="auto" w:fill="FFFFFF"/>
              <w:tabs>
                <w:tab w:val="left" w:pos="6435"/>
              </w:tabs>
              <w:spacing w:line="293" w:lineRule="exact"/>
              <w:ind w:right="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color w:val="000000"/>
                <w:sz w:val="28"/>
                <w:szCs w:val="28"/>
                <w:lang w:eastAsia="en-US"/>
              </w:rPr>
              <w:t>В.В. Чурикова.</w:t>
            </w:r>
          </w:p>
          <w:p w:rsidR="00777DB1" w:rsidRDefault="00777DB1" w:rsidP="006B2129">
            <w:pPr>
              <w:shd w:val="clear" w:color="auto" w:fill="FFFFFF"/>
              <w:spacing w:line="293" w:lineRule="exact"/>
              <w:ind w:left="10" w:right="5" w:firstLine="70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м.п.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860" w:type="dxa"/>
            <w:hideMark/>
          </w:tcPr>
          <w:p w:rsidR="00777DB1" w:rsidRDefault="00777DB1" w:rsidP="006B2129">
            <w:pPr>
              <w:shd w:val="clear" w:color="auto" w:fill="FFFFFF"/>
              <w:tabs>
                <w:tab w:val="left" w:pos="4858"/>
              </w:tabs>
              <w:spacing w:line="278" w:lineRule="exact"/>
              <w:ind w:right="6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ПРИНЯЛ:</w:t>
            </w:r>
          </w:p>
          <w:p w:rsidR="00777DB1" w:rsidRDefault="00777DB1" w:rsidP="006B2129">
            <w:pPr>
              <w:shd w:val="clear" w:color="auto" w:fill="FFFFFF"/>
              <w:tabs>
                <w:tab w:val="left" w:pos="6091"/>
              </w:tabs>
              <w:spacing w:line="278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ab/>
              <w:t>ПРИОБРЕТАТЕЛЬ</w:t>
            </w:r>
          </w:p>
          <w:p w:rsidR="00777DB1" w:rsidRDefault="00777DB1" w:rsidP="006B2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имущества и земельных отношений администрации Сузунского района</w:t>
            </w:r>
          </w:p>
          <w:p w:rsidR="00777DB1" w:rsidRDefault="00777DB1" w:rsidP="006B21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77DB1" w:rsidRDefault="00777DB1" w:rsidP="006B21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_______________В.А. Шумахер</w:t>
            </w:r>
          </w:p>
          <w:p w:rsidR="00777DB1" w:rsidRDefault="00777DB1" w:rsidP="006B21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м.п.</w:t>
            </w:r>
          </w:p>
        </w:tc>
      </w:tr>
      <w:tr w:rsidR="00777DB1" w:rsidTr="006B2129">
        <w:trPr>
          <w:gridBefore w:val="1"/>
          <w:wBefore w:w="34" w:type="dxa"/>
          <w:trHeight w:val="3171"/>
        </w:trPr>
        <w:tc>
          <w:tcPr>
            <w:tcW w:w="10080" w:type="dxa"/>
            <w:gridSpan w:val="3"/>
          </w:tcPr>
          <w:p w:rsidR="00777DB1" w:rsidRDefault="00777DB1" w:rsidP="006B2129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lastRenderedPageBreak/>
              <w:t>АДМИНИСТРАЦИЯ</w:t>
            </w:r>
          </w:p>
          <w:p w:rsidR="00777DB1" w:rsidRDefault="00777DB1" w:rsidP="006B2129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МАЮРОВСКОГО СЕЛЬСОВЕТА</w:t>
            </w:r>
          </w:p>
          <w:p w:rsidR="00777DB1" w:rsidRDefault="00777DB1" w:rsidP="006B2129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Сузунского района Новосибирской области</w:t>
            </w:r>
          </w:p>
          <w:p w:rsidR="00777DB1" w:rsidRDefault="00777DB1" w:rsidP="006B212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77DB1" w:rsidRDefault="00777DB1" w:rsidP="006B2129">
            <w:pPr>
              <w:spacing w:line="276" w:lineRule="auto"/>
              <w:jc w:val="center"/>
              <w:rPr>
                <w:b/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pacing w:val="30"/>
                <w:sz w:val="34"/>
                <w:szCs w:val="34"/>
                <w:lang w:eastAsia="en-US"/>
              </w:rPr>
              <w:t>ПОСТАНОВЛЕНИЕ</w:t>
            </w:r>
          </w:p>
          <w:p w:rsidR="00777DB1" w:rsidRDefault="00777DB1" w:rsidP="006B2129">
            <w:pPr>
              <w:spacing w:line="276" w:lineRule="auto"/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777DB1" w:rsidRDefault="00777DB1" w:rsidP="006B2129">
            <w:pPr>
              <w:spacing w:line="276" w:lineRule="auto"/>
              <w:rPr>
                <w:lang w:eastAsia="en-US"/>
              </w:rPr>
            </w:pPr>
          </w:p>
          <w:p w:rsidR="00777DB1" w:rsidRDefault="00777DB1" w:rsidP="006B21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u w:val="single"/>
                <w:lang w:eastAsia="en-US"/>
              </w:rPr>
              <w:t>28.05.2015</w:t>
            </w:r>
            <w:r>
              <w:rPr>
                <w:sz w:val="28"/>
                <w:szCs w:val="28"/>
                <w:lang w:eastAsia="en-US"/>
              </w:rPr>
              <w:t xml:space="preserve">                             с. Маюрово                                         № 45</w:t>
            </w:r>
          </w:p>
        </w:tc>
      </w:tr>
    </w:tbl>
    <w:p w:rsidR="00777DB1" w:rsidRDefault="00777DB1" w:rsidP="00777DB1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передаче имущества</w:t>
      </w:r>
    </w:p>
    <w:p w:rsidR="00777DB1" w:rsidRDefault="00777DB1" w:rsidP="00777DB1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777DB1" w:rsidRDefault="00777DB1" w:rsidP="00777D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Руководствуясь статьями 14, 50, 51 Федерального закона от 06.10.2003 №131-ФЗ «Об общих </w:t>
      </w:r>
      <w:proofErr w:type="gramStart"/>
      <w:r>
        <w:rPr>
          <w:color w:val="000000"/>
          <w:spacing w:val="4"/>
          <w:sz w:val="28"/>
          <w:szCs w:val="28"/>
        </w:rPr>
        <w:t>принципах</w:t>
      </w:r>
      <w:proofErr w:type="gramEnd"/>
      <w:r>
        <w:rPr>
          <w:color w:val="000000"/>
          <w:spacing w:val="4"/>
          <w:sz w:val="28"/>
          <w:szCs w:val="28"/>
        </w:rPr>
        <w:t xml:space="preserve"> организации местного самоуправления в Российской Федерации», статьей 29 Устава Маюровского сельсовета Сузунского района Новосибирской области, Положения «Об управлении и распоряжении собственностью Маюровского сельсовета», в целях обеспечения полномочий органов местного самоуправления</w:t>
      </w:r>
    </w:p>
    <w:p w:rsidR="00777DB1" w:rsidRDefault="00777DB1" w:rsidP="00777D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DB1" w:rsidRDefault="00777DB1" w:rsidP="00777DB1">
      <w:pPr>
        <w:shd w:val="clear" w:color="auto" w:fill="FFFFFF"/>
      </w:pPr>
      <w:r>
        <w:rPr>
          <w:color w:val="000000"/>
          <w:spacing w:val="-4"/>
          <w:sz w:val="28"/>
          <w:szCs w:val="28"/>
        </w:rPr>
        <w:t>ПОСТАНОВЛЯЮ:</w:t>
      </w:r>
    </w:p>
    <w:p w:rsidR="00777DB1" w:rsidRDefault="00777DB1" w:rsidP="00777DB1">
      <w:pPr>
        <w:numPr>
          <w:ilvl w:val="0"/>
          <w:numId w:val="1"/>
        </w:numPr>
        <w:shd w:val="clear" w:color="auto" w:fill="FFFFFF"/>
        <w:tabs>
          <w:tab w:val="left" w:pos="698"/>
        </w:tabs>
        <w:ind w:firstLine="3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Передать в муниципальную собственность Сузунского района следующее имущество: </w:t>
      </w:r>
    </w:p>
    <w:p w:rsidR="00777DB1" w:rsidRDefault="00777DB1" w:rsidP="00777DB1">
      <w:pPr>
        <w:shd w:val="clear" w:color="auto" w:fill="FFFFFF"/>
        <w:tabs>
          <w:tab w:val="left" w:pos="698"/>
        </w:tabs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  <w:t xml:space="preserve">-помещение, назначение: нежилое. Площадь: общая 181 квадратный метр, кадастровый номер 54:22:012602:299, </w:t>
      </w:r>
      <w:proofErr w:type="gramStart"/>
      <w:r>
        <w:rPr>
          <w:color w:val="000000"/>
          <w:spacing w:val="7"/>
          <w:sz w:val="28"/>
          <w:szCs w:val="28"/>
        </w:rPr>
        <w:t>расположенное</w:t>
      </w:r>
      <w:proofErr w:type="gramEnd"/>
      <w:r>
        <w:rPr>
          <w:color w:val="000000"/>
          <w:spacing w:val="7"/>
          <w:sz w:val="28"/>
          <w:szCs w:val="28"/>
        </w:rPr>
        <w:t xml:space="preserve"> по адресу: Новосибирская область, Сузунский район, село Маюрово, улица Центральная, 13, находящееся на земельном участке: общей площадью 780 квадратных метров, с кадастровым номером 54:22:012602:108, расположенном по адресу: Новосибирская область, Сузунский район, село Маюрово, улица Центральная, 13. Балансовая стоимость помещения 306 066,00 (триста шесть тысяч шестьдесят шесть) рублей, остаточная стоимость – 68 175,00 (шестьдесят восемь тысяч сто семьдесят пять)  рублей.</w:t>
      </w:r>
    </w:p>
    <w:p w:rsidR="00777DB1" w:rsidRDefault="00777DB1" w:rsidP="00777DB1">
      <w:pPr>
        <w:numPr>
          <w:ilvl w:val="0"/>
          <w:numId w:val="1"/>
        </w:numPr>
        <w:shd w:val="clear" w:color="auto" w:fill="FFFFFF"/>
        <w:tabs>
          <w:tab w:val="left" w:pos="698"/>
        </w:tabs>
        <w:ind w:firstLine="3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Администрации Маюровского сельсовета Сузунского района Новосибирской области внести изменения в Реестр муниципального имущества, подготовить акт приема-передачи имущества указанного в  пункте 1 данного постановления.</w:t>
      </w:r>
    </w:p>
    <w:p w:rsidR="00777DB1" w:rsidRDefault="00777DB1" w:rsidP="00777DB1">
      <w:pPr>
        <w:numPr>
          <w:ilvl w:val="0"/>
          <w:numId w:val="1"/>
        </w:numPr>
        <w:shd w:val="clear" w:color="auto" w:fill="FFFFFF"/>
        <w:tabs>
          <w:tab w:val="left" w:pos="698"/>
          <w:tab w:val="left" w:pos="2750"/>
          <w:tab w:val="left" w:pos="4478"/>
        </w:tabs>
        <w:spacing w:line="310" w:lineRule="exact"/>
        <w:ind w:firstLine="3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Право собственности на имущество, указанное в пункте 1 настоящего постановления, возникает у Сузунского района с момента государственной регистрации.</w:t>
      </w:r>
    </w:p>
    <w:p w:rsidR="00777DB1" w:rsidRDefault="00777DB1" w:rsidP="00777DB1">
      <w:pPr>
        <w:rPr>
          <w:sz w:val="28"/>
          <w:szCs w:val="28"/>
        </w:rPr>
      </w:pPr>
    </w:p>
    <w:p w:rsidR="00777DB1" w:rsidRDefault="00777DB1" w:rsidP="00777DB1">
      <w:pPr>
        <w:rPr>
          <w:sz w:val="28"/>
          <w:szCs w:val="28"/>
        </w:rPr>
      </w:pPr>
    </w:p>
    <w:p w:rsidR="00777DB1" w:rsidRDefault="00777DB1" w:rsidP="00777DB1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DB1" w:rsidRDefault="00777DB1" w:rsidP="00777DB1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В.В.Чурикова</w:t>
      </w:r>
    </w:p>
    <w:p w:rsidR="00777DB1" w:rsidRDefault="00777DB1" w:rsidP="00777DB1">
      <w:pPr>
        <w:rPr>
          <w:sz w:val="28"/>
          <w:szCs w:val="28"/>
        </w:rPr>
      </w:pPr>
    </w:p>
    <w:p w:rsidR="00777DB1" w:rsidRDefault="00777DB1" w:rsidP="00777DB1">
      <w:pPr>
        <w:rPr>
          <w:sz w:val="28"/>
          <w:szCs w:val="28"/>
        </w:rPr>
      </w:pPr>
    </w:p>
    <w:p w:rsidR="00BD14F0" w:rsidRDefault="00BD14F0"/>
    <w:sectPr w:rsidR="00BD14F0" w:rsidSect="006E6E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91F"/>
    <w:multiLevelType w:val="singleLevel"/>
    <w:tmpl w:val="7AFEEE6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7DB1"/>
    <w:rsid w:val="00777DB1"/>
    <w:rsid w:val="00BD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2015-06-05T08:52:00Z</cp:lastPrinted>
  <dcterms:created xsi:type="dcterms:W3CDTF">2015-06-05T08:51:00Z</dcterms:created>
  <dcterms:modified xsi:type="dcterms:W3CDTF">2015-06-05T08:53:00Z</dcterms:modified>
</cp:coreProperties>
</file>