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2F" w:rsidRDefault="00E43B2F" w:rsidP="00ED2FAE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D2FAE" w:rsidRDefault="00E43B2F" w:rsidP="00ED2FAE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МАЮРОВСКОГО</w:t>
      </w:r>
      <w:r w:rsidR="00ED2FAE">
        <w:rPr>
          <w:sz w:val="28"/>
          <w:szCs w:val="28"/>
        </w:rPr>
        <w:t xml:space="preserve"> СЕЛЬСОВЕТА</w:t>
      </w:r>
    </w:p>
    <w:p w:rsidR="00ED2FAE" w:rsidRPr="00E43B2F" w:rsidRDefault="00E43B2F" w:rsidP="00ED2FAE">
      <w:pPr>
        <w:pStyle w:val="2"/>
        <w:spacing w:before="150" w:beforeAutospacing="0" w:after="0" w:afterAutospacing="0"/>
        <w:jc w:val="center"/>
        <w:textAlignment w:val="top"/>
        <w:rPr>
          <w:b w:val="0"/>
          <w:sz w:val="28"/>
          <w:szCs w:val="28"/>
        </w:rPr>
      </w:pPr>
      <w:r w:rsidRPr="00E43B2F">
        <w:rPr>
          <w:b w:val="0"/>
          <w:sz w:val="28"/>
          <w:szCs w:val="28"/>
        </w:rPr>
        <w:t>Сузунского района Новосибирской</w:t>
      </w:r>
      <w:r w:rsidRPr="00E43B2F">
        <w:rPr>
          <w:b w:val="0"/>
          <w:sz w:val="28"/>
          <w:szCs w:val="28"/>
        </w:rPr>
        <w:tab/>
        <w:t xml:space="preserve"> области</w:t>
      </w:r>
    </w:p>
    <w:p w:rsidR="00ED2FAE" w:rsidRDefault="00ED2FAE" w:rsidP="00ED2FAE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</w:p>
    <w:p w:rsidR="00ED2FAE" w:rsidRDefault="00ED2FAE" w:rsidP="00ED2FAE">
      <w:pPr>
        <w:pStyle w:val="a3"/>
        <w:spacing w:before="180" w:beforeAutospacing="0" w:after="180" w:afterAutospacing="0"/>
        <w:jc w:val="center"/>
        <w:textAlignment w:val="top"/>
        <w:rPr>
          <w:b/>
          <w:color w:val="191C17"/>
          <w:sz w:val="28"/>
          <w:szCs w:val="28"/>
        </w:rPr>
      </w:pPr>
      <w:r>
        <w:rPr>
          <w:b/>
          <w:bCs/>
          <w:color w:val="191C17"/>
          <w:sz w:val="28"/>
          <w:szCs w:val="28"/>
        </w:rPr>
        <w:t>ПОСТАНОВЛЕНИЕ</w:t>
      </w:r>
    </w:p>
    <w:p w:rsidR="00ED2FAE" w:rsidRDefault="0032520D" w:rsidP="00ED2FAE">
      <w:pPr>
        <w:pStyle w:val="a3"/>
        <w:spacing w:before="180" w:beforeAutospacing="0" w:after="180" w:afterAutospacing="0"/>
        <w:jc w:val="both"/>
        <w:textAlignment w:val="top"/>
        <w:rPr>
          <w:color w:val="191C17"/>
          <w:sz w:val="28"/>
          <w:szCs w:val="28"/>
        </w:rPr>
      </w:pPr>
      <w:r>
        <w:rPr>
          <w:bCs/>
          <w:color w:val="191C17"/>
          <w:sz w:val="28"/>
          <w:szCs w:val="28"/>
        </w:rPr>
        <w:t>От 24.02.</w:t>
      </w:r>
      <w:r w:rsidR="00ED2FAE">
        <w:rPr>
          <w:bCs/>
          <w:color w:val="191C17"/>
          <w:sz w:val="28"/>
          <w:szCs w:val="28"/>
        </w:rPr>
        <w:t xml:space="preserve">2016 г.                   </w:t>
      </w:r>
      <w:r>
        <w:rPr>
          <w:bCs/>
          <w:color w:val="191C17"/>
          <w:sz w:val="28"/>
          <w:szCs w:val="28"/>
        </w:rPr>
        <w:t xml:space="preserve">    </w:t>
      </w:r>
      <w:r w:rsidR="00ED2FAE">
        <w:rPr>
          <w:bCs/>
          <w:color w:val="191C17"/>
          <w:sz w:val="28"/>
          <w:szCs w:val="28"/>
        </w:rPr>
        <w:t xml:space="preserve">с. </w:t>
      </w:r>
      <w:r w:rsidR="00E43B2F">
        <w:rPr>
          <w:bCs/>
          <w:color w:val="191C17"/>
          <w:sz w:val="28"/>
          <w:szCs w:val="28"/>
        </w:rPr>
        <w:t>Маюрово</w:t>
      </w:r>
      <w:r w:rsidR="00ED2FAE">
        <w:rPr>
          <w:bCs/>
          <w:color w:val="191C17"/>
          <w:sz w:val="28"/>
          <w:szCs w:val="28"/>
        </w:rPr>
        <w:t xml:space="preserve">                                   </w:t>
      </w:r>
      <w:r>
        <w:rPr>
          <w:bCs/>
          <w:color w:val="191C17"/>
          <w:sz w:val="28"/>
          <w:szCs w:val="28"/>
        </w:rPr>
        <w:t xml:space="preserve">        № 10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Порядке предоставления лицами, замещающими (занимающими) муниципальные должности   сведений о своих расходах, а также о расходах своих супруги (супруга) и несовершеннолетних детей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4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от 03.12.2012 № 230-ФЗ "О контроле за соответствием расходов лиц, замещающих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должности, и иных лиц их до</w:t>
      </w:r>
      <w:r w:rsidR="00E4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ходам",  администрация  Маюровского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Сузунского района Новосибирской области 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ED2FAE" w:rsidRDefault="00ED2FAE" w:rsidP="00ED2FAE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 прилагаемый </w:t>
      </w:r>
      <w:hyperlink r:id="rId5" w:anchor="Par33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представления лицами, замещающими (занимающими)  муниципальные должности, сведений о своих расходах, а также о расходах своих супруги (супруга) и несовершеннолетних детей.</w:t>
      </w:r>
    </w:p>
    <w:p w:rsidR="00ED2FAE" w:rsidRDefault="00ED2FAE" w:rsidP="00ED2FAE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Признать утратившим силу по</w:t>
      </w:r>
      <w:r w:rsidR="00E4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администрации 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="00E4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20.12.2013г № 84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Порядке предоставления лицами, замещающими  муниципальные должности на постоянной основе,  сведений о своих расходах, а также о расходах своих супруги (супруга) и несовершеннолетних детей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.".</w:t>
      </w:r>
      <w:proofErr w:type="gramEnd"/>
    </w:p>
    <w:p w:rsidR="00ED2FAE" w:rsidRDefault="00ED2FAE" w:rsidP="00ED2FAE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Опубликовать настоя</w:t>
      </w:r>
      <w:r w:rsidR="00E43B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щее постановление в информационном бюллетене «Маюровский вестник»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="00E43B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официальном сайте</w:t>
      </w:r>
      <w:r w:rsidR="00E43B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Маюровского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сети Интернет.</w:t>
      </w:r>
    </w:p>
    <w:p w:rsidR="00ED2FAE" w:rsidRDefault="00ED2FAE" w:rsidP="00ED2FAE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D2FAE" w:rsidRDefault="00E43B2F" w:rsidP="00ED2FAE">
      <w:pPr>
        <w:pStyle w:val="a3"/>
        <w:spacing w:before="180" w:beforeAutospacing="0" w:after="180" w:afterAutospacing="0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Маюровского </w:t>
      </w:r>
      <w:r w:rsidR="00ED2FAE">
        <w:rPr>
          <w:bCs/>
          <w:sz w:val="28"/>
          <w:szCs w:val="28"/>
        </w:rPr>
        <w:t xml:space="preserve">сельсовета </w:t>
      </w:r>
    </w:p>
    <w:p w:rsidR="00ED2FAE" w:rsidRDefault="00ED2FAE" w:rsidP="00ED2FAE">
      <w:pPr>
        <w:pStyle w:val="a3"/>
        <w:spacing w:before="180" w:beforeAutospacing="0" w:after="180" w:afterAutospacing="0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Сузунского района Новосибирской области  </w:t>
      </w:r>
      <w:r w:rsidR="00E43B2F">
        <w:rPr>
          <w:bCs/>
          <w:sz w:val="28"/>
          <w:szCs w:val="28"/>
        </w:rPr>
        <w:t xml:space="preserve">                             В.В.Чурикова</w:t>
      </w:r>
      <w:r>
        <w:rPr>
          <w:bCs/>
          <w:sz w:val="28"/>
          <w:szCs w:val="28"/>
        </w:rPr>
        <w:t xml:space="preserve">                           </w:t>
      </w:r>
    </w:p>
    <w:p w:rsidR="00ED2FAE" w:rsidRDefault="00ED2FAE" w:rsidP="001B52A9">
      <w:pPr>
        <w:shd w:val="clear" w:color="auto" w:fill="FFFFFF"/>
        <w:spacing w:after="225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ED2FAE" w:rsidRDefault="00ED2FAE" w:rsidP="00ED2F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D2FAE" w:rsidRDefault="00E43B2F" w:rsidP="00ED2F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Маюровского </w:t>
      </w:r>
      <w:r w:rsidR="00ED2F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</w:p>
    <w:p w:rsidR="00ED2FAE" w:rsidRDefault="00ED2FAE" w:rsidP="00ED2F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</w:t>
      </w:r>
    </w:p>
    <w:p w:rsidR="00ED2FAE" w:rsidRDefault="00ED2FAE" w:rsidP="00ED2F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ED2FAE" w:rsidRDefault="0032520D" w:rsidP="00ED2F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24.02.2016г  №  10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ar33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D2FAE" w:rsidRDefault="00ED2FAE" w:rsidP="00ED2FAE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предоставления лицами, замещающими (занимающими) муниципальные должности, сведений о своих расходах, а также о расходах своих супруги (супруга) и несовершеннолетних детей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1.Порядок представления лицами, замещающими (занимающими) муниципальные должности, сведений о своих расходах, а также о расходах своих супруги (супруга) и несовершеннолетних детей (далее - Порядок) разработан в соответствии с Федеральным 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от 03.12.2012 № 230-ФЗ "О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2.Порядок определяет процедуру представления лицами, замещающими (занимающими) муниципальные должности,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 сумма сделки превышает общий доход данного лица и его супруги (супруга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за три года последних года, предшествующему отчетному периоду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об источниках получения средств, за счет которых  совершены эти  сделки (далее - сведения о расходах по сделкам).</w:t>
      </w:r>
    </w:p>
    <w:p w:rsidR="00ED2FAE" w:rsidRPr="00E43B2F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0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cs="Calibri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расходах по сделкам, совершенным  лицом замещающим (занимающим) муниципальную должность, его супругом (супругой) и (или) несовершеннолетними детьми, представляются ежегодно не позднее 30 апреля года, следующего за отчетным, вместе со сведениями о доходах, об имуществе и обязательствах имущественного характера  по форме, утвержденной Указом Президента РФ, </w:t>
      </w: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администрацию</w:t>
      </w:r>
      <w:r w:rsidR="00E4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Маюровского сельсовета Сузунского района Новосибирской области</w:t>
      </w:r>
      <w:r w:rsidRPr="00E4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4.Сведения о расходах по сделкам, представляемые в соответствии с Порядком относятся к информации ограниченного доступа, если федеральными законами они не отнесены к сведениям, составляющим государственную тайну.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5.Сведения о расходах по сделкам приобщаются к личному делу лица, замещающего (занимающего) муниципальную должность.  </w:t>
      </w:r>
    </w:p>
    <w:p w:rsidR="00ED2FAE" w:rsidRDefault="00ED2FAE" w:rsidP="00ED2FAE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D2FAE" w:rsidRDefault="00ED2FAE" w:rsidP="00ED2FAE">
      <w:pPr>
        <w:jc w:val="both"/>
        <w:rPr>
          <w:rFonts w:ascii="Times New Roman" w:hAnsi="Times New Roman"/>
          <w:sz w:val="28"/>
          <w:szCs w:val="28"/>
        </w:rPr>
      </w:pPr>
    </w:p>
    <w:p w:rsidR="00ED2FAE" w:rsidRDefault="00ED2FAE" w:rsidP="00ED2FAE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FAE"/>
    <w:rsid w:val="001B52A9"/>
    <w:rsid w:val="002167C7"/>
    <w:rsid w:val="0032520D"/>
    <w:rsid w:val="00876E4C"/>
    <w:rsid w:val="00B57515"/>
    <w:rsid w:val="00E43B2F"/>
    <w:rsid w:val="00ED2FAE"/>
    <w:rsid w:val="00F21B6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A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2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2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7F309439C34FC73E6B54AF17D4521E98216D681BEED19A5A2BC7FAD0F275BCDAEC36916EFD984c3B5E" TargetMode="External"/><Relationship Id="rId5" Type="http://schemas.openxmlformats.org/officeDocument/2006/relationships/hyperlink" Target="http://zakon.scli.ru/ru/legal_texts/act_municipal_education/extended/index.php?do4=document&amp;id4=38434e68-058d-4f9d-b746-8c527e767f00" TargetMode="External"/><Relationship Id="rId4" Type="http://schemas.openxmlformats.org/officeDocument/2006/relationships/hyperlink" Target="consultantplus://offline/ref=C467F309439C34FC73E6B54AF17D4521E98216D681BEED19A5A2BC7FAD0F275BCDAEC36916EFD984c3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</vt:lpstr>
      <vt:lpstr>    МАЮРОВСКОГО СЕЛЬСОВЕТА</vt:lpstr>
      <vt:lpstr>    Сузунского района Новосибирской	 области</vt:lpstr>
      <vt:lpstr>    </vt:lpstr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2016-02-24T08:45:00Z</cp:lastPrinted>
  <dcterms:created xsi:type="dcterms:W3CDTF">2016-02-24T07:21:00Z</dcterms:created>
  <dcterms:modified xsi:type="dcterms:W3CDTF">2016-06-01T09:03:00Z</dcterms:modified>
</cp:coreProperties>
</file>