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C2A" w:rsidRDefault="002C4C2A" w:rsidP="002C4C2A">
      <w:pPr>
        <w:shd w:val="clear" w:color="auto" w:fill="FFFFFF"/>
        <w:spacing w:after="0" w:line="240" w:lineRule="auto"/>
        <w:jc w:val="center"/>
        <w:textAlignment w:val="baseline"/>
        <w:rPr>
          <w:rFonts w:ascii="Times New Roman" w:eastAsia="Times New Roman" w:hAnsi="Times New Roman"/>
          <w:b/>
          <w:spacing w:val="2"/>
          <w:sz w:val="28"/>
          <w:szCs w:val="28"/>
          <w:lang w:eastAsia="ru-RU"/>
        </w:rPr>
      </w:pPr>
      <w:r>
        <w:rPr>
          <w:rFonts w:ascii="Times New Roman" w:eastAsia="Times New Roman" w:hAnsi="Times New Roman"/>
          <w:b/>
          <w:spacing w:val="2"/>
          <w:sz w:val="28"/>
          <w:szCs w:val="28"/>
          <w:lang w:eastAsia="ru-RU"/>
        </w:rPr>
        <w:t xml:space="preserve">АДМИНИСТРАЦИЯ </w:t>
      </w:r>
    </w:p>
    <w:p w:rsidR="002C4C2A" w:rsidRDefault="002C4C2A" w:rsidP="002C4C2A">
      <w:pPr>
        <w:shd w:val="clear" w:color="auto" w:fill="FFFFFF"/>
        <w:spacing w:after="0" w:line="240" w:lineRule="auto"/>
        <w:jc w:val="center"/>
        <w:textAlignment w:val="baseline"/>
        <w:rPr>
          <w:rFonts w:ascii="Times New Roman" w:eastAsia="Times New Roman" w:hAnsi="Times New Roman"/>
          <w:b/>
          <w:spacing w:val="2"/>
          <w:sz w:val="28"/>
          <w:szCs w:val="28"/>
          <w:lang w:eastAsia="ru-RU"/>
        </w:rPr>
      </w:pPr>
      <w:r>
        <w:rPr>
          <w:rFonts w:ascii="Times New Roman" w:eastAsia="Times New Roman" w:hAnsi="Times New Roman"/>
          <w:b/>
          <w:spacing w:val="2"/>
          <w:sz w:val="28"/>
          <w:szCs w:val="28"/>
          <w:lang w:eastAsia="ru-RU"/>
        </w:rPr>
        <w:t xml:space="preserve">МАЮРОВСКОГО СЕЛЬСОВЕТА </w:t>
      </w:r>
    </w:p>
    <w:p w:rsidR="002C4C2A" w:rsidRPr="002C4C2A" w:rsidRDefault="002C4C2A" w:rsidP="002C4C2A">
      <w:pPr>
        <w:shd w:val="clear" w:color="auto" w:fill="FFFFFF"/>
        <w:spacing w:after="0" w:line="240" w:lineRule="auto"/>
        <w:jc w:val="center"/>
        <w:textAlignment w:val="baseline"/>
        <w:rPr>
          <w:rFonts w:ascii="Times New Roman" w:eastAsia="Times New Roman" w:hAnsi="Times New Roman"/>
          <w:spacing w:val="2"/>
          <w:sz w:val="28"/>
          <w:szCs w:val="28"/>
          <w:lang w:eastAsia="ru-RU"/>
        </w:rPr>
      </w:pPr>
      <w:r w:rsidRPr="002C4C2A">
        <w:rPr>
          <w:rFonts w:ascii="Times New Roman" w:eastAsia="Times New Roman" w:hAnsi="Times New Roman"/>
          <w:spacing w:val="2"/>
          <w:sz w:val="28"/>
          <w:szCs w:val="28"/>
          <w:lang w:eastAsia="ru-RU"/>
        </w:rPr>
        <w:t>Сузунского района Новосибирской области</w:t>
      </w:r>
    </w:p>
    <w:p w:rsidR="002C4C2A" w:rsidRDefault="002C4C2A" w:rsidP="002C4C2A">
      <w:pPr>
        <w:shd w:val="clear" w:color="auto" w:fill="FFFFFF"/>
        <w:spacing w:after="0" w:line="240" w:lineRule="auto"/>
        <w:jc w:val="center"/>
        <w:textAlignment w:val="baseline"/>
        <w:rPr>
          <w:rFonts w:ascii="Times New Roman" w:eastAsia="Times New Roman" w:hAnsi="Times New Roman"/>
          <w:b/>
          <w:spacing w:val="2"/>
          <w:sz w:val="28"/>
          <w:szCs w:val="28"/>
          <w:lang w:eastAsia="ru-RU"/>
        </w:rPr>
      </w:pPr>
    </w:p>
    <w:p w:rsidR="002C4C2A" w:rsidRDefault="002C4C2A" w:rsidP="002C4C2A">
      <w:pPr>
        <w:shd w:val="clear" w:color="auto" w:fill="FFFFFF"/>
        <w:spacing w:after="0" w:line="240" w:lineRule="auto"/>
        <w:jc w:val="center"/>
        <w:textAlignment w:val="baseline"/>
        <w:rPr>
          <w:rFonts w:ascii="Times New Roman" w:eastAsia="Times New Roman" w:hAnsi="Times New Roman"/>
          <w:spacing w:val="2"/>
          <w:sz w:val="28"/>
          <w:szCs w:val="28"/>
          <w:lang w:eastAsia="ru-RU"/>
        </w:rPr>
      </w:pPr>
      <w:r>
        <w:rPr>
          <w:rFonts w:ascii="Times New Roman" w:eastAsia="Times New Roman" w:hAnsi="Times New Roman"/>
          <w:b/>
          <w:spacing w:val="2"/>
          <w:sz w:val="28"/>
          <w:szCs w:val="28"/>
          <w:lang w:eastAsia="ru-RU"/>
        </w:rPr>
        <w:t>ПОСТАНОВЛЕНИЕ</w:t>
      </w:r>
      <w:r>
        <w:rPr>
          <w:rFonts w:ascii="Times New Roman" w:eastAsia="Times New Roman" w:hAnsi="Times New Roman"/>
          <w:spacing w:val="2"/>
          <w:sz w:val="28"/>
          <w:szCs w:val="28"/>
          <w:lang w:eastAsia="ru-RU"/>
        </w:rPr>
        <w:t xml:space="preserve"> </w:t>
      </w:r>
    </w:p>
    <w:p w:rsidR="002C4C2A" w:rsidRDefault="002C4C2A" w:rsidP="002C4C2A">
      <w:pPr>
        <w:shd w:val="clear" w:color="auto" w:fill="FFFFFF"/>
        <w:spacing w:after="0" w:line="240" w:lineRule="auto"/>
        <w:jc w:val="center"/>
        <w:textAlignment w:val="baseline"/>
        <w:rPr>
          <w:rFonts w:ascii="Times New Roman" w:eastAsia="Times New Roman" w:hAnsi="Times New Roman"/>
          <w:spacing w:val="2"/>
          <w:sz w:val="28"/>
          <w:szCs w:val="28"/>
          <w:lang w:eastAsia="ru-RU"/>
        </w:rPr>
      </w:pPr>
    </w:p>
    <w:p w:rsidR="002C4C2A" w:rsidRDefault="002C4C2A" w:rsidP="002C4C2A">
      <w:pPr>
        <w:shd w:val="clear" w:color="auto" w:fill="FFFFFF"/>
        <w:spacing w:after="0" w:line="240" w:lineRule="auto"/>
        <w:jc w:val="both"/>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от 18.04. 2018г.                      с. Маюрово                                           № 32</w:t>
      </w:r>
    </w:p>
    <w:p w:rsidR="002C4C2A" w:rsidRDefault="002C4C2A" w:rsidP="002C4C2A">
      <w:pPr>
        <w:shd w:val="clear" w:color="auto" w:fill="FFFFFF"/>
        <w:spacing w:after="0" w:line="240" w:lineRule="auto"/>
        <w:jc w:val="center"/>
        <w:textAlignment w:val="baseline"/>
        <w:rPr>
          <w:rFonts w:ascii="Times New Roman" w:eastAsia="Times New Roman" w:hAnsi="Times New Roman"/>
          <w:spacing w:val="2"/>
          <w:sz w:val="28"/>
          <w:szCs w:val="28"/>
          <w:lang w:eastAsia="ru-RU"/>
        </w:rPr>
      </w:pPr>
    </w:p>
    <w:p w:rsidR="002C4C2A" w:rsidRDefault="002C4C2A" w:rsidP="002C4C2A">
      <w:pPr>
        <w:shd w:val="clear" w:color="auto" w:fill="FFFFFF"/>
        <w:spacing w:after="0" w:line="240" w:lineRule="auto"/>
        <w:textAlignment w:val="baseline"/>
        <w:rPr>
          <w:rFonts w:ascii="Times New Roman" w:eastAsia="Times New Roman" w:hAnsi="Times New Roman"/>
          <w:spacing w:val="2"/>
          <w:sz w:val="28"/>
          <w:szCs w:val="28"/>
          <w:lang w:eastAsia="ru-RU"/>
        </w:rPr>
      </w:pPr>
    </w:p>
    <w:p w:rsidR="002C4C2A" w:rsidRDefault="002C4C2A" w:rsidP="002C4C2A">
      <w:pPr>
        <w:shd w:val="clear" w:color="auto" w:fill="FFFFFF"/>
        <w:spacing w:after="0" w:line="240" w:lineRule="auto"/>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О Порядке деятельности общественных кладбищ и крематориев на территории Маюровского сельсовета Сузунского района Новосибирской области</w:t>
      </w:r>
    </w:p>
    <w:p w:rsidR="002C4C2A" w:rsidRDefault="002C4C2A" w:rsidP="002C4C2A">
      <w:pPr>
        <w:shd w:val="clear" w:color="auto" w:fill="FFFFFF"/>
        <w:spacing w:after="0" w:line="240" w:lineRule="auto"/>
        <w:textAlignment w:val="baseline"/>
        <w:rPr>
          <w:rFonts w:ascii="Times New Roman" w:eastAsia="Times New Roman" w:hAnsi="Times New Roman"/>
          <w:spacing w:val="2"/>
          <w:sz w:val="28"/>
          <w:szCs w:val="28"/>
          <w:lang w:eastAsia="ru-RU"/>
        </w:rPr>
      </w:pPr>
    </w:p>
    <w:p w:rsidR="002C4C2A" w:rsidRDefault="002C4C2A" w:rsidP="002C4C2A">
      <w:pPr>
        <w:shd w:val="clear" w:color="auto" w:fill="FFFFFF"/>
        <w:spacing w:after="0" w:line="240" w:lineRule="auto"/>
        <w:textAlignment w:val="baseline"/>
        <w:rPr>
          <w:rFonts w:ascii="Times New Roman" w:eastAsia="Times New Roman" w:hAnsi="Times New Roman"/>
          <w:spacing w:val="2"/>
          <w:sz w:val="28"/>
          <w:szCs w:val="28"/>
          <w:lang w:eastAsia="ru-RU"/>
        </w:rPr>
      </w:pPr>
    </w:p>
    <w:p w:rsidR="002C4C2A" w:rsidRDefault="002C4C2A" w:rsidP="002C4C2A">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proofErr w:type="gramStart"/>
      <w:r>
        <w:rPr>
          <w:rFonts w:ascii="Times New Roman" w:eastAsia="Times New Roman" w:hAnsi="Times New Roman"/>
          <w:spacing w:val="2"/>
          <w:sz w:val="28"/>
          <w:szCs w:val="28"/>
          <w:lang w:eastAsia="ru-RU"/>
        </w:rPr>
        <w:t>В соответствии с </w:t>
      </w:r>
      <w:hyperlink r:id="rId5" w:history="1">
        <w:r>
          <w:rPr>
            <w:rStyle w:val="a4"/>
            <w:rFonts w:ascii="Times New Roman" w:eastAsia="Times New Roman" w:hAnsi="Times New Roman"/>
            <w:color w:val="auto"/>
            <w:spacing w:val="2"/>
            <w:sz w:val="28"/>
            <w:szCs w:val="28"/>
            <w:u w:val="none"/>
            <w:lang w:eastAsia="ru-RU"/>
          </w:rPr>
          <w:t>Федеральными законами от 12.01.96 N 8-ФЗ</w:t>
        </w:r>
      </w:hyperlink>
      <w:r>
        <w:rPr>
          <w:rFonts w:ascii="Times New Roman" w:eastAsia="Times New Roman" w:hAnsi="Times New Roman"/>
          <w:spacing w:val="2"/>
          <w:sz w:val="28"/>
          <w:szCs w:val="28"/>
          <w:lang w:eastAsia="ru-RU"/>
        </w:rPr>
        <w:t> «О погребении и похоронном деле», </w:t>
      </w:r>
      <w:hyperlink r:id="rId6" w:history="1">
        <w:r>
          <w:rPr>
            <w:rStyle w:val="a4"/>
            <w:rFonts w:ascii="Times New Roman" w:eastAsia="Times New Roman" w:hAnsi="Times New Roman"/>
            <w:color w:val="auto"/>
            <w:spacing w:val="2"/>
            <w:sz w:val="28"/>
            <w:szCs w:val="28"/>
            <w:u w:val="none"/>
            <w:lang w:eastAsia="ru-RU"/>
          </w:rPr>
          <w:t>от 06.10.2003 N 131-ФЗ</w:t>
        </w:r>
      </w:hyperlink>
      <w:r>
        <w:rPr>
          <w:rFonts w:ascii="Times New Roman" w:eastAsia="Times New Roman" w:hAnsi="Times New Roman"/>
          <w:spacing w:val="2"/>
          <w:sz w:val="28"/>
          <w:szCs w:val="28"/>
          <w:lang w:eastAsia="ru-RU"/>
        </w:rPr>
        <w:t> «Об общих принципах организации местного самоуправления в Российской Федерации», Законом Новосибирской области </w:t>
      </w:r>
      <w:hyperlink r:id="rId7" w:history="1">
        <w:r>
          <w:rPr>
            <w:rStyle w:val="a4"/>
            <w:rFonts w:ascii="Times New Roman" w:eastAsia="Times New Roman" w:hAnsi="Times New Roman"/>
            <w:color w:val="auto"/>
            <w:spacing w:val="2"/>
            <w:sz w:val="28"/>
            <w:szCs w:val="28"/>
            <w:u w:val="none"/>
            <w:lang w:eastAsia="ru-RU"/>
          </w:rPr>
          <w:t>от 15.06.2004 N 189-ОЗ</w:t>
        </w:r>
      </w:hyperlink>
      <w:r>
        <w:rPr>
          <w:rFonts w:ascii="Times New Roman" w:eastAsia="Times New Roman" w:hAnsi="Times New Roman"/>
          <w:spacing w:val="2"/>
          <w:sz w:val="28"/>
          <w:szCs w:val="28"/>
          <w:lang w:eastAsia="ru-RU"/>
        </w:rPr>
        <w:t xml:space="preserve"> «О семейных (родовых) захоронениях на территории Новосибирской области», руководствуясь </w:t>
      </w:r>
      <w:hyperlink r:id="rId8" w:history="1">
        <w:r>
          <w:rPr>
            <w:rStyle w:val="a4"/>
            <w:rFonts w:ascii="Times New Roman" w:eastAsia="Times New Roman" w:hAnsi="Times New Roman"/>
            <w:color w:val="auto"/>
            <w:spacing w:val="2"/>
            <w:sz w:val="28"/>
            <w:szCs w:val="28"/>
            <w:u w:val="none"/>
            <w:lang w:eastAsia="ru-RU"/>
          </w:rPr>
          <w:t xml:space="preserve">Уставом </w:t>
        </w:r>
      </w:hyperlink>
      <w:r>
        <w:rPr>
          <w:rFonts w:ascii="Times New Roman" w:eastAsia="Times New Roman" w:hAnsi="Times New Roman"/>
          <w:spacing w:val="2"/>
          <w:sz w:val="28"/>
          <w:szCs w:val="28"/>
          <w:lang w:eastAsia="ru-RU"/>
        </w:rPr>
        <w:t>Маюровского сельсовета Сузунского района Новосибирской области, администрация Маюровского сельсовета Сузунского района Новосибирской области</w:t>
      </w:r>
      <w:proofErr w:type="gramEnd"/>
    </w:p>
    <w:p w:rsidR="002C4C2A" w:rsidRDefault="002C4C2A" w:rsidP="002C4C2A">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p>
    <w:p w:rsidR="002C4C2A" w:rsidRDefault="002C4C2A" w:rsidP="002C4C2A">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ПОСТАНОВЛЯЕТ: </w:t>
      </w:r>
      <w:r>
        <w:rPr>
          <w:rFonts w:ascii="Times New Roman" w:eastAsia="Times New Roman" w:hAnsi="Times New Roman"/>
          <w:spacing w:val="2"/>
          <w:sz w:val="28"/>
          <w:szCs w:val="28"/>
          <w:lang w:eastAsia="ru-RU"/>
        </w:rPr>
        <w:br/>
        <w:t xml:space="preserve">        1. Определить Порядок деятельности общественных кладбищ и крематориев на территории Маюровского сельсовета Сузунского района Новосибирской области согласно приложению.</w:t>
      </w:r>
    </w:p>
    <w:p w:rsidR="002C4C2A" w:rsidRDefault="002C4C2A" w:rsidP="002C4C2A">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2. Опубликовать настоящее постановление в периодическом информационном издании «Маюровский вестник» и разместить на официальном сайте Маюровского сельсовета Сузунского района Новосибирской области в сети «Интернет».</w:t>
      </w:r>
    </w:p>
    <w:p w:rsidR="002C4C2A" w:rsidRDefault="002C4C2A" w:rsidP="002C4C2A">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 xml:space="preserve">3. </w:t>
      </w:r>
      <w:proofErr w:type="gramStart"/>
      <w:r>
        <w:rPr>
          <w:rFonts w:ascii="Times New Roman" w:eastAsia="Times New Roman" w:hAnsi="Times New Roman"/>
          <w:spacing w:val="2"/>
          <w:sz w:val="28"/>
          <w:szCs w:val="28"/>
          <w:lang w:eastAsia="ru-RU"/>
        </w:rPr>
        <w:t>Контроль за</w:t>
      </w:r>
      <w:proofErr w:type="gramEnd"/>
      <w:r>
        <w:rPr>
          <w:rFonts w:ascii="Times New Roman" w:eastAsia="Times New Roman" w:hAnsi="Times New Roman"/>
          <w:spacing w:val="2"/>
          <w:sz w:val="28"/>
          <w:szCs w:val="28"/>
          <w:lang w:eastAsia="ru-RU"/>
        </w:rPr>
        <w:t xml:space="preserve"> исполнением настоящего  постановления оставляю за собой. </w:t>
      </w:r>
      <w:r>
        <w:rPr>
          <w:rFonts w:ascii="Times New Roman" w:eastAsia="Times New Roman" w:hAnsi="Times New Roman"/>
          <w:spacing w:val="2"/>
          <w:sz w:val="28"/>
          <w:szCs w:val="28"/>
          <w:lang w:eastAsia="ru-RU"/>
        </w:rPr>
        <w:br/>
      </w:r>
      <w:r>
        <w:rPr>
          <w:rFonts w:ascii="Times New Roman" w:eastAsia="Times New Roman" w:hAnsi="Times New Roman"/>
          <w:spacing w:val="2"/>
          <w:sz w:val="28"/>
          <w:szCs w:val="28"/>
          <w:lang w:eastAsia="ru-RU"/>
        </w:rPr>
        <w:br/>
      </w:r>
    </w:p>
    <w:p w:rsidR="002C4C2A" w:rsidRDefault="002C4C2A" w:rsidP="002C4C2A">
      <w:pPr>
        <w:shd w:val="clear" w:color="auto" w:fill="FFFFFF"/>
        <w:spacing w:after="0" w:line="240" w:lineRule="auto"/>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Глава Маюровского сельсовета</w:t>
      </w:r>
    </w:p>
    <w:p w:rsidR="002C4C2A" w:rsidRDefault="002C4C2A" w:rsidP="002C4C2A">
      <w:pPr>
        <w:shd w:val="clear" w:color="auto" w:fill="FFFFFF"/>
        <w:spacing w:after="0" w:line="240" w:lineRule="auto"/>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 xml:space="preserve"> Сузунского района Новосибирской области                              В.В.Чурикова</w:t>
      </w:r>
    </w:p>
    <w:p w:rsidR="002C4C2A" w:rsidRDefault="002C4C2A" w:rsidP="002C4C2A">
      <w:pPr>
        <w:shd w:val="clear" w:color="auto" w:fill="FFFFFF"/>
        <w:spacing w:after="0" w:line="240" w:lineRule="auto"/>
        <w:textAlignment w:val="baseline"/>
        <w:rPr>
          <w:rFonts w:ascii="Times New Roman" w:eastAsia="Times New Roman" w:hAnsi="Times New Roman"/>
          <w:spacing w:val="2"/>
          <w:sz w:val="28"/>
          <w:szCs w:val="28"/>
          <w:lang w:eastAsia="ru-RU"/>
        </w:rPr>
      </w:pPr>
    </w:p>
    <w:p w:rsidR="002C4C2A" w:rsidRDefault="002C4C2A" w:rsidP="002C4C2A">
      <w:pPr>
        <w:shd w:val="clear" w:color="auto" w:fill="FFFFFF"/>
        <w:spacing w:after="0" w:line="240" w:lineRule="auto"/>
        <w:textAlignment w:val="baseline"/>
        <w:rPr>
          <w:rFonts w:ascii="Times New Roman" w:eastAsia="Times New Roman" w:hAnsi="Times New Roman"/>
          <w:spacing w:val="2"/>
          <w:sz w:val="28"/>
          <w:szCs w:val="28"/>
          <w:lang w:eastAsia="ru-RU"/>
        </w:rPr>
      </w:pPr>
    </w:p>
    <w:p w:rsidR="002C4C2A" w:rsidRDefault="002C4C2A" w:rsidP="002C4C2A">
      <w:pPr>
        <w:shd w:val="clear" w:color="auto" w:fill="FFFFFF"/>
        <w:spacing w:after="0" w:line="240" w:lineRule="auto"/>
        <w:textAlignment w:val="baseline"/>
        <w:rPr>
          <w:rFonts w:ascii="Times New Roman" w:eastAsia="Times New Roman" w:hAnsi="Times New Roman"/>
          <w:spacing w:val="2"/>
          <w:sz w:val="28"/>
          <w:szCs w:val="28"/>
          <w:lang w:eastAsia="ru-RU"/>
        </w:rPr>
      </w:pPr>
    </w:p>
    <w:p w:rsidR="002C4C2A" w:rsidRDefault="002C4C2A" w:rsidP="002C4C2A">
      <w:pPr>
        <w:shd w:val="clear" w:color="auto" w:fill="FFFFFF"/>
        <w:spacing w:after="0" w:line="240" w:lineRule="auto"/>
        <w:textAlignment w:val="baseline"/>
        <w:rPr>
          <w:rFonts w:ascii="Times New Roman" w:eastAsia="Times New Roman" w:hAnsi="Times New Roman"/>
          <w:spacing w:val="2"/>
          <w:sz w:val="28"/>
          <w:szCs w:val="28"/>
          <w:lang w:eastAsia="ru-RU"/>
        </w:rPr>
      </w:pPr>
    </w:p>
    <w:p w:rsidR="002C4C2A" w:rsidRDefault="002C4C2A" w:rsidP="002C4C2A">
      <w:pPr>
        <w:shd w:val="clear" w:color="auto" w:fill="FFFFFF"/>
        <w:spacing w:after="0" w:line="240" w:lineRule="auto"/>
        <w:textAlignment w:val="baseline"/>
        <w:rPr>
          <w:rFonts w:ascii="Times New Roman" w:eastAsia="Times New Roman" w:hAnsi="Times New Roman"/>
          <w:spacing w:val="2"/>
          <w:sz w:val="28"/>
          <w:szCs w:val="28"/>
          <w:lang w:eastAsia="ru-RU"/>
        </w:rPr>
      </w:pPr>
    </w:p>
    <w:p w:rsidR="002C4C2A" w:rsidRDefault="002C4C2A" w:rsidP="002C4C2A">
      <w:pPr>
        <w:shd w:val="clear" w:color="auto" w:fill="FFFFFF"/>
        <w:spacing w:after="0" w:line="240" w:lineRule="auto"/>
        <w:textAlignment w:val="baseline"/>
        <w:rPr>
          <w:rFonts w:ascii="Times New Roman" w:eastAsia="Times New Roman" w:hAnsi="Times New Roman"/>
          <w:spacing w:val="2"/>
          <w:sz w:val="28"/>
          <w:szCs w:val="28"/>
          <w:lang w:eastAsia="ru-RU"/>
        </w:rPr>
      </w:pPr>
    </w:p>
    <w:p w:rsidR="002C4C2A" w:rsidRDefault="002C4C2A" w:rsidP="002C4C2A">
      <w:pPr>
        <w:shd w:val="clear" w:color="auto" w:fill="FFFFFF"/>
        <w:spacing w:after="0" w:line="240" w:lineRule="auto"/>
        <w:textAlignment w:val="baseline"/>
        <w:rPr>
          <w:rFonts w:ascii="Times New Roman" w:eastAsia="Times New Roman" w:hAnsi="Times New Roman"/>
          <w:spacing w:val="2"/>
          <w:sz w:val="28"/>
          <w:szCs w:val="28"/>
          <w:lang w:eastAsia="ru-RU"/>
        </w:rPr>
      </w:pPr>
    </w:p>
    <w:p w:rsidR="002C4C2A" w:rsidRDefault="002C4C2A" w:rsidP="002C4C2A">
      <w:pPr>
        <w:shd w:val="clear" w:color="auto" w:fill="FFFFFF"/>
        <w:spacing w:after="0" w:line="240" w:lineRule="auto"/>
        <w:textAlignment w:val="baseline"/>
        <w:rPr>
          <w:rFonts w:ascii="Times New Roman" w:eastAsia="Times New Roman" w:hAnsi="Times New Roman"/>
          <w:spacing w:val="2"/>
          <w:sz w:val="28"/>
          <w:szCs w:val="28"/>
          <w:lang w:eastAsia="ru-RU"/>
        </w:rPr>
      </w:pPr>
    </w:p>
    <w:p w:rsidR="002C4C2A" w:rsidRDefault="002C4C2A" w:rsidP="002C4C2A">
      <w:pPr>
        <w:shd w:val="clear" w:color="auto" w:fill="FFFFFF"/>
        <w:spacing w:after="0" w:line="240" w:lineRule="auto"/>
        <w:jc w:val="right"/>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lastRenderedPageBreak/>
        <w:t>Приложение</w:t>
      </w:r>
      <w:r>
        <w:rPr>
          <w:rFonts w:ascii="Times New Roman" w:eastAsia="Times New Roman" w:hAnsi="Times New Roman"/>
          <w:spacing w:val="2"/>
          <w:sz w:val="28"/>
          <w:szCs w:val="28"/>
          <w:lang w:eastAsia="ru-RU"/>
        </w:rPr>
        <w:br/>
        <w:t xml:space="preserve">к постановлению администрации </w:t>
      </w:r>
    </w:p>
    <w:p w:rsidR="002C4C2A" w:rsidRDefault="002C4C2A" w:rsidP="002C4C2A">
      <w:pPr>
        <w:shd w:val="clear" w:color="auto" w:fill="FFFFFF"/>
        <w:spacing w:after="0" w:line="240" w:lineRule="auto"/>
        <w:jc w:val="right"/>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 xml:space="preserve">Маюровского сельсовета </w:t>
      </w:r>
    </w:p>
    <w:p w:rsidR="002C4C2A" w:rsidRDefault="002C4C2A" w:rsidP="002C4C2A">
      <w:pPr>
        <w:shd w:val="clear" w:color="auto" w:fill="FFFFFF"/>
        <w:spacing w:after="0" w:line="240" w:lineRule="auto"/>
        <w:jc w:val="right"/>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Сузунского района Новосибирской области</w:t>
      </w:r>
    </w:p>
    <w:p w:rsidR="002C4C2A" w:rsidRDefault="002C4C2A" w:rsidP="002C4C2A">
      <w:pPr>
        <w:shd w:val="clear" w:color="auto" w:fill="FFFFFF"/>
        <w:spacing w:after="0" w:line="240" w:lineRule="auto"/>
        <w:jc w:val="right"/>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от 18.04.2018г  № 32</w:t>
      </w:r>
    </w:p>
    <w:p w:rsidR="002C4C2A" w:rsidRDefault="002C4C2A" w:rsidP="002C4C2A">
      <w:pPr>
        <w:shd w:val="clear" w:color="auto" w:fill="FFFFFF"/>
        <w:spacing w:after="0" w:line="240" w:lineRule="auto"/>
        <w:jc w:val="right"/>
        <w:textAlignment w:val="baseline"/>
        <w:rPr>
          <w:rFonts w:ascii="Times New Roman" w:eastAsia="Times New Roman" w:hAnsi="Times New Roman"/>
          <w:spacing w:val="2"/>
          <w:sz w:val="28"/>
          <w:szCs w:val="28"/>
          <w:lang w:eastAsia="ru-RU"/>
        </w:rPr>
      </w:pPr>
    </w:p>
    <w:p w:rsidR="002C4C2A" w:rsidRDefault="002C4C2A" w:rsidP="002C4C2A">
      <w:pPr>
        <w:shd w:val="clear" w:color="auto" w:fill="FFFFFF"/>
        <w:spacing w:after="0" w:line="240" w:lineRule="auto"/>
        <w:jc w:val="center"/>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ПОРЯДОК</w:t>
      </w:r>
      <w:r>
        <w:rPr>
          <w:rFonts w:ascii="Times New Roman" w:eastAsia="Times New Roman" w:hAnsi="Times New Roman"/>
          <w:spacing w:val="2"/>
          <w:sz w:val="28"/>
          <w:szCs w:val="28"/>
          <w:lang w:eastAsia="ru-RU"/>
        </w:rPr>
        <w:br/>
        <w:t>деятельности общественных кладбищ и крематориев</w:t>
      </w:r>
      <w:r>
        <w:rPr>
          <w:rFonts w:ascii="Times New Roman" w:eastAsia="Times New Roman" w:hAnsi="Times New Roman"/>
          <w:spacing w:val="2"/>
          <w:sz w:val="28"/>
          <w:szCs w:val="28"/>
          <w:lang w:eastAsia="ru-RU"/>
        </w:rPr>
        <w:br/>
        <w:t>на территории Маюровского сельсовета Сузунского района Новосибирской области</w:t>
      </w:r>
    </w:p>
    <w:p w:rsidR="002C4C2A" w:rsidRDefault="002C4C2A" w:rsidP="002C4C2A">
      <w:pPr>
        <w:shd w:val="clear" w:color="auto" w:fill="FFFFFF"/>
        <w:spacing w:after="0" w:line="240" w:lineRule="auto"/>
        <w:jc w:val="center"/>
        <w:textAlignment w:val="baseline"/>
        <w:rPr>
          <w:rFonts w:ascii="Times New Roman" w:eastAsia="Times New Roman" w:hAnsi="Times New Roman"/>
          <w:spacing w:val="2"/>
          <w:sz w:val="28"/>
          <w:szCs w:val="28"/>
          <w:lang w:eastAsia="ru-RU"/>
        </w:rPr>
      </w:pPr>
    </w:p>
    <w:p w:rsidR="002C4C2A" w:rsidRDefault="002C4C2A" w:rsidP="002C4C2A">
      <w:pPr>
        <w:shd w:val="clear" w:color="auto" w:fill="FFFFFF"/>
        <w:spacing w:after="0" w:line="240" w:lineRule="auto"/>
        <w:jc w:val="center"/>
        <w:textAlignment w:val="baseline"/>
        <w:rPr>
          <w:rFonts w:ascii="Times New Roman" w:eastAsia="Times New Roman" w:hAnsi="Times New Roman"/>
          <w:spacing w:val="2"/>
          <w:sz w:val="28"/>
          <w:szCs w:val="28"/>
          <w:lang w:eastAsia="ru-RU"/>
        </w:rPr>
      </w:pPr>
    </w:p>
    <w:p w:rsidR="002C4C2A" w:rsidRDefault="002C4C2A" w:rsidP="002C4C2A">
      <w:pPr>
        <w:pStyle w:val="a3"/>
        <w:numPr>
          <w:ilvl w:val="0"/>
          <w:numId w:val="1"/>
        </w:numPr>
        <w:shd w:val="clear" w:color="auto" w:fill="FFFFFF"/>
        <w:spacing w:after="0" w:line="240" w:lineRule="auto"/>
        <w:jc w:val="center"/>
        <w:textAlignment w:val="baseline"/>
        <w:outlineLvl w:val="2"/>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Общие положения</w:t>
      </w:r>
    </w:p>
    <w:p w:rsidR="002C4C2A" w:rsidRDefault="002C4C2A" w:rsidP="002C4C2A">
      <w:pPr>
        <w:pStyle w:val="a3"/>
        <w:shd w:val="clear" w:color="auto" w:fill="FFFFFF"/>
        <w:spacing w:after="0" w:line="240" w:lineRule="auto"/>
        <w:textAlignment w:val="baseline"/>
        <w:outlineLvl w:val="2"/>
        <w:rPr>
          <w:rFonts w:ascii="Times New Roman" w:eastAsia="Times New Roman" w:hAnsi="Times New Roman"/>
          <w:spacing w:val="2"/>
          <w:sz w:val="28"/>
          <w:szCs w:val="28"/>
          <w:lang w:eastAsia="ru-RU"/>
        </w:rPr>
      </w:pPr>
    </w:p>
    <w:p w:rsidR="002C4C2A" w:rsidRDefault="002C4C2A" w:rsidP="002C4C2A">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 xml:space="preserve">1.1. </w:t>
      </w:r>
      <w:proofErr w:type="gramStart"/>
      <w:r>
        <w:rPr>
          <w:rFonts w:ascii="Times New Roman" w:eastAsia="Times New Roman" w:hAnsi="Times New Roman"/>
          <w:spacing w:val="2"/>
          <w:sz w:val="28"/>
          <w:szCs w:val="28"/>
          <w:lang w:eastAsia="ru-RU"/>
        </w:rPr>
        <w:t>Порядок деятельности общественных кладбищ и крематориев на территории Маюровского сельсовета Сузунского района Новосибирской области (далее - Порядок) разработан в соответствии с </w:t>
      </w:r>
      <w:hyperlink r:id="rId9" w:history="1">
        <w:r>
          <w:rPr>
            <w:rStyle w:val="a4"/>
            <w:rFonts w:ascii="Times New Roman" w:eastAsia="Times New Roman" w:hAnsi="Times New Roman"/>
            <w:color w:val="auto"/>
            <w:spacing w:val="2"/>
            <w:sz w:val="28"/>
            <w:szCs w:val="28"/>
            <w:u w:val="none"/>
            <w:lang w:eastAsia="ru-RU"/>
          </w:rPr>
          <w:t>Федеральными законами от 12.01.96 N 8-ФЗ</w:t>
        </w:r>
      </w:hyperlink>
      <w:r>
        <w:rPr>
          <w:rFonts w:ascii="Times New Roman" w:eastAsia="Times New Roman" w:hAnsi="Times New Roman"/>
          <w:spacing w:val="2"/>
          <w:sz w:val="28"/>
          <w:szCs w:val="28"/>
          <w:lang w:eastAsia="ru-RU"/>
        </w:rPr>
        <w:t> «О погребении и похоронном деле», </w:t>
      </w:r>
      <w:hyperlink r:id="rId10" w:history="1">
        <w:r>
          <w:rPr>
            <w:rStyle w:val="a4"/>
            <w:rFonts w:ascii="Times New Roman" w:eastAsia="Times New Roman" w:hAnsi="Times New Roman"/>
            <w:color w:val="auto"/>
            <w:spacing w:val="2"/>
            <w:sz w:val="28"/>
            <w:szCs w:val="28"/>
            <w:u w:val="none"/>
            <w:lang w:eastAsia="ru-RU"/>
          </w:rPr>
          <w:t>от 06.10.2003 N 131-ФЗ</w:t>
        </w:r>
      </w:hyperlink>
      <w:r>
        <w:rPr>
          <w:rFonts w:ascii="Times New Roman" w:eastAsia="Times New Roman" w:hAnsi="Times New Roman"/>
          <w:spacing w:val="2"/>
          <w:sz w:val="28"/>
          <w:szCs w:val="28"/>
          <w:lang w:eastAsia="ru-RU"/>
        </w:rPr>
        <w:t> «Об общих принципах организации местного самоуправления в Российской Федерации», иными нормативными правовыми актами Российской Федерации, Новосибирской области, Уставом Маюровского сельсовета Сузунского района Новосибирской области.</w:t>
      </w:r>
      <w:proofErr w:type="gramEnd"/>
    </w:p>
    <w:p w:rsidR="002C4C2A" w:rsidRDefault="002C4C2A" w:rsidP="002C4C2A">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 xml:space="preserve">1.2. </w:t>
      </w:r>
      <w:proofErr w:type="gramStart"/>
      <w:r>
        <w:rPr>
          <w:rFonts w:ascii="Times New Roman" w:eastAsia="Times New Roman" w:hAnsi="Times New Roman"/>
          <w:spacing w:val="2"/>
          <w:sz w:val="28"/>
          <w:szCs w:val="28"/>
          <w:lang w:eastAsia="ru-RU"/>
        </w:rPr>
        <w:t>Порядок регулирует устройство общественных кладбищ (далее - кладбища), крематориев на территории Маюровского сельсовета Сузунского района Новосибирской области, порядок погребения умерших, создания семейных (родовых) захоронений (далее - семейные захоронения),   посещения кладбищ, крематориев, порядок осуществления контроля за деятельностью кладбищ, крематориев.</w:t>
      </w:r>
      <w:proofErr w:type="gramEnd"/>
    </w:p>
    <w:p w:rsidR="002C4C2A" w:rsidRDefault="002C4C2A" w:rsidP="002C4C2A">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1.3. Организацию ритуальных услуг и содержание мест захоронения, в том числе полномочия в области погребения и похоронного дела, осуществляет администрация Маюровского сельсовета Сузунского района Новосибирской области (далее - администрация), специализированная служба по вопросам похоронного дела (далее - специализированная служба) в пределах предоставленных им полномочий.</w:t>
      </w:r>
    </w:p>
    <w:p w:rsidR="002C4C2A" w:rsidRDefault="002C4C2A" w:rsidP="002C4C2A">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 1.4. Кладбища находятся в ведении администрации.</w:t>
      </w:r>
    </w:p>
    <w:p w:rsidR="002C4C2A" w:rsidRDefault="002C4C2A" w:rsidP="002C4C2A">
      <w:pPr>
        <w:pStyle w:val="a3"/>
        <w:numPr>
          <w:ilvl w:val="1"/>
          <w:numId w:val="1"/>
        </w:numPr>
        <w:shd w:val="clear" w:color="auto" w:fill="FFFFFF"/>
        <w:spacing w:after="0" w:line="240" w:lineRule="auto"/>
        <w:jc w:val="both"/>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Крематории могут находиться в ведении администрации.</w:t>
      </w:r>
    </w:p>
    <w:p w:rsidR="002C4C2A" w:rsidRDefault="002C4C2A" w:rsidP="002C4C2A">
      <w:pPr>
        <w:pStyle w:val="a3"/>
        <w:shd w:val="clear" w:color="auto" w:fill="FFFFFF"/>
        <w:spacing w:after="0" w:line="240" w:lineRule="auto"/>
        <w:ind w:left="1287"/>
        <w:jc w:val="both"/>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br/>
      </w:r>
    </w:p>
    <w:p w:rsidR="002C4C2A" w:rsidRDefault="002C4C2A" w:rsidP="002C4C2A">
      <w:pPr>
        <w:shd w:val="clear" w:color="auto" w:fill="FFFFFF"/>
        <w:spacing w:after="0" w:line="240" w:lineRule="auto"/>
        <w:jc w:val="center"/>
        <w:textAlignment w:val="baseline"/>
        <w:outlineLvl w:val="2"/>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2. Устройство кладбищ, крематориев</w:t>
      </w:r>
    </w:p>
    <w:p w:rsidR="002C4C2A" w:rsidRDefault="002C4C2A" w:rsidP="002C4C2A">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2.1. Кладбища, крематории подразделяются на функционально-территориальные зоны:</w:t>
      </w:r>
    </w:p>
    <w:p w:rsidR="002C4C2A" w:rsidRDefault="002C4C2A" w:rsidP="002C4C2A">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входная зона;</w:t>
      </w:r>
    </w:p>
    <w:p w:rsidR="002C4C2A" w:rsidRDefault="002C4C2A" w:rsidP="002C4C2A">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административно-хозяйственная зона;</w:t>
      </w:r>
    </w:p>
    <w:p w:rsidR="002C4C2A" w:rsidRDefault="002C4C2A" w:rsidP="002C4C2A">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ритуальная зона;</w:t>
      </w:r>
    </w:p>
    <w:p w:rsidR="002C4C2A" w:rsidRDefault="002C4C2A" w:rsidP="002C4C2A">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зона захоронений;</w:t>
      </w:r>
    </w:p>
    <w:p w:rsidR="002C4C2A" w:rsidRDefault="002C4C2A" w:rsidP="002C4C2A">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санитарно-защитная зона;</w:t>
      </w:r>
    </w:p>
    <w:p w:rsidR="002C4C2A" w:rsidRDefault="002C4C2A" w:rsidP="002C4C2A">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зона моральной защиты.</w:t>
      </w:r>
    </w:p>
    <w:p w:rsidR="002C4C2A" w:rsidRDefault="002C4C2A" w:rsidP="002C4C2A">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p>
    <w:p w:rsidR="002C4C2A" w:rsidRDefault="002C4C2A" w:rsidP="002C4C2A">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2.2. Организация функционально-территориальных зон кладбищ, крематориев осуществляется в соответствии с ГОСТ 32609-2014 «Услуги бытовые. Услуги ритуальные. Термины и определения», утвержденным приказом Федерального агентства по техническому регулированию и метрологии </w:t>
      </w:r>
      <w:hyperlink r:id="rId11" w:history="1">
        <w:r>
          <w:rPr>
            <w:rStyle w:val="a4"/>
            <w:rFonts w:ascii="Times New Roman" w:eastAsia="Times New Roman" w:hAnsi="Times New Roman"/>
            <w:color w:val="auto"/>
            <w:spacing w:val="2"/>
            <w:sz w:val="28"/>
            <w:szCs w:val="28"/>
            <w:u w:val="none"/>
            <w:lang w:eastAsia="ru-RU"/>
          </w:rPr>
          <w:t>от 11.06.2014 N 551-ст</w:t>
        </w:r>
      </w:hyperlink>
      <w:r>
        <w:rPr>
          <w:rFonts w:ascii="Times New Roman" w:eastAsia="Times New Roman" w:hAnsi="Times New Roman"/>
          <w:spacing w:val="2"/>
          <w:sz w:val="28"/>
          <w:szCs w:val="28"/>
          <w:lang w:eastAsia="ru-RU"/>
        </w:rPr>
        <w:t>.</w:t>
      </w:r>
    </w:p>
    <w:p w:rsidR="002C4C2A" w:rsidRDefault="002C4C2A" w:rsidP="002C4C2A">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2.3. На кладбище допускается создание:</w:t>
      </w:r>
    </w:p>
    <w:p w:rsidR="002C4C2A" w:rsidRDefault="002C4C2A" w:rsidP="002C4C2A">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proofErr w:type="spellStart"/>
      <w:r>
        <w:rPr>
          <w:rFonts w:ascii="Times New Roman" w:eastAsia="Times New Roman" w:hAnsi="Times New Roman"/>
          <w:spacing w:val="2"/>
          <w:sz w:val="28"/>
          <w:szCs w:val="28"/>
          <w:lang w:eastAsia="ru-RU"/>
        </w:rPr>
        <w:t>вероисповедальных</w:t>
      </w:r>
      <w:proofErr w:type="spellEnd"/>
      <w:r>
        <w:rPr>
          <w:rFonts w:ascii="Times New Roman" w:eastAsia="Times New Roman" w:hAnsi="Times New Roman"/>
          <w:spacing w:val="2"/>
          <w:sz w:val="28"/>
          <w:szCs w:val="28"/>
          <w:lang w:eastAsia="ru-RU"/>
        </w:rPr>
        <w:t xml:space="preserve"> участков, предназначенных для погребения умерших или погибших, принадлежащих к одной </w:t>
      </w:r>
      <w:proofErr w:type="spellStart"/>
      <w:r>
        <w:rPr>
          <w:rFonts w:ascii="Times New Roman" w:eastAsia="Times New Roman" w:hAnsi="Times New Roman"/>
          <w:spacing w:val="2"/>
          <w:sz w:val="28"/>
          <w:szCs w:val="28"/>
          <w:lang w:eastAsia="ru-RU"/>
        </w:rPr>
        <w:t>конфессии</w:t>
      </w:r>
      <w:proofErr w:type="spellEnd"/>
      <w:r>
        <w:rPr>
          <w:rFonts w:ascii="Times New Roman" w:eastAsia="Times New Roman" w:hAnsi="Times New Roman"/>
          <w:spacing w:val="2"/>
          <w:sz w:val="28"/>
          <w:szCs w:val="28"/>
          <w:lang w:eastAsia="ru-RU"/>
        </w:rPr>
        <w:t>, с соблюдением соответствующих религиозных обрядов;</w:t>
      </w:r>
    </w:p>
    <w:p w:rsidR="002C4C2A" w:rsidRDefault="002C4C2A" w:rsidP="002C4C2A">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 xml:space="preserve"> воинских участков, предназначенных для погребения умерших или погибших военнослужащих и </w:t>
      </w:r>
      <w:proofErr w:type="gramStart"/>
      <w:r>
        <w:rPr>
          <w:rFonts w:ascii="Times New Roman" w:eastAsia="Times New Roman" w:hAnsi="Times New Roman"/>
          <w:spacing w:val="2"/>
          <w:sz w:val="28"/>
          <w:szCs w:val="28"/>
          <w:lang w:eastAsia="ru-RU"/>
        </w:rPr>
        <w:t>граждан</w:t>
      </w:r>
      <w:proofErr w:type="gramEnd"/>
      <w:r>
        <w:rPr>
          <w:rFonts w:ascii="Times New Roman" w:eastAsia="Times New Roman" w:hAnsi="Times New Roman"/>
          <w:spacing w:val="2"/>
          <w:sz w:val="28"/>
          <w:szCs w:val="28"/>
          <w:lang w:eastAsia="ru-RU"/>
        </w:rPr>
        <w:t xml:space="preserve"> приравненных к ним категорий с соблюдением воинского обряда похорон;</w:t>
      </w:r>
    </w:p>
    <w:p w:rsidR="002C4C2A" w:rsidRDefault="002C4C2A" w:rsidP="002C4C2A">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участков, предназначенных для погребения умерших (погибших), имеющих особые заслуги перед государством и Маюровским сельсоветом Сузунского района Новосибирской области, муниципальным районом;</w:t>
      </w:r>
    </w:p>
    <w:p w:rsidR="002C4C2A" w:rsidRDefault="002C4C2A" w:rsidP="002C4C2A">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семейных захоронений;</w:t>
      </w:r>
    </w:p>
    <w:p w:rsidR="002C4C2A" w:rsidRDefault="002C4C2A" w:rsidP="002C4C2A">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стен скорби, предназначенных для захоронения урн с прахом умерших (пеплом после сожжения тел (останков) умерших).</w:t>
      </w:r>
    </w:p>
    <w:p w:rsidR="002C4C2A" w:rsidRDefault="002C4C2A" w:rsidP="002C4C2A">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2.4. В составе крематория предусматриваются группы помещений, установленные санитарными правилами и нормами.</w:t>
      </w:r>
    </w:p>
    <w:p w:rsidR="002C4C2A" w:rsidRDefault="002C4C2A" w:rsidP="002C4C2A">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 xml:space="preserve">2.5. Организация содержания и благоустройства кладбищ, крематориев, находящихся в ведении администрации, в том числе подготовка схем кварталов, стен скорби, обеспечивается администрацией в соответствии с нормативными правовыми актами Российской Федерации, Новосибирской области и муниципальными правовыми актами Маюровского сельсовета Сузунского района Новосибирской области. </w:t>
      </w:r>
    </w:p>
    <w:p w:rsidR="002C4C2A" w:rsidRDefault="002C4C2A" w:rsidP="002C4C2A">
      <w:pPr>
        <w:shd w:val="clear" w:color="auto" w:fill="FFFFFF"/>
        <w:spacing w:after="0" w:line="240" w:lineRule="auto"/>
        <w:ind w:firstLine="567"/>
        <w:jc w:val="both"/>
        <w:textAlignment w:val="baseline"/>
        <w:rPr>
          <w:rFonts w:ascii="Times New Roman" w:eastAsia="Times New Roman" w:hAnsi="Times New Roman"/>
          <w:spacing w:val="2"/>
          <w:sz w:val="6"/>
          <w:szCs w:val="6"/>
          <w:lang w:eastAsia="ru-RU"/>
        </w:rPr>
      </w:pPr>
      <w:r>
        <w:rPr>
          <w:rFonts w:ascii="Times New Roman" w:eastAsia="Times New Roman" w:hAnsi="Times New Roman"/>
          <w:spacing w:val="2"/>
          <w:sz w:val="28"/>
          <w:szCs w:val="28"/>
          <w:lang w:eastAsia="ru-RU"/>
        </w:rPr>
        <w:br/>
      </w:r>
    </w:p>
    <w:p w:rsidR="002C4C2A" w:rsidRDefault="002C4C2A" w:rsidP="002C4C2A">
      <w:pPr>
        <w:shd w:val="clear" w:color="auto" w:fill="FFFFFF"/>
        <w:spacing w:after="0" w:line="240" w:lineRule="auto"/>
        <w:jc w:val="center"/>
        <w:textAlignment w:val="baseline"/>
        <w:outlineLvl w:val="2"/>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 xml:space="preserve">3. Погребение </w:t>
      </w:r>
      <w:proofErr w:type="gramStart"/>
      <w:r>
        <w:rPr>
          <w:rFonts w:ascii="Times New Roman" w:eastAsia="Times New Roman" w:hAnsi="Times New Roman"/>
          <w:spacing w:val="2"/>
          <w:sz w:val="28"/>
          <w:szCs w:val="28"/>
          <w:lang w:eastAsia="ru-RU"/>
        </w:rPr>
        <w:t>умерших</w:t>
      </w:r>
      <w:proofErr w:type="gramEnd"/>
    </w:p>
    <w:p w:rsidR="002C4C2A" w:rsidRDefault="002C4C2A" w:rsidP="002C4C2A">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 xml:space="preserve">3.1. </w:t>
      </w:r>
      <w:proofErr w:type="gramStart"/>
      <w:r>
        <w:rPr>
          <w:rFonts w:ascii="Times New Roman" w:eastAsia="Times New Roman" w:hAnsi="Times New Roman"/>
          <w:spacing w:val="2"/>
          <w:sz w:val="28"/>
          <w:szCs w:val="28"/>
          <w:lang w:eastAsia="ru-RU"/>
        </w:rPr>
        <w:t xml:space="preserve">Погребение умерших осуществляется в следующих формах: </w:t>
      </w:r>
      <w:proofErr w:type="gramEnd"/>
    </w:p>
    <w:p w:rsidR="002C4C2A" w:rsidRDefault="002C4C2A" w:rsidP="002C4C2A">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захоронение в гробу в землю, в склеп (наземный, подземный), захоронение кремированного праха в урне в нише стены скорби и иных формах, не запрещенных законодательством Российской Федерации. </w:t>
      </w:r>
    </w:p>
    <w:p w:rsidR="002C4C2A" w:rsidRDefault="002C4C2A" w:rsidP="002C4C2A">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 xml:space="preserve">3.2. </w:t>
      </w:r>
      <w:proofErr w:type="gramStart"/>
      <w:r>
        <w:rPr>
          <w:rFonts w:ascii="Times New Roman" w:eastAsia="Times New Roman" w:hAnsi="Times New Roman"/>
          <w:spacing w:val="2"/>
          <w:sz w:val="28"/>
          <w:szCs w:val="28"/>
          <w:lang w:eastAsia="ru-RU"/>
        </w:rPr>
        <w:t>Предоставление бесплатно участка земли для погребения тела (останков) или праха, а также предоставление ниши стены скорби осуществляется специализированной службой на основании письменного заявления супруга, близкого родственника, иного родственника, законного представителя или иного лица, взявшего на себя обязанность осуществить погребение умершего (далее - лицо, взявшее на себя обязанность осуществить погребение умершего), с указанием даты захоронения.</w:t>
      </w:r>
      <w:proofErr w:type="gramEnd"/>
    </w:p>
    <w:p w:rsidR="002C4C2A" w:rsidRDefault="002C4C2A" w:rsidP="002C4C2A">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С заявлением представляются следующие документы:</w:t>
      </w:r>
    </w:p>
    <w:p w:rsidR="002C4C2A" w:rsidRDefault="002C4C2A" w:rsidP="002C4C2A">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документ, удостоверяющий личность заявителя;</w:t>
      </w:r>
    </w:p>
    <w:p w:rsidR="002C4C2A" w:rsidRDefault="002C4C2A" w:rsidP="002C4C2A">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документы, удостоверяющие личность и подтверждающие полномочия представителя заявителя (в случае если с заявлением обращается представитель заявителя);</w:t>
      </w:r>
    </w:p>
    <w:p w:rsidR="002C4C2A" w:rsidRDefault="002C4C2A" w:rsidP="002C4C2A">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свидетельство о смерти;</w:t>
      </w:r>
    </w:p>
    <w:p w:rsidR="002C4C2A" w:rsidRDefault="002C4C2A" w:rsidP="002C4C2A">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справка о кремации (в случае захоронения урны с прахом);</w:t>
      </w:r>
    </w:p>
    <w:p w:rsidR="002C4C2A" w:rsidRDefault="002C4C2A" w:rsidP="002C4C2A">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паспорт семейного захоронения, оформленного в соответствии с абзацем вторым пункта 4.8 Порядка (в случае погребения на семейном захоронении).</w:t>
      </w:r>
    </w:p>
    <w:p w:rsidR="002C4C2A" w:rsidRDefault="002C4C2A" w:rsidP="002C4C2A">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3.3. Предоставление участка земли (ниши стены скорби) для погребения умершего осуществляется в день регистрации в специализированной службе документов, предусмотренных пунктом 3.2 Порядка. </w:t>
      </w:r>
    </w:p>
    <w:p w:rsidR="002C4C2A" w:rsidRDefault="002C4C2A" w:rsidP="002C4C2A">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 xml:space="preserve"> По результатам рассмотрения представленных документов заявителю выдается справка о предоставлении участка земли (ниши стены скорби) для погребения умершего согласно приложению 1 к Порядку.</w:t>
      </w:r>
    </w:p>
    <w:p w:rsidR="002C4C2A" w:rsidRDefault="002C4C2A" w:rsidP="002C4C2A">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3.4. Размер бесплатно предоставляемого участка земли для погребения умершего должен гарантировать погребение на этом же участке земли умершего супруга или близкого родственника.</w:t>
      </w:r>
    </w:p>
    <w:p w:rsidR="002C4C2A" w:rsidRDefault="002C4C2A" w:rsidP="002C4C2A">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3.5. Каждое захоронение регистрируется в день захоронения специализированной службой в книге регистрации захоронений согласно приложению 2 к Порядку. Формирование и сохранность книги регистрации захоронений обеспечиваются специализированной службой. </w:t>
      </w:r>
    </w:p>
    <w:p w:rsidR="002C4C2A" w:rsidRDefault="002C4C2A" w:rsidP="002C4C2A">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 xml:space="preserve">3.6. Услуги крематориев предоставляются в соответствии с ГОСТ </w:t>
      </w:r>
      <w:proofErr w:type="gramStart"/>
      <w:r>
        <w:rPr>
          <w:rFonts w:ascii="Times New Roman" w:eastAsia="Times New Roman" w:hAnsi="Times New Roman"/>
          <w:spacing w:val="2"/>
          <w:sz w:val="28"/>
          <w:szCs w:val="28"/>
          <w:lang w:eastAsia="ru-RU"/>
        </w:rPr>
        <w:t>Р</w:t>
      </w:r>
      <w:proofErr w:type="gramEnd"/>
      <w:r>
        <w:rPr>
          <w:rFonts w:ascii="Times New Roman" w:eastAsia="Times New Roman" w:hAnsi="Times New Roman"/>
          <w:spacing w:val="2"/>
          <w:sz w:val="28"/>
          <w:szCs w:val="28"/>
          <w:lang w:eastAsia="ru-RU"/>
        </w:rPr>
        <w:t xml:space="preserve"> 53999-2010 «Услуги бытовые. Услуги крематориев. Общие технические условия», утвержденным приказом Федерального агентства по техническому регулированию и метрологии </w:t>
      </w:r>
      <w:hyperlink r:id="rId12" w:history="1">
        <w:r>
          <w:rPr>
            <w:rStyle w:val="a4"/>
            <w:rFonts w:ascii="Times New Roman" w:eastAsia="Times New Roman" w:hAnsi="Times New Roman"/>
            <w:color w:val="auto"/>
            <w:spacing w:val="2"/>
            <w:sz w:val="28"/>
            <w:szCs w:val="28"/>
            <w:lang w:eastAsia="ru-RU"/>
          </w:rPr>
          <w:t>от 30.11.2010 N 581-ст</w:t>
        </w:r>
      </w:hyperlink>
      <w:r>
        <w:rPr>
          <w:rFonts w:ascii="Times New Roman" w:eastAsia="Times New Roman" w:hAnsi="Times New Roman"/>
          <w:spacing w:val="2"/>
          <w:sz w:val="28"/>
          <w:szCs w:val="28"/>
          <w:lang w:eastAsia="ru-RU"/>
        </w:rPr>
        <w:t>.</w:t>
      </w:r>
    </w:p>
    <w:p w:rsidR="002C4C2A" w:rsidRDefault="002C4C2A" w:rsidP="002C4C2A">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 xml:space="preserve">3.7. Каждая кремация регистрируется в журнале регистрации кремаций согласно приложению 3 к Порядку.  </w:t>
      </w:r>
    </w:p>
    <w:p w:rsidR="002C4C2A" w:rsidRDefault="002C4C2A" w:rsidP="002C4C2A">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 В течение одного дня со дня регистрации кремации в журнале регистрации кремаций лицу, взявшему на себя обязанность осуществить погребение умершего, выдается справка о кремации согласно приложению 4 к Порядку.</w:t>
      </w:r>
    </w:p>
    <w:p w:rsidR="002C4C2A" w:rsidRDefault="002C4C2A" w:rsidP="002C4C2A">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 xml:space="preserve"> </w:t>
      </w:r>
    </w:p>
    <w:p w:rsidR="002C4C2A" w:rsidRDefault="002C4C2A" w:rsidP="002C4C2A">
      <w:pPr>
        <w:shd w:val="clear" w:color="auto" w:fill="FFFFFF"/>
        <w:spacing w:after="0" w:line="240" w:lineRule="auto"/>
        <w:jc w:val="center"/>
        <w:textAlignment w:val="baseline"/>
        <w:outlineLvl w:val="2"/>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4. Порядок создания семейных захоронений</w:t>
      </w:r>
    </w:p>
    <w:p w:rsidR="002C4C2A" w:rsidRDefault="002C4C2A" w:rsidP="002C4C2A">
      <w:pPr>
        <w:shd w:val="clear" w:color="auto" w:fill="FFFFFF"/>
        <w:spacing w:after="0" w:line="240" w:lineRule="auto"/>
        <w:jc w:val="both"/>
        <w:textAlignment w:val="baseline"/>
        <w:rPr>
          <w:rFonts w:ascii="Times New Roman" w:eastAsia="Times New Roman" w:hAnsi="Times New Roman"/>
          <w:spacing w:val="2"/>
          <w:sz w:val="28"/>
          <w:szCs w:val="28"/>
          <w:lang w:eastAsia="ru-RU"/>
        </w:rPr>
      </w:pPr>
    </w:p>
    <w:p w:rsidR="002C4C2A" w:rsidRDefault="002C4C2A" w:rsidP="002C4C2A">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 xml:space="preserve">4.1. Для принятия решения о создании семейного захоронения гражданин представляет в администрацию заявление о намерении создать семейное захоронение с указанием лиц, погребение которых предполагается на участке земли для семейного захоронения. </w:t>
      </w:r>
    </w:p>
    <w:p w:rsidR="002C4C2A" w:rsidRDefault="002C4C2A" w:rsidP="002C4C2A">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С заявлением представляются следующие документы:</w:t>
      </w:r>
    </w:p>
    <w:p w:rsidR="002C4C2A" w:rsidRDefault="002C4C2A" w:rsidP="002C4C2A">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документ, удостоверяющий личность заявителя;</w:t>
      </w:r>
    </w:p>
    <w:p w:rsidR="002C4C2A" w:rsidRDefault="002C4C2A" w:rsidP="002C4C2A">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документы, удостоверяющие личность и подтверждающие полномочия представителя заявителя (в случае если с заявлением обращается представитель заявителя);</w:t>
      </w:r>
    </w:p>
    <w:p w:rsidR="002C4C2A" w:rsidRDefault="002C4C2A" w:rsidP="002C4C2A">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 xml:space="preserve">документы, подтверждающие степень родства лиц, погребение которых предполагается на участке земли для семейного захоронения (свидетельство о рождении, свидетельство о браке и т. п.); </w:t>
      </w:r>
    </w:p>
    <w:p w:rsidR="002C4C2A" w:rsidRDefault="002C4C2A" w:rsidP="002C4C2A">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 xml:space="preserve">письменное согласие либо свидетельство о смерти лиц, погребение которых предполагается на участке земли для семейного захоронения. </w:t>
      </w:r>
    </w:p>
    <w:p w:rsidR="002C4C2A" w:rsidRDefault="002C4C2A" w:rsidP="002C4C2A">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4.2. Решение о создании семейного захоронения или об отказе в его создании принимается администрацией в течение 30 дней со дня регистрации документов, предусмотренных пунктом 4.1 Порядка.</w:t>
      </w:r>
    </w:p>
    <w:p w:rsidR="002C4C2A" w:rsidRDefault="002C4C2A" w:rsidP="002C4C2A">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4.3. Решение о создании семейного захоронения оформляется постановлением администрации. </w:t>
      </w:r>
    </w:p>
    <w:p w:rsidR="002C4C2A" w:rsidRDefault="002C4C2A" w:rsidP="002C4C2A">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4.4. Отказ в создании семейного захоронения допускается по следующим основаниям:</w:t>
      </w:r>
    </w:p>
    <w:p w:rsidR="002C4C2A" w:rsidRDefault="002C4C2A" w:rsidP="002C4C2A">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-непредставление документов, предусмотренных пунктом 4.1 Порядка;</w:t>
      </w:r>
      <w:r>
        <w:rPr>
          <w:rFonts w:ascii="Times New Roman" w:eastAsia="Times New Roman" w:hAnsi="Times New Roman"/>
          <w:spacing w:val="2"/>
          <w:sz w:val="28"/>
          <w:szCs w:val="28"/>
          <w:lang w:eastAsia="ru-RU"/>
        </w:rPr>
        <w:br/>
        <w:t xml:space="preserve">       </w:t>
      </w:r>
      <w:proofErr w:type="gramStart"/>
      <w:r>
        <w:rPr>
          <w:rFonts w:ascii="Times New Roman" w:eastAsia="Times New Roman" w:hAnsi="Times New Roman"/>
          <w:spacing w:val="2"/>
          <w:sz w:val="28"/>
          <w:szCs w:val="28"/>
          <w:lang w:eastAsia="ru-RU"/>
        </w:rPr>
        <w:t>-о</w:t>
      </w:r>
      <w:proofErr w:type="gramEnd"/>
      <w:r>
        <w:rPr>
          <w:rFonts w:ascii="Times New Roman" w:eastAsia="Times New Roman" w:hAnsi="Times New Roman"/>
          <w:spacing w:val="2"/>
          <w:sz w:val="28"/>
          <w:szCs w:val="28"/>
          <w:lang w:eastAsia="ru-RU"/>
        </w:rPr>
        <w:t>тсутствует свободный участок земли для создания семейного захоронения.</w:t>
      </w:r>
    </w:p>
    <w:p w:rsidR="002C4C2A" w:rsidRDefault="002C4C2A" w:rsidP="002C4C2A">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4.5. При наличии оснований для отказа в создании семейного захоронения, предусмотренного пунктом 4.4 Порядка, администрация письменно уведомляет гражданина, обратившегося с заявлением о намерении создать семейное захоронение, в течение 5 дней со дня принятия решения об отказе в создании семейного захоронения с указанием основания отказа.</w:t>
      </w:r>
    </w:p>
    <w:p w:rsidR="002C4C2A" w:rsidRDefault="002C4C2A" w:rsidP="002C4C2A">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Отказ в создании семейного захоронения не является препятствием для повторного обращения с заявлением о создании семейного захоронения.</w:t>
      </w:r>
    </w:p>
    <w:p w:rsidR="002C4C2A" w:rsidRDefault="002C4C2A" w:rsidP="002C4C2A">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 xml:space="preserve">4.6. </w:t>
      </w:r>
      <w:proofErr w:type="gramStart"/>
      <w:r>
        <w:rPr>
          <w:rFonts w:ascii="Times New Roman" w:eastAsia="Times New Roman" w:hAnsi="Times New Roman"/>
          <w:spacing w:val="2"/>
          <w:sz w:val="28"/>
          <w:szCs w:val="28"/>
          <w:lang w:eastAsia="ru-RU"/>
        </w:rPr>
        <w:t xml:space="preserve">Выбор кварталов, предназначенных для размещения семейных захоронений на территориях кладбищ, осуществляется в соответствии с планировкой кладбища, с учетом особенностей рельефа местности, архитектурно-ландшафтной среды места захоронения, предельно допустимых экологических нагрузок на окружающую среду, а также в соответствии с санитарными правилами и нормами, иными требованиями законодательства и должен обеспечивать неопределенно долгий срок существования семейного захоронения. </w:t>
      </w:r>
      <w:proofErr w:type="gramEnd"/>
    </w:p>
    <w:p w:rsidR="002C4C2A" w:rsidRDefault="002C4C2A" w:rsidP="002C4C2A">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 xml:space="preserve">4.7. Участки земли для создания семейных захоронений на кладбищах предоставляются под будущие погребения. </w:t>
      </w:r>
    </w:p>
    <w:p w:rsidR="002C4C2A" w:rsidRDefault="002C4C2A" w:rsidP="002C4C2A">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4.8. Учет семейных захоронений на кладбищах осуществляется администрацией путем регистрации каждого семейного захоронения в книге регистрации семейных захоронений согласно приложению 5 к Порядку. Формирование и сохранность книги регистрации семейных захоронений обеспечиваются администрацией.</w:t>
      </w:r>
    </w:p>
    <w:p w:rsidR="002C4C2A" w:rsidRDefault="002C4C2A" w:rsidP="002C4C2A">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 xml:space="preserve">На каждое семейное захоронение оформляется паспорт семейного захоронения согласно приложению 6 к Порядку, выдаваемый лицу, которому в соответствии с правовым актом администрации предоставлен участок земли для создания семейного захоронения (далее - лицо, ответственное за семейное захоронение). </w:t>
      </w:r>
    </w:p>
    <w:p w:rsidR="002C4C2A" w:rsidRDefault="002C4C2A" w:rsidP="002C4C2A">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 xml:space="preserve">К паспорту семейного захоронения прилагается план-схема семейного захоронения (наименование кладбища, номер квартала, номера и размеры участков земли, предоставленных под семейное захоронение, номера соседних участков земли в соответствии с книгой регистрации семейных захоронений), </w:t>
      </w:r>
      <w:proofErr w:type="gramStart"/>
      <w:r>
        <w:rPr>
          <w:rFonts w:ascii="Times New Roman" w:eastAsia="Times New Roman" w:hAnsi="Times New Roman"/>
          <w:spacing w:val="2"/>
          <w:sz w:val="28"/>
          <w:szCs w:val="28"/>
          <w:lang w:eastAsia="ru-RU"/>
        </w:rPr>
        <w:t>являющаяся</w:t>
      </w:r>
      <w:proofErr w:type="gramEnd"/>
      <w:r>
        <w:rPr>
          <w:rFonts w:ascii="Times New Roman" w:eastAsia="Times New Roman" w:hAnsi="Times New Roman"/>
          <w:spacing w:val="2"/>
          <w:sz w:val="28"/>
          <w:szCs w:val="28"/>
          <w:lang w:eastAsia="ru-RU"/>
        </w:rPr>
        <w:t xml:space="preserve"> неотъемлемой частью паспорта семейного захоронения. </w:t>
      </w:r>
    </w:p>
    <w:p w:rsidR="002C4C2A" w:rsidRDefault="002C4C2A" w:rsidP="002C4C2A">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4.9. По заявлению лица, ответственного за семейное захоронение, может быть произведена перерегистрация семейного захоронения на супруга (супругу) или близкого родственника. Перерегистрация семейного захоронения осуществляется при наличии письменного согласия лица, на которое перерегистрируется семейное захоронение.</w:t>
      </w:r>
    </w:p>
    <w:p w:rsidR="002C4C2A" w:rsidRDefault="002C4C2A" w:rsidP="002C4C2A">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В случае смерти лица, ответственного за семейное захоронение, заявление о перерегистрации семейного захоронения может быть подано супругом (супругой) или одним из близких родственников умершего.</w:t>
      </w:r>
      <w:r>
        <w:rPr>
          <w:rFonts w:ascii="Times New Roman" w:eastAsia="Times New Roman" w:hAnsi="Times New Roman"/>
          <w:spacing w:val="2"/>
          <w:sz w:val="28"/>
          <w:szCs w:val="28"/>
          <w:lang w:eastAsia="ru-RU"/>
        </w:rPr>
        <w:br/>
        <w:t>Перерегистрация семейного захоронения осуществляется администрацией в течение 30 дней с момента регистрации в администрации заявления о перерегистрации семейного захоронения путем внесения соответствующих изменений в паспорт семейного захоронения.</w:t>
      </w:r>
    </w:p>
    <w:p w:rsidR="002C4C2A" w:rsidRDefault="002C4C2A" w:rsidP="002C4C2A">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br/>
      </w:r>
    </w:p>
    <w:p w:rsidR="002C4C2A" w:rsidRDefault="002C4C2A" w:rsidP="002C4C2A">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p>
    <w:p w:rsidR="002C4C2A" w:rsidRDefault="002C4C2A" w:rsidP="002C4C2A">
      <w:pPr>
        <w:shd w:val="clear" w:color="auto" w:fill="FFFFFF"/>
        <w:spacing w:after="0" w:line="240" w:lineRule="auto"/>
        <w:jc w:val="center"/>
        <w:textAlignment w:val="baseline"/>
        <w:outlineLvl w:val="2"/>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5. Правила посещения кладбищ и крематориев</w:t>
      </w:r>
      <w:r>
        <w:rPr>
          <w:rFonts w:ascii="Times New Roman" w:eastAsia="Times New Roman" w:hAnsi="Times New Roman"/>
          <w:spacing w:val="2"/>
          <w:sz w:val="28"/>
          <w:szCs w:val="28"/>
          <w:lang w:eastAsia="ru-RU"/>
        </w:rPr>
        <w:br/>
      </w:r>
    </w:p>
    <w:p w:rsidR="002C4C2A" w:rsidRDefault="002C4C2A" w:rsidP="002C4C2A">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5.1. На территории кладбищ и крематориев посетители должны соблюдать общественный порядок и тишину.</w:t>
      </w:r>
    </w:p>
    <w:p w:rsidR="002C4C2A" w:rsidRDefault="002C4C2A" w:rsidP="002C4C2A">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5.2. На территории кладбищ и крематориев посетителям запрещается:</w:t>
      </w:r>
    </w:p>
    <w:p w:rsidR="002C4C2A" w:rsidRDefault="002C4C2A" w:rsidP="002C4C2A">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нанесение вреда памятникам, оборудованию кладбища или крематория, засорение территории;</w:t>
      </w:r>
    </w:p>
    <w:p w:rsidR="002C4C2A" w:rsidRDefault="002C4C2A" w:rsidP="002C4C2A">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повреждение и уничтожение зеленых насаждений;</w:t>
      </w:r>
    </w:p>
    <w:p w:rsidR="002C4C2A" w:rsidRDefault="002C4C2A" w:rsidP="002C4C2A">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выгуливание животных;</w:t>
      </w:r>
    </w:p>
    <w:p w:rsidR="002C4C2A" w:rsidRDefault="002C4C2A" w:rsidP="002C4C2A">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ловля и уничтожение животных, птиц;</w:t>
      </w:r>
    </w:p>
    <w:p w:rsidR="002C4C2A" w:rsidRDefault="002C4C2A" w:rsidP="002C4C2A">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разведение костров, добыча песка и глины, резка дерна;</w:t>
      </w:r>
    </w:p>
    <w:p w:rsidR="002C4C2A" w:rsidRDefault="002C4C2A" w:rsidP="002C4C2A">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нахождение на территории кладбища или крематория после его закрытия;</w:t>
      </w:r>
    </w:p>
    <w:p w:rsidR="002C4C2A" w:rsidRDefault="002C4C2A" w:rsidP="002C4C2A">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копка ям для добычи грунта, оставление запасов строительных и других материалов;</w:t>
      </w:r>
    </w:p>
    <w:p w:rsidR="002C4C2A" w:rsidRDefault="002C4C2A" w:rsidP="002C4C2A">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оставление демонтированных намогильных сооружений при их замене или осуществлении благоустройства на месте захоронения;</w:t>
      </w:r>
      <w:r>
        <w:rPr>
          <w:rFonts w:ascii="Times New Roman" w:eastAsia="Times New Roman" w:hAnsi="Times New Roman"/>
          <w:spacing w:val="2"/>
          <w:sz w:val="28"/>
          <w:szCs w:val="28"/>
          <w:lang w:eastAsia="ru-RU"/>
        </w:rPr>
        <w:br/>
        <w:t>катание на велосипедах, мопедах, мотороллерах, мотоциклах, лыжах и санях.</w:t>
      </w:r>
    </w:p>
    <w:p w:rsidR="002C4C2A" w:rsidRDefault="002C4C2A" w:rsidP="002C4C2A">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5.3. По территориям кладбищ запрещается движение транспортных средств, за исключением случаев:</w:t>
      </w:r>
    </w:p>
    <w:p w:rsidR="002C4C2A" w:rsidRDefault="002C4C2A" w:rsidP="002C4C2A">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 xml:space="preserve">передвижения </w:t>
      </w:r>
      <w:proofErr w:type="spellStart"/>
      <w:r>
        <w:rPr>
          <w:rFonts w:ascii="Times New Roman" w:eastAsia="Times New Roman" w:hAnsi="Times New Roman"/>
          <w:spacing w:val="2"/>
          <w:sz w:val="28"/>
          <w:szCs w:val="28"/>
          <w:lang w:eastAsia="ru-RU"/>
        </w:rPr>
        <w:t>катафальных</w:t>
      </w:r>
      <w:proofErr w:type="spellEnd"/>
      <w:r>
        <w:rPr>
          <w:rFonts w:ascii="Times New Roman" w:eastAsia="Times New Roman" w:hAnsi="Times New Roman"/>
          <w:spacing w:val="2"/>
          <w:sz w:val="28"/>
          <w:szCs w:val="28"/>
          <w:lang w:eastAsia="ru-RU"/>
        </w:rPr>
        <w:t xml:space="preserve"> транспортных средств и сопровождающего транспорта, образующих похоронную процессию;</w:t>
      </w:r>
    </w:p>
    <w:p w:rsidR="002C4C2A" w:rsidRDefault="002C4C2A" w:rsidP="002C4C2A">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посещения мест захоронения;</w:t>
      </w:r>
      <w:r>
        <w:rPr>
          <w:rFonts w:ascii="Times New Roman" w:eastAsia="Times New Roman" w:hAnsi="Times New Roman"/>
          <w:spacing w:val="2"/>
          <w:sz w:val="28"/>
          <w:szCs w:val="28"/>
          <w:lang w:eastAsia="ru-RU"/>
        </w:rPr>
        <w:br/>
        <w:t>установки (замены) намогильных сооружений;</w:t>
      </w:r>
    </w:p>
    <w:p w:rsidR="002C4C2A" w:rsidRDefault="002C4C2A" w:rsidP="002C4C2A">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содержания и благоустройства кладбищ, сооружений, предназначенных для осуществления погребения умерших.</w:t>
      </w:r>
    </w:p>
    <w:p w:rsidR="002C4C2A" w:rsidRDefault="002C4C2A" w:rsidP="002C4C2A">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Въезд транспортных средств на территории кладбищ является бесплатным.</w:t>
      </w:r>
    </w:p>
    <w:p w:rsidR="002C4C2A" w:rsidRDefault="002C4C2A" w:rsidP="002C4C2A">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5.4. Правовым актом администрации на кладбищах может быть введен специальный режим движения транспортных средств.</w:t>
      </w:r>
    </w:p>
    <w:p w:rsidR="002C4C2A" w:rsidRDefault="002C4C2A" w:rsidP="002C4C2A">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 xml:space="preserve"> </w:t>
      </w:r>
    </w:p>
    <w:p w:rsidR="002C4C2A" w:rsidRDefault="002C4C2A" w:rsidP="002C4C2A">
      <w:pPr>
        <w:shd w:val="clear" w:color="auto" w:fill="FFFFFF"/>
        <w:spacing w:after="0" w:line="240" w:lineRule="auto"/>
        <w:jc w:val="center"/>
        <w:textAlignment w:val="baseline"/>
        <w:outlineLvl w:val="2"/>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 xml:space="preserve">6. </w:t>
      </w:r>
      <w:proofErr w:type="gramStart"/>
      <w:r>
        <w:rPr>
          <w:rFonts w:ascii="Times New Roman" w:eastAsia="Times New Roman" w:hAnsi="Times New Roman"/>
          <w:spacing w:val="2"/>
          <w:sz w:val="28"/>
          <w:szCs w:val="28"/>
          <w:lang w:eastAsia="ru-RU"/>
        </w:rPr>
        <w:t>Контроль за</w:t>
      </w:r>
      <w:proofErr w:type="gramEnd"/>
      <w:r>
        <w:rPr>
          <w:rFonts w:ascii="Times New Roman" w:eastAsia="Times New Roman" w:hAnsi="Times New Roman"/>
          <w:spacing w:val="2"/>
          <w:sz w:val="28"/>
          <w:szCs w:val="28"/>
          <w:lang w:eastAsia="ru-RU"/>
        </w:rPr>
        <w:t xml:space="preserve"> деятельностью кладбищ, крематориев</w:t>
      </w:r>
    </w:p>
    <w:p w:rsidR="002C4C2A" w:rsidRDefault="002C4C2A" w:rsidP="002C4C2A">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 xml:space="preserve">6.1. Администрация организует </w:t>
      </w:r>
      <w:proofErr w:type="gramStart"/>
      <w:r>
        <w:rPr>
          <w:rFonts w:ascii="Times New Roman" w:eastAsia="Times New Roman" w:hAnsi="Times New Roman"/>
          <w:spacing w:val="2"/>
          <w:sz w:val="28"/>
          <w:szCs w:val="28"/>
          <w:lang w:eastAsia="ru-RU"/>
        </w:rPr>
        <w:t>контроль за</w:t>
      </w:r>
      <w:proofErr w:type="gramEnd"/>
      <w:r>
        <w:rPr>
          <w:rFonts w:ascii="Times New Roman" w:eastAsia="Times New Roman" w:hAnsi="Times New Roman"/>
          <w:spacing w:val="2"/>
          <w:sz w:val="28"/>
          <w:szCs w:val="28"/>
          <w:lang w:eastAsia="ru-RU"/>
        </w:rPr>
        <w:t xml:space="preserve"> соблюдением Порядка и принимает меры по устранению выявленных нарушений.</w:t>
      </w:r>
    </w:p>
    <w:p w:rsidR="002C4C2A" w:rsidRDefault="002C4C2A" w:rsidP="002C4C2A">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br/>
      </w:r>
    </w:p>
    <w:p w:rsidR="002C4C2A" w:rsidRDefault="002C4C2A" w:rsidP="002C4C2A">
      <w:pPr>
        <w:shd w:val="clear" w:color="auto" w:fill="FFFFFF"/>
        <w:spacing w:after="0" w:line="240" w:lineRule="auto"/>
        <w:textAlignment w:val="baseline"/>
        <w:rPr>
          <w:rFonts w:ascii="Times New Roman" w:eastAsia="Times New Roman" w:hAnsi="Times New Roman"/>
          <w:spacing w:val="2"/>
          <w:sz w:val="28"/>
          <w:szCs w:val="28"/>
          <w:lang w:eastAsia="ru-RU"/>
        </w:rPr>
      </w:pPr>
    </w:p>
    <w:p w:rsidR="002C4C2A" w:rsidRDefault="002C4C2A" w:rsidP="002C4C2A">
      <w:pPr>
        <w:shd w:val="clear" w:color="auto" w:fill="FFFFFF"/>
        <w:spacing w:after="0" w:line="240" w:lineRule="auto"/>
        <w:textAlignment w:val="baseline"/>
        <w:rPr>
          <w:rFonts w:ascii="Times New Roman" w:eastAsia="Times New Roman" w:hAnsi="Times New Roman"/>
          <w:spacing w:val="2"/>
          <w:sz w:val="28"/>
          <w:szCs w:val="28"/>
          <w:lang w:eastAsia="ru-RU"/>
        </w:rPr>
      </w:pPr>
    </w:p>
    <w:p w:rsidR="002C4C2A" w:rsidRDefault="002C4C2A" w:rsidP="002C4C2A">
      <w:pPr>
        <w:shd w:val="clear" w:color="auto" w:fill="FFFFFF"/>
        <w:spacing w:after="0" w:line="240" w:lineRule="auto"/>
        <w:textAlignment w:val="baseline"/>
        <w:rPr>
          <w:rFonts w:ascii="Times New Roman" w:eastAsia="Times New Roman" w:hAnsi="Times New Roman"/>
          <w:spacing w:val="2"/>
          <w:sz w:val="28"/>
          <w:szCs w:val="28"/>
          <w:lang w:eastAsia="ru-RU"/>
        </w:rPr>
      </w:pPr>
    </w:p>
    <w:p w:rsidR="002C4C2A" w:rsidRDefault="002C4C2A" w:rsidP="002C4C2A">
      <w:pPr>
        <w:shd w:val="clear" w:color="auto" w:fill="FFFFFF"/>
        <w:spacing w:after="0" w:line="240" w:lineRule="auto"/>
        <w:textAlignment w:val="baseline"/>
        <w:rPr>
          <w:rFonts w:ascii="Times New Roman" w:eastAsia="Times New Roman" w:hAnsi="Times New Roman"/>
          <w:spacing w:val="2"/>
          <w:sz w:val="28"/>
          <w:szCs w:val="28"/>
          <w:lang w:eastAsia="ru-RU"/>
        </w:rPr>
      </w:pPr>
    </w:p>
    <w:p w:rsidR="002C4C2A" w:rsidRDefault="002C4C2A" w:rsidP="002C4C2A">
      <w:pPr>
        <w:shd w:val="clear" w:color="auto" w:fill="FFFFFF"/>
        <w:spacing w:after="0" w:line="240" w:lineRule="auto"/>
        <w:jc w:val="center"/>
        <w:textAlignment w:val="baseline"/>
        <w:outlineLvl w:val="2"/>
        <w:rPr>
          <w:rFonts w:ascii="Times New Roman" w:eastAsia="Times New Roman" w:hAnsi="Times New Roman"/>
          <w:spacing w:val="2"/>
          <w:sz w:val="28"/>
          <w:szCs w:val="28"/>
          <w:lang w:eastAsia="ru-RU"/>
        </w:rPr>
      </w:pPr>
    </w:p>
    <w:p w:rsidR="002C4C2A" w:rsidRDefault="002C4C2A" w:rsidP="002C4C2A">
      <w:pPr>
        <w:shd w:val="clear" w:color="auto" w:fill="FFFFFF"/>
        <w:spacing w:after="0" w:line="240" w:lineRule="auto"/>
        <w:jc w:val="center"/>
        <w:textAlignment w:val="baseline"/>
        <w:outlineLvl w:val="2"/>
        <w:rPr>
          <w:rFonts w:ascii="Times New Roman" w:eastAsia="Times New Roman" w:hAnsi="Times New Roman"/>
          <w:spacing w:val="2"/>
          <w:sz w:val="28"/>
          <w:szCs w:val="28"/>
          <w:lang w:eastAsia="ru-RU"/>
        </w:rPr>
      </w:pPr>
    </w:p>
    <w:p w:rsidR="002C4C2A" w:rsidRDefault="002C4C2A" w:rsidP="002C4C2A">
      <w:pPr>
        <w:shd w:val="clear" w:color="auto" w:fill="FFFFFF"/>
        <w:spacing w:after="0" w:line="240" w:lineRule="auto"/>
        <w:jc w:val="center"/>
        <w:textAlignment w:val="baseline"/>
        <w:outlineLvl w:val="2"/>
        <w:rPr>
          <w:rFonts w:ascii="Times New Roman" w:eastAsia="Times New Roman" w:hAnsi="Times New Roman"/>
          <w:spacing w:val="2"/>
          <w:sz w:val="28"/>
          <w:szCs w:val="28"/>
          <w:lang w:eastAsia="ru-RU"/>
        </w:rPr>
      </w:pPr>
    </w:p>
    <w:p w:rsidR="002C4C2A" w:rsidRDefault="002C4C2A" w:rsidP="002C4C2A">
      <w:pPr>
        <w:shd w:val="clear" w:color="auto" w:fill="FFFFFF"/>
        <w:spacing w:after="0" w:line="240" w:lineRule="auto"/>
        <w:jc w:val="center"/>
        <w:textAlignment w:val="baseline"/>
        <w:outlineLvl w:val="2"/>
        <w:rPr>
          <w:rFonts w:ascii="Times New Roman" w:eastAsia="Times New Roman" w:hAnsi="Times New Roman"/>
          <w:spacing w:val="2"/>
          <w:sz w:val="28"/>
          <w:szCs w:val="28"/>
          <w:lang w:eastAsia="ru-RU"/>
        </w:rPr>
      </w:pPr>
    </w:p>
    <w:p w:rsidR="002C4C2A" w:rsidRDefault="002C4C2A" w:rsidP="002C4C2A">
      <w:pPr>
        <w:shd w:val="clear" w:color="auto" w:fill="FFFFFF"/>
        <w:spacing w:after="0" w:line="240" w:lineRule="auto"/>
        <w:jc w:val="center"/>
        <w:textAlignment w:val="baseline"/>
        <w:outlineLvl w:val="2"/>
        <w:rPr>
          <w:rFonts w:ascii="Times New Roman" w:eastAsia="Times New Roman" w:hAnsi="Times New Roman"/>
          <w:spacing w:val="2"/>
          <w:sz w:val="28"/>
          <w:szCs w:val="28"/>
          <w:lang w:eastAsia="ru-RU"/>
        </w:rPr>
      </w:pPr>
    </w:p>
    <w:p w:rsidR="002C4C2A" w:rsidRDefault="002C4C2A" w:rsidP="002C4C2A">
      <w:pPr>
        <w:shd w:val="clear" w:color="auto" w:fill="FFFFFF"/>
        <w:spacing w:after="0" w:line="240" w:lineRule="auto"/>
        <w:jc w:val="center"/>
        <w:textAlignment w:val="baseline"/>
        <w:outlineLvl w:val="2"/>
        <w:rPr>
          <w:rFonts w:ascii="Times New Roman" w:eastAsia="Times New Roman" w:hAnsi="Times New Roman"/>
          <w:spacing w:val="2"/>
          <w:sz w:val="28"/>
          <w:szCs w:val="28"/>
          <w:lang w:eastAsia="ru-RU"/>
        </w:rPr>
      </w:pPr>
    </w:p>
    <w:p w:rsidR="002C4C2A" w:rsidRDefault="002C4C2A" w:rsidP="002C4C2A">
      <w:pPr>
        <w:shd w:val="clear" w:color="auto" w:fill="FFFFFF"/>
        <w:spacing w:after="0" w:line="240" w:lineRule="auto"/>
        <w:jc w:val="center"/>
        <w:textAlignment w:val="baseline"/>
        <w:outlineLvl w:val="2"/>
        <w:rPr>
          <w:rFonts w:ascii="Times New Roman" w:eastAsia="Times New Roman" w:hAnsi="Times New Roman"/>
          <w:spacing w:val="2"/>
          <w:sz w:val="28"/>
          <w:szCs w:val="28"/>
          <w:lang w:eastAsia="ru-RU"/>
        </w:rPr>
      </w:pPr>
    </w:p>
    <w:p w:rsidR="002C4C2A" w:rsidRDefault="002C4C2A" w:rsidP="002C4C2A">
      <w:pPr>
        <w:shd w:val="clear" w:color="auto" w:fill="FFFFFF"/>
        <w:spacing w:after="0" w:line="240" w:lineRule="auto"/>
        <w:jc w:val="center"/>
        <w:textAlignment w:val="baseline"/>
        <w:outlineLvl w:val="2"/>
        <w:rPr>
          <w:rFonts w:ascii="Times New Roman" w:eastAsia="Times New Roman" w:hAnsi="Times New Roman"/>
          <w:spacing w:val="2"/>
          <w:sz w:val="28"/>
          <w:szCs w:val="28"/>
          <w:lang w:eastAsia="ru-RU"/>
        </w:rPr>
      </w:pPr>
    </w:p>
    <w:p w:rsidR="002C4C2A" w:rsidRDefault="002C4C2A" w:rsidP="002C4C2A">
      <w:pPr>
        <w:shd w:val="clear" w:color="auto" w:fill="FFFFFF"/>
        <w:spacing w:after="0" w:line="240" w:lineRule="auto"/>
        <w:jc w:val="center"/>
        <w:textAlignment w:val="baseline"/>
        <w:outlineLvl w:val="2"/>
        <w:rPr>
          <w:rFonts w:ascii="Times New Roman" w:eastAsia="Times New Roman" w:hAnsi="Times New Roman"/>
          <w:spacing w:val="2"/>
          <w:sz w:val="28"/>
          <w:szCs w:val="28"/>
          <w:lang w:eastAsia="ru-RU"/>
        </w:rPr>
      </w:pPr>
    </w:p>
    <w:p w:rsidR="002C4C2A" w:rsidRDefault="002C4C2A" w:rsidP="002C4C2A">
      <w:pPr>
        <w:shd w:val="clear" w:color="auto" w:fill="FFFFFF"/>
        <w:spacing w:after="0" w:line="240" w:lineRule="auto"/>
        <w:jc w:val="center"/>
        <w:textAlignment w:val="baseline"/>
        <w:outlineLvl w:val="2"/>
        <w:rPr>
          <w:rFonts w:ascii="Times New Roman" w:eastAsia="Times New Roman" w:hAnsi="Times New Roman"/>
          <w:spacing w:val="2"/>
          <w:sz w:val="28"/>
          <w:szCs w:val="28"/>
          <w:lang w:eastAsia="ru-RU"/>
        </w:rPr>
      </w:pPr>
    </w:p>
    <w:p w:rsidR="002C4C2A" w:rsidRDefault="002C4C2A" w:rsidP="002C4C2A">
      <w:pPr>
        <w:shd w:val="clear" w:color="auto" w:fill="FFFFFF"/>
        <w:spacing w:after="0" w:line="240" w:lineRule="auto"/>
        <w:jc w:val="center"/>
        <w:textAlignment w:val="baseline"/>
        <w:outlineLvl w:val="2"/>
        <w:rPr>
          <w:rFonts w:ascii="Times New Roman" w:eastAsia="Times New Roman" w:hAnsi="Times New Roman"/>
          <w:spacing w:val="2"/>
          <w:sz w:val="28"/>
          <w:szCs w:val="28"/>
          <w:lang w:eastAsia="ru-RU"/>
        </w:rPr>
      </w:pPr>
    </w:p>
    <w:p w:rsidR="002C4C2A" w:rsidRDefault="002C4C2A" w:rsidP="002C4C2A">
      <w:pPr>
        <w:shd w:val="clear" w:color="auto" w:fill="FFFFFF"/>
        <w:spacing w:after="0" w:line="240" w:lineRule="auto"/>
        <w:jc w:val="center"/>
        <w:textAlignment w:val="baseline"/>
        <w:outlineLvl w:val="2"/>
        <w:rPr>
          <w:rFonts w:ascii="Times New Roman" w:eastAsia="Times New Roman" w:hAnsi="Times New Roman"/>
          <w:spacing w:val="2"/>
          <w:sz w:val="28"/>
          <w:szCs w:val="28"/>
          <w:lang w:eastAsia="ru-RU"/>
        </w:rPr>
      </w:pPr>
    </w:p>
    <w:p w:rsidR="002C4C2A" w:rsidRDefault="002C4C2A" w:rsidP="002C4C2A">
      <w:pPr>
        <w:shd w:val="clear" w:color="auto" w:fill="FFFFFF"/>
        <w:spacing w:after="0" w:line="240" w:lineRule="auto"/>
        <w:jc w:val="center"/>
        <w:textAlignment w:val="baseline"/>
        <w:outlineLvl w:val="2"/>
        <w:rPr>
          <w:rFonts w:ascii="Times New Roman" w:eastAsia="Times New Roman" w:hAnsi="Times New Roman"/>
          <w:spacing w:val="2"/>
          <w:sz w:val="28"/>
          <w:szCs w:val="28"/>
          <w:lang w:eastAsia="ru-RU"/>
        </w:rPr>
      </w:pPr>
    </w:p>
    <w:p w:rsidR="002C4C2A" w:rsidRDefault="002C4C2A" w:rsidP="002C4C2A">
      <w:pPr>
        <w:shd w:val="clear" w:color="auto" w:fill="FFFFFF"/>
        <w:spacing w:after="0" w:line="240" w:lineRule="auto"/>
        <w:jc w:val="center"/>
        <w:textAlignment w:val="baseline"/>
        <w:outlineLvl w:val="2"/>
        <w:rPr>
          <w:rFonts w:ascii="Times New Roman" w:eastAsia="Times New Roman" w:hAnsi="Times New Roman"/>
          <w:spacing w:val="2"/>
          <w:sz w:val="28"/>
          <w:szCs w:val="28"/>
          <w:lang w:eastAsia="ru-RU"/>
        </w:rPr>
      </w:pPr>
    </w:p>
    <w:p w:rsidR="002C4C2A" w:rsidRDefault="002C4C2A" w:rsidP="002C4C2A">
      <w:pPr>
        <w:shd w:val="clear" w:color="auto" w:fill="FFFFFF"/>
        <w:spacing w:after="0" w:line="240" w:lineRule="auto"/>
        <w:jc w:val="center"/>
        <w:textAlignment w:val="baseline"/>
        <w:outlineLvl w:val="2"/>
        <w:rPr>
          <w:rFonts w:ascii="Times New Roman" w:eastAsia="Times New Roman" w:hAnsi="Times New Roman"/>
          <w:spacing w:val="2"/>
          <w:sz w:val="28"/>
          <w:szCs w:val="28"/>
          <w:lang w:eastAsia="ru-RU"/>
        </w:rPr>
      </w:pPr>
    </w:p>
    <w:p w:rsidR="002C4C2A" w:rsidRDefault="002C4C2A" w:rsidP="002C4C2A">
      <w:pPr>
        <w:shd w:val="clear" w:color="auto" w:fill="FFFFFF"/>
        <w:spacing w:after="0" w:line="240" w:lineRule="auto"/>
        <w:jc w:val="center"/>
        <w:textAlignment w:val="baseline"/>
        <w:outlineLvl w:val="2"/>
        <w:rPr>
          <w:rFonts w:ascii="Times New Roman" w:eastAsia="Times New Roman" w:hAnsi="Times New Roman"/>
          <w:spacing w:val="2"/>
          <w:sz w:val="28"/>
          <w:szCs w:val="28"/>
          <w:lang w:eastAsia="ru-RU"/>
        </w:rPr>
      </w:pPr>
    </w:p>
    <w:p w:rsidR="002C4C2A" w:rsidRDefault="002C4C2A" w:rsidP="002C4C2A">
      <w:pPr>
        <w:shd w:val="clear" w:color="auto" w:fill="FFFFFF"/>
        <w:spacing w:after="0" w:line="240" w:lineRule="auto"/>
        <w:jc w:val="center"/>
        <w:textAlignment w:val="baseline"/>
        <w:outlineLvl w:val="2"/>
        <w:rPr>
          <w:rFonts w:ascii="Times New Roman" w:eastAsia="Times New Roman" w:hAnsi="Times New Roman"/>
          <w:spacing w:val="2"/>
          <w:sz w:val="28"/>
          <w:szCs w:val="28"/>
          <w:lang w:eastAsia="ru-RU"/>
        </w:rPr>
      </w:pPr>
    </w:p>
    <w:p w:rsidR="002C4C2A" w:rsidRDefault="002C4C2A" w:rsidP="002C4C2A">
      <w:pPr>
        <w:shd w:val="clear" w:color="auto" w:fill="FFFFFF"/>
        <w:spacing w:after="0" w:line="240" w:lineRule="auto"/>
        <w:jc w:val="center"/>
        <w:textAlignment w:val="baseline"/>
        <w:outlineLvl w:val="2"/>
        <w:rPr>
          <w:rFonts w:ascii="Times New Roman" w:eastAsia="Times New Roman" w:hAnsi="Times New Roman"/>
          <w:spacing w:val="2"/>
          <w:sz w:val="28"/>
          <w:szCs w:val="28"/>
          <w:lang w:eastAsia="ru-RU"/>
        </w:rPr>
      </w:pPr>
    </w:p>
    <w:p w:rsidR="002C4C2A" w:rsidRDefault="002C4C2A" w:rsidP="002C4C2A">
      <w:pPr>
        <w:shd w:val="clear" w:color="auto" w:fill="FFFFFF"/>
        <w:spacing w:after="0" w:line="240" w:lineRule="auto"/>
        <w:jc w:val="center"/>
        <w:textAlignment w:val="baseline"/>
        <w:outlineLvl w:val="2"/>
        <w:rPr>
          <w:rFonts w:ascii="Times New Roman" w:eastAsia="Times New Roman" w:hAnsi="Times New Roman"/>
          <w:spacing w:val="2"/>
          <w:sz w:val="28"/>
          <w:szCs w:val="28"/>
          <w:lang w:eastAsia="ru-RU"/>
        </w:rPr>
      </w:pPr>
    </w:p>
    <w:p w:rsidR="002C4C2A" w:rsidRDefault="002C4C2A" w:rsidP="002C4C2A">
      <w:pPr>
        <w:shd w:val="clear" w:color="auto" w:fill="FFFFFF"/>
        <w:spacing w:after="0" w:line="240" w:lineRule="auto"/>
        <w:jc w:val="center"/>
        <w:textAlignment w:val="baseline"/>
        <w:outlineLvl w:val="2"/>
        <w:rPr>
          <w:rFonts w:ascii="Times New Roman" w:eastAsia="Times New Roman" w:hAnsi="Times New Roman"/>
          <w:spacing w:val="2"/>
          <w:sz w:val="28"/>
          <w:szCs w:val="28"/>
          <w:lang w:eastAsia="ru-RU"/>
        </w:rPr>
      </w:pPr>
    </w:p>
    <w:p w:rsidR="002C4C2A" w:rsidRDefault="002C4C2A" w:rsidP="002C4C2A">
      <w:pPr>
        <w:shd w:val="clear" w:color="auto" w:fill="FFFFFF"/>
        <w:spacing w:after="0" w:line="240" w:lineRule="auto"/>
        <w:jc w:val="center"/>
        <w:textAlignment w:val="baseline"/>
        <w:outlineLvl w:val="2"/>
        <w:rPr>
          <w:rFonts w:ascii="Times New Roman" w:eastAsia="Times New Roman" w:hAnsi="Times New Roman"/>
          <w:spacing w:val="2"/>
          <w:sz w:val="28"/>
          <w:szCs w:val="28"/>
          <w:lang w:eastAsia="ru-RU"/>
        </w:rPr>
      </w:pPr>
    </w:p>
    <w:p w:rsidR="002C4C2A" w:rsidRDefault="002C4C2A" w:rsidP="002C4C2A">
      <w:pPr>
        <w:shd w:val="clear" w:color="auto" w:fill="FFFFFF"/>
        <w:spacing w:after="0" w:line="240" w:lineRule="auto"/>
        <w:jc w:val="center"/>
        <w:textAlignment w:val="baseline"/>
        <w:outlineLvl w:val="2"/>
        <w:rPr>
          <w:rFonts w:ascii="Times New Roman" w:eastAsia="Times New Roman" w:hAnsi="Times New Roman"/>
          <w:spacing w:val="2"/>
          <w:sz w:val="28"/>
          <w:szCs w:val="28"/>
          <w:lang w:eastAsia="ru-RU"/>
        </w:rPr>
      </w:pPr>
    </w:p>
    <w:p w:rsidR="002C4C2A" w:rsidRDefault="002C4C2A" w:rsidP="002C4C2A">
      <w:pPr>
        <w:shd w:val="clear" w:color="auto" w:fill="FFFFFF"/>
        <w:spacing w:after="0" w:line="240" w:lineRule="auto"/>
        <w:jc w:val="center"/>
        <w:textAlignment w:val="baseline"/>
        <w:outlineLvl w:val="2"/>
        <w:rPr>
          <w:rFonts w:ascii="Times New Roman" w:eastAsia="Times New Roman" w:hAnsi="Times New Roman"/>
          <w:spacing w:val="2"/>
          <w:sz w:val="28"/>
          <w:szCs w:val="28"/>
          <w:lang w:eastAsia="ru-RU"/>
        </w:rPr>
      </w:pPr>
    </w:p>
    <w:p w:rsidR="002C4C2A" w:rsidRDefault="002C4C2A" w:rsidP="002C4C2A">
      <w:pPr>
        <w:shd w:val="clear" w:color="auto" w:fill="FFFFFF"/>
        <w:spacing w:after="0" w:line="240" w:lineRule="auto"/>
        <w:jc w:val="center"/>
        <w:textAlignment w:val="baseline"/>
        <w:outlineLvl w:val="2"/>
        <w:rPr>
          <w:rFonts w:ascii="Times New Roman" w:eastAsia="Times New Roman" w:hAnsi="Times New Roman"/>
          <w:spacing w:val="2"/>
          <w:sz w:val="28"/>
          <w:szCs w:val="28"/>
          <w:lang w:eastAsia="ru-RU"/>
        </w:rPr>
      </w:pPr>
    </w:p>
    <w:p w:rsidR="002C4C2A" w:rsidRDefault="002C4C2A" w:rsidP="002C4C2A">
      <w:pPr>
        <w:shd w:val="clear" w:color="auto" w:fill="FFFFFF"/>
        <w:spacing w:after="0" w:line="240" w:lineRule="auto"/>
        <w:jc w:val="center"/>
        <w:textAlignment w:val="baseline"/>
        <w:outlineLvl w:val="2"/>
        <w:rPr>
          <w:rFonts w:ascii="Times New Roman" w:eastAsia="Times New Roman" w:hAnsi="Times New Roman"/>
          <w:spacing w:val="2"/>
          <w:sz w:val="28"/>
          <w:szCs w:val="28"/>
          <w:lang w:eastAsia="ru-RU"/>
        </w:rPr>
      </w:pPr>
    </w:p>
    <w:p w:rsidR="002C4C2A" w:rsidRDefault="002C4C2A" w:rsidP="002C4C2A">
      <w:pPr>
        <w:shd w:val="clear" w:color="auto" w:fill="FFFFFF"/>
        <w:spacing w:after="0" w:line="240" w:lineRule="auto"/>
        <w:jc w:val="center"/>
        <w:textAlignment w:val="baseline"/>
        <w:outlineLvl w:val="2"/>
        <w:rPr>
          <w:rFonts w:ascii="Times New Roman" w:eastAsia="Times New Roman" w:hAnsi="Times New Roman"/>
          <w:spacing w:val="2"/>
          <w:sz w:val="28"/>
          <w:szCs w:val="28"/>
          <w:lang w:eastAsia="ru-RU"/>
        </w:rPr>
      </w:pPr>
    </w:p>
    <w:p w:rsidR="002C4C2A" w:rsidRDefault="002C4C2A" w:rsidP="002C4C2A">
      <w:pPr>
        <w:shd w:val="clear" w:color="auto" w:fill="FFFFFF"/>
        <w:spacing w:after="0" w:line="240" w:lineRule="auto"/>
        <w:jc w:val="center"/>
        <w:textAlignment w:val="baseline"/>
        <w:outlineLvl w:val="2"/>
        <w:rPr>
          <w:rFonts w:ascii="Times New Roman" w:eastAsia="Times New Roman" w:hAnsi="Times New Roman"/>
          <w:spacing w:val="2"/>
          <w:sz w:val="28"/>
          <w:szCs w:val="28"/>
          <w:lang w:eastAsia="ru-RU"/>
        </w:rPr>
      </w:pPr>
    </w:p>
    <w:p w:rsidR="002C4C2A" w:rsidRDefault="002C4C2A" w:rsidP="002C4C2A">
      <w:pPr>
        <w:shd w:val="clear" w:color="auto" w:fill="FFFFFF"/>
        <w:spacing w:after="0" w:line="240" w:lineRule="auto"/>
        <w:jc w:val="center"/>
        <w:textAlignment w:val="baseline"/>
        <w:outlineLvl w:val="2"/>
        <w:rPr>
          <w:rFonts w:ascii="Times New Roman" w:eastAsia="Times New Roman" w:hAnsi="Times New Roman"/>
          <w:spacing w:val="2"/>
          <w:sz w:val="28"/>
          <w:szCs w:val="28"/>
          <w:lang w:eastAsia="ru-RU"/>
        </w:rPr>
      </w:pPr>
    </w:p>
    <w:p w:rsidR="002C4C2A" w:rsidRDefault="002C4C2A" w:rsidP="002C4C2A">
      <w:pPr>
        <w:shd w:val="clear" w:color="auto" w:fill="FFFFFF"/>
        <w:spacing w:after="0" w:line="240" w:lineRule="auto"/>
        <w:jc w:val="center"/>
        <w:textAlignment w:val="baseline"/>
        <w:outlineLvl w:val="2"/>
        <w:rPr>
          <w:rFonts w:ascii="Times New Roman" w:eastAsia="Times New Roman" w:hAnsi="Times New Roman"/>
          <w:spacing w:val="2"/>
          <w:sz w:val="28"/>
          <w:szCs w:val="28"/>
          <w:lang w:eastAsia="ru-RU"/>
        </w:rPr>
      </w:pPr>
    </w:p>
    <w:p w:rsidR="002C4C2A" w:rsidRDefault="002C4C2A" w:rsidP="002C4C2A">
      <w:pPr>
        <w:shd w:val="clear" w:color="auto" w:fill="FFFFFF"/>
        <w:spacing w:after="0" w:line="240" w:lineRule="auto"/>
        <w:jc w:val="right"/>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Приложение 1</w:t>
      </w:r>
      <w:r>
        <w:rPr>
          <w:rFonts w:ascii="Times New Roman" w:eastAsia="Times New Roman" w:hAnsi="Times New Roman"/>
          <w:spacing w:val="2"/>
          <w:sz w:val="28"/>
          <w:szCs w:val="28"/>
          <w:lang w:eastAsia="ru-RU"/>
        </w:rPr>
        <w:br/>
        <w:t>к Порядку деятельности общественных кладбищ </w:t>
      </w:r>
      <w:r>
        <w:rPr>
          <w:rFonts w:ascii="Times New Roman" w:eastAsia="Times New Roman" w:hAnsi="Times New Roman"/>
          <w:spacing w:val="2"/>
          <w:sz w:val="28"/>
          <w:szCs w:val="28"/>
          <w:lang w:eastAsia="ru-RU"/>
        </w:rPr>
        <w:br/>
        <w:t>и к</w:t>
      </w:r>
      <w:r w:rsidR="004B1642">
        <w:rPr>
          <w:rFonts w:ascii="Times New Roman" w:eastAsia="Times New Roman" w:hAnsi="Times New Roman"/>
          <w:spacing w:val="2"/>
          <w:sz w:val="28"/>
          <w:szCs w:val="28"/>
          <w:lang w:eastAsia="ru-RU"/>
        </w:rPr>
        <w:t>рематориев на территории Маюровского</w:t>
      </w:r>
      <w:r>
        <w:rPr>
          <w:rFonts w:ascii="Times New Roman" w:eastAsia="Times New Roman" w:hAnsi="Times New Roman"/>
          <w:spacing w:val="2"/>
          <w:sz w:val="28"/>
          <w:szCs w:val="28"/>
          <w:lang w:eastAsia="ru-RU"/>
        </w:rPr>
        <w:t xml:space="preserve"> сельсовета Сузунского района Новосибирской области</w:t>
      </w:r>
    </w:p>
    <w:p w:rsidR="002C4C2A" w:rsidRDefault="002C4C2A" w:rsidP="002C4C2A">
      <w:pPr>
        <w:shd w:val="clear" w:color="auto" w:fill="FFFFFF"/>
        <w:spacing w:after="0" w:line="240" w:lineRule="auto"/>
        <w:jc w:val="center"/>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СПРАВКА</w:t>
      </w:r>
      <w:r>
        <w:rPr>
          <w:rFonts w:ascii="Times New Roman" w:eastAsia="Times New Roman" w:hAnsi="Times New Roman"/>
          <w:spacing w:val="2"/>
          <w:sz w:val="28"/>
          <w:szCs w:val="28"/>
          <w:lang w:eastAsia="ru-RU"/>
        </w:rPr>
        <w:br/>
        <w:t>о предоставлении участка земли (ниши стены скорби)</w:t>
      </w:r>
      <w:r>
        <w:rPr>
          <w:rFonts w:ascii="Times New Roman" w:eastAsia="Times New Roman" w:hAnsi="Times New Roman"/>
          <w:spacing w:val="2"/>
          <w:sz w:val="28"/>
          <w:szCs w:val="28"/>
          <w:lang w:eastAsia="ru-RU"/>
        </w:rPr>
        <w:br/>
        <w:t>для погребения умершего</w:t>
      </w:r>
    </w:p>
    <w:p w:rsidR="002C4C2A" w:rsidRDefault="002C4C2A" w:rsidP="002C4C2A">
      <w:pPr>
        <w:shd w:val="clear" w:color="auto" w:fill="FFFFFF"/>
        <w:spacing w:after="0" w:line="240" w:lineRule="auto"/>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br/>
        <w:t>На кладбище (крематории)_______________________________________________</w:t>
      </w:r>
      <w:r>
        <w:rPr>
          <w:rFonts w:ascii="Times New Roman" w:eastAsia="Times New Roman" w:hAnsi="Times New Roman"/>
          <w:spacing w:val="2"/>
          <w:sz w:val="28"/>
          <w:szCs w:val="28"/>
          <w:lang w:eastAsia="ru-RU"/>
        </w:rPr>
        <w:br/>
        <w:t>Квартал___________________________ Ряд________________________________</w:t>
      </w:r>
    </w:p>
    <w:p w:rsidR="002C4C2A" w:rsidRDefault="002C4C2A" w:rsidP="002C4C2A">
      <w:pPr>
        <w:shd w:val="clear" w:color="auto" w:fill="FFFFFF"/>
        <w:spacing w:after="0" w:line="240" w:lineRule="auto"/>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Номер и размер предоставляемого участка земли (ниши стены скорби) для погребения умершего ________________________________________________________</w:t>
      </w:r>
    </w:p>
    <w:p w:rsidR="002C4C2A" w:rsidRDefault="002C4C2A" w:rsidP="002C4C2A">
      <w:pPr>
        <w:shd w:val="clear" w:color="auto" w:fill="FFFFFF"/>
        <w:spacing w:after="0" w:line="240" w:lineRule="auto"/>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Ф.И.О. умершего______________________________________________________</w:t>
      </w:r>
      <w:r>
        <w:rPr>
          <w:rFonts w:ascii="Times New Roman" w:eastAsia="Times New Roman" w:hAnsi="Times New Roman"/>
          <w:spacing w:val="2"/>
          <w:sz w:val="28"/>
          <w:szCs w:val="28"/>
          <w:lang w:eastAsia="ru-RU"/>
        </w:rPr>
        <w:br/>
        <w:t>Свидетельство о смерти_________________________________________________</w:t>
      </w:r>
      <w:r>
        <w:rPr>
          <w:rFonts w:ascii="Times New Roman" w:eastAsia="Times New Roman" w:hAnsi="Times New Roman"/>
          <w:spacing w:val="2"/>
          <w:sz w:val="28"/>
          <w:szCs w:val="28"/>
          <w:lang w:eastAsia="ru-RU"/>
        </w:rPr>
        <w:br/>
        <w:t>Дата захоронения_______________________________________________________</w:t>
      </w:r>
      <w:r>
        <w:rPr>
          <w:rFonts w:ascii="Times New Roman" w:eastAsia="Times New Roman" w:hAnsi="Times New Roman"/>
          <w:spacing w:val="2"/>
          <w:sz w:val="28"/>
          <w:szCs w:val="28"/>
          <w:lang w:eastAsia="ru-RU"/>
        </w:rPr>
        <w:br/>
        <w:t>Ф.И.О. заявителя______________________________________________________</w:t>
      </w:r>
    </w:p>
    <w:p w:rsidR="002C4C2A" w:rsidRDefault="002C4C2A" w:rsidP="002C4C2A">
      <w:pPr>
        <w:shd w:val="clear" w:color="auto" w:fill="FFFFFF"/>
        <w:spacing w:after="0" w:line="240" w:lineRule="auto"/>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br/>
        <w:t>М.П. Должностное лицо _____________________________________</w:t>
      </w:r>
      <w:r>
        <w:rPr>
          <w:rFonts w:ascii="Times New Roman" w:eastAsia="Times New Roman" w:hAnsi="Times New Roman"/>
          <w:spacing w:val="2"/>
          <w:sz w:val="28"/>
          <w:szCs w:val="28"/>
          <w:lang w:eastAsia="ru-RU"/>
        </w:rPr>
        <w:br/>
        <w:t>(подпись, инициалы, фамилия) </w:t>
      </w:r>
      <w:r>
        <w:rPr>
          <w:rFonts w:ascii="Times New Roman" w:eastAsia="Times New Roman" w:hAnsi="Times New Roman"/>
          <w:spacing w:val="2"/>
          <w:sz w:val="28"/>
          <w:szCs w:val="28"/>
          <w:lang w:eastAsia="ru-RU"/>
        </w:rPr>
        <w:br/>
      </w:r>
      <w:r>
        <w:rPr>
          <w:rFonts w:ascii="Times New Roman" w:eastAsia="Times New Roman" w:hAnsi="Times New Roman"/>
          <w:spacing w:val="2"/>
          <w:sz w:val="28"/>
          <w:szCs w:val="28"/>
          <w:lang w:eastAsia="ru-RU"/>
        </w:rPr>
        <w:br/>
        <w:t>«____» ____________ 20___ года </w:t>
      </w:r>
    </w:p>
    <w:p w:rsidR="002C4C2A" w:rsidRDefault="002C4C2A" w:rsidP="002C4C2A">
      <w:pPr>
        <w:shd w:val="clear" w:color="auto" w:fill="FFFFFF"/>
        <w:spacing w:after="0" w:line="240" w:lineRule="auto"/>
        <w:jc w:val="center"/>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br/>
        <w:t>_____________</w:t>
      </w:r>
    </w:p>
    <w:p w:rsidR="002C4C2A" w:rsidRDefault="002C4C2A" w:rsidP="002C4C2A">
      <w:pPr>
        <w:shd w:val="clear" w:color="auto" w:fill="FFFFFF"/>
        <w:spacing w:after="0" w:line="240" w:lineRule="auto"/>
        <w:jc w:val="right"/>
        <w:textAlignment w:val="baseline"/>
        <w:rPr>
          <w:rFonts w:ascii="Times New Roman" w:eastAsia="Times New Roman" w:hAnsi="Times New Roman"/>
          <w:spacing w:val="2"/>
          <w:sz w:val="28"/>
          <w:szCs w:val="28"/>
          <w:lang w:eastAsia="ru-RU"/>
        </w:rPr>
      </w:pPr>
    </w:p>
    <w:p w:rsidR="002C4C2A" w:rsidRDefault="002C4C2A" w:rsidP="002C4C2A">
      <w:pPr>
        <w:shd w:val="clear" w:color="auto" w:fill="FFFFFF"/>
        <w:spacing w:after="0" w:line="240" w:lineRule="auto"/>
        <w:jc w:val="right"/>
        <w:textAlignment w:val="baseline"/>
        <w:rPr>
          <w:rFonts w:ascii="Times New Roman" w:eastAsia="Times New Roman" w:hAnsi="Times New Roman"/>
          <w:spacing w:val="2"/>
          <w:sz w:val="28"/>
          <w:szCs w:val="28"/>
          <w:lang w:eastAsia="ru-RU"/>
        </w:rPr>
      </w:pPr>
    </w:p>
    <w:p w:rsidR="004B1642" w:rsidRDefault="004B1642" w:rsidP="002C4C2A">
      <w:pPr>
        <w:shd w:val="clear" w:color="auto" w:fill="FFFFFF"/>
        <w:spacing w:after="0" w:line="240" w:lineRule="auto"/>
        <w:jc w:val="right"/>
        <w:textAlignment w:val="baseline"/>
        <w:rPr>
          <w:rFonts w:ascii="Times New Roman" w:eastAsia="Times New Roman" w:hAnsi="Times New Roman"/>
          <w:spacing w:val="2"/>
          <w:sz w:val="28"/>
          <w:szCs w:val="28"/>
          <w:lang w:eastAsia="ru-RU"/>
        </w:rPr>
      </w:pPr>
    </w:p>
    <w:p w:rsidR="004B1642" w:rsidRDefault="004B1642" w:rsidP="002C4C2A">
      <w:pPr>
        <w:shd w:val="clear" w:color="auto" w:fill="FFFFFF"/>
        <w:spacing w:after="0" w:line="240" w:lineRule="auto"/>
        <w:jc w:val="right"/>
        <w:textAlignment w:val="baseline"/>
        <w:rPr>
          <w:rFonts w:ascii="Times New Roman" w:eastAsia="Times New Roman" w:hAnsi="Times New Roman"/>
          <w:spacing w:val="2"/>
          <w:sz w:val="28"/>
          <w:szCs w:val="28"/>
          <w:lang w:eastAsia="ru-RU"/>
        </w:rPr>
      </w:pPr>
    </w:p>
    <w:p w:rsidR="002C4C2A" w:rsidRDefault="002C4C2A" w:rsidP="002C4C2A">
      <w:pPr>
        <w:shd w:val="clear" w:color="auto" w:fill="FFFFFF"/>
        <w:spacing w:after="0" w:line="240" w:lineRule="auto"/>
        <w:jc w:val="right"/>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Приложение 2</w:t>
      </w:r>
      <w:r>
        <w:rPr>
          <w:rFonts w:ascii="Times New Roman" w:eastAsia="Times New Roman" w:hAnsi="Times New Roman"/>
          <w:spacing w:val="2"/>
          <w:sz w:val="28"/>
          <w:szCs w:val="28"/>
          <w:lang w:eastAsia="ru-RU"/>
        </w:rPr>
        <w:br/>
        <w:t>к Порядку деятельности общественных кладбищ</w:t>
      </w:r>
      <w:r>
        <w:rPr>
          <w:rFonts w:ascii="Times New Roman" w:eastAsia="Times New Roman" w:hAnsi="Times New Roman"/>
          <w:spacing w:val="2"/>
          <w:sz w:val="28"/>
          <w:szCs w:val="28"/>
          <w:lang w:eastAsia="ru-RU"/>
        </w:rPr>
        <w:br/>
        <w:t>и к</w:t>
      </w:r>
      <w:r w:rsidR="004B1642">
        <w:rPr>
          <w:rFonts w:ascii="Times New Roman" w:eastAsia="Times New Roman" w:hAnsi="Times New Roman"/>
          <w:spacing w:val="2"/>
          <w:sz w:val="28"/>
          <w:szCs w:val="28"/>
          <w:lang w:eastAsia="ru-RU"/>
        </w:rPr>
        <w:t>рематориев на территории Маюровского</w:t>
      </w:r>
      <w:r>
        <w:rPr>
          <w:rFonts w:ascii="Times New Roman" w:eastAsia="Times New Roman" w:hAnsi="Times New Roman"/>
          <w:spacing w:val="2"/>
          <w:sz w:val="28"/>
          <w:szCs w:val="28"/>
          <w:lang w:eastAsia="ru-RU"/>
        </w:rPr>
        <w:t xml:space="preserve"> сельсовета Сузунского района Новосибирской области</w:t>
      </w:r>
      <w:r>
        <w:rPr>
          <w:rFonts w:ascii="Times New Roman" w:eastAsia="Times New Roman" w:hAnsi="Times New Roman"/>
          <w:spacing w:val="2"/>
          <w:sz w:val="28"/>
          <w:szCs w:val="28"/>
          <w:lang w:eastAsia="ru-RU"/>
        </w:rPr>
        <w:br/>
      </w:r>
      <w:r>
        <w:rPr>
          <w:rFonts w:ascii="Times New Roman" w:eastAsia="Times New Roman" w:hAnsi="Times New Roman"/>
          <w:spacing w:val="2"/>
          <w:sz w:val="28"/>
          <w:szCs w:val="28"/>
          <w:lang w:eastAsia="ru-RU"/>
        </w:rPr>
        <w:br/>
        <w:t>с._______</w:t>
      </w:r>
      <w:r>
        <w:rPr>
          <w:rFonts w:ascii="Times New Roman" w:eastAsia="Times New Roman" w:hAnsi="Times New Roman"/>
          <w:spacing w:val="2"/>
          <w:sz w:val="28"/>
          <w:szCs w:val="28"/>
          <w:lang w:eastAsia="ru-RU"/>
        </w:rPr>
        <w:br/>
      </w:r>
      <w:r>
        <w:rPr>
          <w:rFonts w:ascii="Times New Roman" w:eastAsia="Times New Roman" w:hAnsi="Times New Roman"/>
          <w:spacing w:val="2"/>
          <w:sz w:val="28"/>
          <w:szCs w:val="28"/>
          <w:lang w:eastAsia="ru-RU"/>
        </w:rPr>
        <w:br/>
        <w:t>Кладбище ______________________________</w:t>
      </w:r>
      <w:r>
        <w:rPr>
          <w:rFonts w:ascii="Times New Roman" w:eastAsia="Times New Roman" w:hAnsi="Times New Roman"/>
          <w:spacing w:val="2"/>
          <w:sz w:val="28"/>
          <w:szCs w:val="28"/>
          <w:lang w:eastAsia="ru-RU"/>
        </w:rPr>
        <w:br/>
        <w:t>(наименование)</w:t>
      </w:r>
      <w:r>
        <w:rPr>
          <w:rFonts w:ascii="Times New Roman" w:eastAsia="Times New Roman" w:hAnsi="Times New Roman"/>
          <w:spacing w:val="2"/>
          <w:sz w:val="28"/>
          <w:szCs w:val="28"/>
          <w:lang w:eastAsia="ru-RU"/>
        </w:rPr>
        <w:br/>
      </w:r>
      <w:r>
        <w:rPr>
          <w:rFonts w:ascii="Times New Roman" w:eastAsia="Times New Roman" w:hAnsi="Times New Roman"/>
          <w:spacing w:val="2"/>
          <w:sz w:val="28"/>
          <w:szCs w:val="28"/>
          <w:lang w:eastAsia="ru-RU"/>
        </w:rPr>
        <w:br/>
        <w:t>Начата «______» _____________ 20____ г.</w:t>
      </w:r>
      <w:r>
        <w:rPr>
          <w:rFonts w:ascii="Times New Roman" w:eastAsia="Times New Roman" w:hAnsi="Times New Roman"/>
          <w:spacing w:val="2"/>
          <w:sz w:val="28"/>
          <w:szCs w:val="28"/>
          <w:lang w:eastAsia="ru-RU"/>
        </w:rPr>
        <w:br/>
        <w:t>Окончена «______» ___________ 20____ г. </w:t>
      </w:r>
    </w:p>
    <w:p w:rsidR="002C4C2A" w:rsidRDefault="002C4C2A" w:rsidP="002C4C2A">
      <w:pPr>
        <w:shd w:val="clear" w:color="auto" w:fill="FFFFFF"/>
        <w:spacing w:after="0" w:line="240" w:lineRule="auto"/>
        <w:jc w:val="center"/>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КНИГА</w:t>
      </w:r>
      <w:r>
        <w:rPr>
          <w:rFonts w:ascii="Times New Roman" w:eastAsia="Times New Roman" w:hAnsi="Times New Roman"/>
          <w:spacing w:val="2"/>
          <w:sz w:val="28"/>
          <w:szCs w:val="28"/>
          <w:lang w:eastAsia="ru-RU"/>
        </w:rPr>
        <w:br/>
        <w:t>регистрации захоронений</w:t>
      </w:r>
    </w:p>
    <w:p w:rsidR="002C4C2A" w:rsidRDefault="002C4C2A" w:rsidP="002C4C2A">
      <w:pPr>
        <w:shd w:val="clear" w:color="auto" w:fill="FFFFFF"/>
        <w:spacing w:after="0" w:line="240" w:lineRule="auto"/>
        <w:jc w:val="center"/>
        <w:textAlignment w:val="baseline"/>
        <w:rPr>
          <w:rFonts w:ascii="Times New Roman" w:eastAsia="Times New Roman" w:hAnsi="Times New Roman"/>
          <w:spacing w:val="2"/>
          <w:sz w:val="28"/>
          <w:szCs w:val="28"/>
          <w:lang w:eastAsia="ru-RU"/>
        </w:rPr>
      </w:pPr>
    </w:p>
    <w:tbl>
      <w:tblPr>
        <w:tblW w:w="0" w:type="auto"/>
        <w:tblCellMar>
          <w:left w:w="0" w:type="dxa"/>
          <w:right w:w="0" w:type="dxa"/>
        </w:tblCellMar>
        <w:tblLook w:val="04A0"/>
      </w:tblPr>
      <w:tblGrid>
        <w:gridCol w:w="14"/>
        <w:gridCol w:w="634"/>
        <w:gridCol w:w="662"/>
        <w:gridCol w:w="662"/>
        <w:gridCol w:w="557"/>
        <w:gridCol w:w="821"/>
        <w:gridCol w:w="826"/>
        <w:gridCol w:w="664"/>
        <w:gridCol w:w="958"/>
        <w:gridCol w:w="720"/>
        <w:gridCol w:w="620"/>
        <w:gridCol w:w="756"/>
        <w:gridCol w:w="678"/>
        <w:gridCol w:w="770"/>
        <w:gridCol w:w="13"/>
      </w:tblGrid>
      <w:tr w:rsidR="002C4C2A" w:rsidTr="002C4C2A">
        <w:trPr>
          <w:trHeight w:val="15"/>
        </w:trPr>
        <w:tc>
          <w:tcPr>
            <w:tcW w:w="924" w:type="dxa"/>
            <w:hideMark/>
          </w:tcPr>
          <w:p w:rsidR="002C4C2A" w:rsidRDefault="002C4C2A">
            <w:pPr>
              <w:spacing w:after="0" w:line="240" w:lineRule="auto"/>
              <w:rPr>
                <w:sz w:val="20"/>
                <w:szCs w:val="20"/>
                <w:lang w:eastAsia="ru-RU"/>
              </w:rPr>
            </w:pPr>
          </w:p>
        </w:tc>
        <w:tc>
          <w:tcPr>
            <w:tcW w:w="1294" w:type="dxa"/>
            <w:hideMark/>
          </w:tcPr>
          <w:p w:rsidR="002C4C2A" w:rsidRDefault="002C4C2A">
            <w:pPr>
              <w:spacing w:after="0" w:line="240" w:lineRule="auto"/>
              <w:rPr>
                <w:sz w:val="20"/>
                <w:szCs w:val="20"/>
                <w:lang w:eastAsia="ru-RU"/>
              </w:rPr>
            </w:pPr>
          </w:p>
        </w:tc>
        <w:tc>
          <w:tcPr>
            <w:tcW w:w="1294" w:type="dxa"/>
            <w:hideMark/>
          </w:tcPr>
          <w:p w:rsidR="002C4C2A" w:rsidRDefault="002C4C2A">
            <w:pPr>
              <w:spacing w:after="0" w:line="240" w:lineRule="auto"/>
              <w:rPr>
                <w:sz w:val="20"/>
                <w:szCs w:val="20"/>
                <w:lang w:eastAsia="ru-RU"/>
              </w:rPr>
            </w:pPr>
          </w:p>
        </w:tc>
        <w:tc>
          <w:tcPr>
            <w:tcW w:w="1294" w:type="dxa"/>
            <w:hideMark/>
          </w:tcPr>
          <w:p w:rsidR="002C4C2A" w:rsidRDefault="002C4C2A">
            <w:pPr>
              <w:spacing w:after="0" w:line="240" w:lineRule="auto"/>
              <w:rPr>
                <w:sz w:val="20"/>
                <w:szCs w:val="20"/>
                <w:lang w:eastAsia="ru-RU"/>
              </w:rPr>
            </w:pPr>
          </w:p>
        </w:tc>
        <w:tc>
          <w:tcPr>
            <w:tcW w:w="1294" w:type="dxa"/>
            <w:hideMark/>
          </w:tcPr>
          <w:p w:rsidR="002C4C2A" w:rsidRDefault="002C4C2A">
            <w:pPr>
              <w:spacing w:after="0" w:line="240" w:lineRule="auto"/>
              <w:rPr>
                <w:sz w:val="20"/>
                <w:szCs w:val="20"/>
                <w:lang w:eastAsia="ru-RU"/>
              </w:rPr>
            </w:pPr>
          </w:p>
        </w:tc>
        <w:tc>
          <w:tcPr>
            <w:tcW w:w="1663" w:type="dxa"/>
            <w:hideMark/>
          </w:tcPr>
          <w:p w:rsidR="002C4C2A" w:rsidRDefault="002C4C2A">
            <w:pPr>
              <w:spacing w:after="0" w:line="240" w:lineRule="auto"/>
              <w:rPr>
                <w:sz w:val="20"/>
                <w:szCs w:val="20"/>
                <w:lang w:eastAsia="ru-RU"/>
              </w:rPr>
            </w:pPr>
          </w:p>
        </w:tc>
        <w:tc>
          <w:tcPr>
            <w:tcW w:w="1848" w:type="dxa"/>
            <w:hideMark/>
          </w:tcPr>
          <w:p w:rsidR="002C4C2A" w:rsidRDefault="002C4C2A">
            <w:pPr>
              <w:spacing w:after="0" w:line="240" w:lineRule="auto"/>
              <w:rPr>
                <w:sz w:val="20"/>
                <w:szCs w:val="20"/>
                <w:lang w:eastAsia="ru-RU"/>
              </w:rPr>
            </w:pPr>
          </w:p>
        </w:tc>
        <w:tc>
          <w:tcPr>
            <w:tcW w:w="1663" w:type="dxa"/>
            <w:hideMark/>
          </w:tcPr>
          <w:p w:rsidR="002C4C2A" w:rsidRDefault="002C4C2A">
            <w:pPr>
              <w:spacing w:after="0" w:line="240" w:lineRule="auto"/>
              <w:rPr>
                <w:sz w:val="20"/>
                <w:szCs w:val="20"/>
                <w:lang w:eastAsia="ru-RU"/>
              </w:rPr>
            </w:pPr>
          </w:p>
        </w:tc>
        <w:tc>
          <w:tcPr>
            <w:tcW w:w="2033" w:type="dxa"/>
            <w:hideMark/>
          </w:tcPr>
          <w:p w:rsidR="002C4C2A" w:rsidRDefault="002C4C2A">
            <w:pPr>
              <w:spacing w:after="0" w:line="240" w:lineRule="auto"/>
              <w:rPr>
                <w:sz w:val="20"/>
                <w:szCs w:val="20"/>
                <w:lang w:eastAsia="ru-RU"/>
              </w:rPr>
            </w:pPr>
          </w:p>
        </w:tc>
        <w:tc>
          <w:tcPr>
            <w:tcW w:w="1478" w:type="dxa"/>
            <w:hideMark/>
          </w:tcPr>
          <w:p w:rsidR="002C4C2A" w:rsidRDefault="002C4C2A">
            <w:pPr>
              <w:spacing w:after="0" w:line="240" w:lineRule="auto"/>
              <w:rPr>
                <w:sz w:val="20"/>
                <w:szCs w:val="20"/>
                <w:lang w:eastAsia="ru-RU"/>
              </w:rPr>
            </w:pPr>
          </w:p>
        </w:tc>
        <w:tc>
          <w:tcPr>
            <w:tcW w:w="2218" w:type="dxa"/>
            <w:hideMark/>
          </w:tcPr>
          <w:p w:rsidR="002C4C2A" w:rsidRDefault="002C4C2A">
            <w:pPr>
              <w:spacing w:after="0" w:line="240" w:lineRule="auto"/>
              <w:rPr>
                <w:sz w:val="20"/>
                <w:szCs w:val="20"/>
                <w:lang w:eastAsia="ru-RU"/>
              </w:rPr>
            </w:pPr>
          </w:p>
        </w:tc>
        <w:tc>
          <w:tcPr>
            <w:tcW w:w="1478" w:type="dxa"/>
            <w:hideMark/>
          </w:tcPr>
          <w:p w:rsidR="002C4C2A" w:rsidRDefault="002C4C2A">
            <w:pPr>
              <w:spacing w:after="0" w:line="240" w:lineRule="auto"/>
              <w:rPr>
                <w:sz w:val="20"/>
                <w:szCs w:val="20"/>
                <w:lang w:eastAsia="ru-RU"/>
              </w:rPr>
            </w:pPr>
          </w:p>
        </w:tc>
        <w:tc>
          <w:tcPr>
            <w:tcW w:w="1848" w:type="dxa"/>
            <w:hideMark/>
          </w:tcPr>
          <w:p w:rsidR="002C4C2A" w:rsidRDefault="002C4C2A">
            <w:pPr>
              <w:spacing w:after="0" w:line="240" w:lineRule="auto"/>
              <w:rPr>
                <w:sz w:val="20"/>
                <w:szCs w:val="20"/>
                <w:lang w:eastAsia="ru-RU"/>
              </w:rPr>
            </w:pPr>
          </w:p>
        </w:tc>
        <w:tc>
          <w:tcPr>
            <w:tcW w:w="2957" w:type="dxa"/>
            <w:hideMark/>
          </w:tcPr>
          <w:p w:rsidR="002C4C2A" w:rsidRDefault="002C4C2A">
            <w:pPr>
              <w:spacing w:after="0" w:line="240" w:lineRule="auto"/>
              <w:rPr>
                <w:sz w:val="20"/>
                <w:szCs w:val="20"/>
                <w:lang w:eastAsia="ru-RU"/>
              </w:rPr>
            </w:pPr>
          </w:p>
        </w:tc>
        <w:tc>
          <w:tcPr>
            <w:tcW w:w="924" w:type="dxa"/>
            <w:hideMark/>
          </w:tcPr>
          <w:p w:rsidR="002C4C2A" w:rsidRDefault="002C4C2A">
            <w:pPr>
              <w:spacing w:after="0" w:line="240" w:lineRule="auto"/>
              <w:rPr>
                <w:sz w:val="20"/>
                <w:szCs w:val="20"/>
                <w:lang w:eastAsia="ru-RU"/>
              </w:rPr>
            </w:pPr>
          </w:p>
        </w:tc>
      </w:tr>
      <w:tr w:rsidR="002C4C2A" w:rsidTr="002C4C2A">
        <w:tc>
          <w:tcPr>
            <w:tcW w:w="924" w:type="dxa"/>
            <w:hideMark/>
          </w:tcPr>
          <w:p w:rsidR="002C4C2A" w:rsidRDefault="002C4C2A">
            <w:pPr>
              <w:spacing w:after="0" w:line="240" w:lineRule="auto"/>
              <w:rPr>
                <w:sz w:val="20"/>
                <w:szCs w:val="20"/>
                <w:lang w:eastAsia="ru-RU"/>
              </w:rPr>
            </w:pPr>
          </w:p>
        </w:tc>
        <w:tc>
          <w:tcPr>
            <w:tcW w:w="129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2C4C2A" w:rsidRDefault="002C4C2A">
            <w:pPr>
              <w:spacing w:after="0" w:line="240" w:lineRule="auto"/>
              <w:jc w:val="center"/>
              <w:textAlignment w:val="baseline"/>
              <w:rPr>
                <w:rFonts w:ascii="Times New Roman" w:eastAsia="Times New Roman" w:hAnsi="Times New Roman"/>
                <w:sz w:val="16"/>
                <w:szCs w:val="16"/>
                <w:lang w:eastAsia="ru-RU"/>
              </w:rPr>
            </w:pPr>
            <w:r>
              <w:rPr>
                <w:rFonts w:ascii="Times New Roman" w:eastAsia="Times New Roman" w:hAnsi="Times New Roman"/>
                <w:sz w:val="16"/>
                <w:szCs w:val="16"/>
                <w:lang w:eastAsia="ru-RU"/>
              </w:rPr>
              <w:t>Дата, номер внесения записи</w:t>
            </w:r>
          </w:p>
        </w:tc>
        <w:tc>
          <w:tcPr>
            <w:tcW w:w="129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2C4C2A" w:rsidRDefault="002C4C2A">
            <w:pPr>
              <w:spacing w:after="0" w:line="240" w:lineRule="auto"/>
              <w:jc w:val="center"/>
              <w:textAlignment w:val="baseline"/>
              <w:rPr>
                <w:rFonts w:ascii="Times New Roman" w:eastAsia="Times New Roman" w:hAnsi="Times New Roman"/>
                <w:sz w:val="16"/>
                <w:szCs w:val="16"/>
                <w:lang w:eastAsia="ru-RU"/>
              </w:rPr>
            </w:pPr>
            <w:r>
              <w:rPr>
                <w:rFonts w:ascii="Times New Roman" w:eastAsia="Times New Roman" w:hAnsi="Times New Roman"/>
                <w:sz w:val="16"/>
                <w:szCs w:val="16"/>
                <w:lang w:eastAsia="ru-RU"/>
              </w:rPr>
              <w:t>Фамилия, имя,</w:t>
            </w:r>
          </w:p>
          <w:p w:rsidR="002C4C2A" w:rsidRDefault="002C4C2A">
            <w:pPr>
              <w:spacing w:after="0" w:line="240" w:lineRule="auto"/>
              <w:textAlignment w:val="baseline"/>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отчество (при наличии) </w:t>
            </w:r>
            <w:proofErr w:type="gramStart"/>
            <w:r>
              <w:rPr>
                <w:rFonts w:ascii="Times New Roman" w:eastAsia="Times New Roman" w:hAnsi="Times New Roman"/>
                <w:sz w:val="16"/>
                <w:szCs w:val="16"/>
                <w:lang w:eastAsia="ru-RU"/>
              </w:rPr>
              <w:t>умершего</w:t>
            </w:r>
            <w:proofErr w:type="gramEnd"/>
          </w:p>
        </w:tc>
        <w:tc>
          <w:tcPr>
            <w:tcW w:w="129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2C4C2A" w:rsidRDefault="002C4C2A">
            <w:pPr>
              <w:spacing w:after="0" w:line="240" w:lineRule="auto"/>
              <w:jc w:val="center"/>
              <w:textAlignment w:val="baseline"/>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Возраст </w:t>
            </w:r>
            <w:proofErr w:type="gramStart"/>
            <w:r>
              <w:rPr>
                <w:rFonts w:ascii="Times New Roman" w:eastAsia="Times New Roman" w:hAnsi="Times New Roman"/>
                <w:sz w:val="16"/>
                <w:szCs w:val="16"/>
                <w:lang w:eastAsia="ru-RU"/>
              </w:rPr>
              <w:t>умершего</w:t>
            </w:r>
            <w:proofErr w:type="gramEnd"/>
          </w:p>
        </w:tc>
        <w:tc>
          <w:tcPr>
            <w:tcW w:w="129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2C4C2A" w:rsidRDefault="002C4C2A">
            <w:pPr>
              <w:spacing w:after="0" w:line="240" w:lineRule="auto"/>
              <w:jc w:val="center"/>
              <w:textAlignment w:val="baseline"/>
              <w:rPr>
                <w:rFonts w:ascii="Times New Roman" w:eastAsia="Times New Roman" w:hAnsi="Times New Roman"/>
                <w:sz w:val="16"/>
                <w:szCs w:val="16"/>
                <w:lang w:eastAsia="ru-RU"/>
              </w:rPr>
            </w:pPr>
            <w:r>
              <w:rPr>
                <w:rFonts w:ascii="Times New Roman" w:eastAsia="Times New Roman" w:hAnsi="Times New Roman"/>
                <w:sz w:val="16"/>
                <w:szCs w:val="16"/>
                <w:lang w:eastAsia="ru-RU"/>
              </w:rPr>
              <w:t>Дата смерти</w:t>
            </w:r>
          </w:p>
        </w:tc>
        <w:tc>
          <w:tcPr>
            <w:tcW w:w="166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2C4C2A" w:rsidRDefault="002C4C2A">
            <w:pPr>
              <w:spacing w:after="0" w:line="240" w:lineRule="auto"/>
              <w:jc w:val="center"/>
              <w:textAlignment w:val="baseline"/>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Номер свидетельства о смерти из </w:t>
            </w:r>
            <w:proofErr w:type="spellStart"/>
            <w:r>
              <w:rPr>
                <w:rFonts w:ascii="Times New Roman" w:eastAsia="Times New Roman" w:hAnsi="Times New Roman"/>
                <w:sz w:val="16"/>
                <w:szCs w:val="16"/>
                <w:lang w:eastAsia="ru-RU"/>
              </w:rPr>
              <w:t>ЗАГСа</w:t>
            </w:r>
            <w:proofErr w:type="spellEnd"/>
          </w:p>
        </w:tc>
        <w:tc>
          <w:tcPr>
            <w:tcW w:w="184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2C4C2A" w:rsidRDefault="002C4C2A">
            <w:pPr>
              <w:spacing w:after="0" w:line="240" w:lineRule="auto"/>
              <w:jc w:val="center"/>
              <w:textAlignment w:val="baseline"/>
              <w:rPr>
                <w:rFonts w:ascii="Times New Roman" w:eastAsia="Times New Roman" w:hAnsi="Times New Roman"/>
                <w:sz w:val="16"/>
                <w:szCs w:val="16"/>
                <w:lang w:eastAsia="ru-RU"/>
              </w:rPr>
            </w:pPr>
            <w:proofErr w:type="gramStart"/>
            <w:r>
              <w:rPr>
                <w:rFonts w:ascii="Times New Roman" w:eastAsia="Times New Roman" w:hAnsi="Times New Roman"/>
                <w:sz w:val="16"/>
                <w:szCs w:val="16"/>
                <w:lang w:eastAsia="ru-RU"/>
              </w:rPr>
              <w:t>Каким</w:t>
            </w:r>
            <w:proofErr w:type="gramEnd"/>
            <w:r>
              <w:rPr>
                <w:rFonts w:ascii="Times New Roman" w:eastAsia="Times New Roman" w:hAnsi="Times New Roman"/>
                <w:sz w:val="16"/>
                <w:szCs w:val="16"/>
                <w:lang w:eastAsia="ru-RU"/>
              </w:rPr>
              <w:t> </w:t>
            </w:r>
            <w:r>
              <w:rPr>
                <w:rFonts w:ascii="Times New Roman" w:eastAsia="Times New Roman" w:hAnsi="Times New Roman"/>
                <w:sz w:val="16"/>
                <w:szCs w:val="16"/>
                <w:lang w:eastAsia="ru-RU"/>
              </w:rPr>
              <w:br/>
              <w:t>ЗАГСом выдано свидетельство</w:t>
            </w:r>
          </w:p>
        </w:tc>
        <w:tc>
          <w:tcPr>
            <w:tcW w:w="166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2C4C2A" w:rsidRDefault="002C4C2A">
            <w:pPr>
              <w:spacing w:after="0" w:line="240" w:lineRule="auto"/>
              <w:jc w:val="center"/>
              <w:textAlignment w:val="baseline"/>
              <w:rPr>
                <w:rFonts w:ascii="Times New Roman" w:eastAsia="Times New Roman" w:hAnsi="Times New Roman"/>
                <w:sz w:val="16"/>
                <w:szCs w:val="16"/>
                <w:lang w:eastAsia="ru-RU"/>
              </w:rPr>
            </w:pPr>
            <w:r>
              <w:rPr>
                <w:rFonts w:ascii="Times New Roman" w:eastAsia="Times New Roman" w:hAnsi="Times New Roman"/>
                <w:sz w:val="16"/>
                <w:szCs w:val="16"/>
                <w:lang w:eastAsia="ru-RU"/>
              </w:rPr>
              <w:t>Документ о кремации (дата и </w:t>
            </w:r>
            <w:r>
              <w:rPr>
                <w:rFonts w:ascii="Times New Roman" w:eastAsia="Times New Roman" w:hAnsi="Times New Roman"/>
                <w:sz w:val="16"/>
                <w:szCs w:val="16"/>
                <w:lang w:eastAsia="ru-RU"/>
              </w:rPr>
              <w:br/>
              <w:t>номер)</w:t>
            </w:r>
          </w:p>
        </w:tc>
        <w:tc>
          <w:tcPr>
            <w:tcW w:w="203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2C4C2A" w:rsidRDefault="002C4C2A">
            <w:pPr>
              <w:spacing w:after="0" w:line="240" w:lineRule="auto"/>
              <w:jc w:val="center"/>
              <w:textAlignment w:val="baseline"/>
              <w:rPr>
                <w:rFonts w:ascii="Times New Roman" w:eastAsia="Times New Roman" w:hAnsi="Times New Roman"/>
                <w:sz w:val="16"/>
                <w:szCs w:val="16"/>
                <w:lang w:eastAsia="ru-RU"/>
              </w:rPr>
            </w:pPr>
            <w:r>
              <w:rPr>
                <w:rFonts w:ascii="Times New Roman" w:eastAsia="Times New Roman" w:hAnsi="Times New Roman"/>
                <w:sz w:val="16"/>
                <w:szCs w:val="16"/>
                <w:lang w:eastAsia="ru-RU"/>
              </w:rPr>
              <w:t>Регистрационный номер кремации</w:t>
            </w:r>
          </w:p>
        </w:tc>
        <w:tc>
          <w:tcPr>
            <w:tcW w:w="147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2C4C2A" w:rsidRDefault="002C4C2A">
            <w:pPr>
              <w:spacing w:after="0" w:line="240" w:lineRule="auto"/>
              <w:jc w:val="center"/>
              <w:textAlignment w:val="baseline"/>
              <w:rPr>
                <w:rFonts w:ascii="Times New Roman" w:eastAsia="Times New Roman" w:hAnsi="Times New Roman"/>
                <w:sz w:val="16"/>
                <w:szCs w:val="16"/>
                <w:lang w:eastAsia="ru-RU"/>
              </w:rPr>
            </w:pPr>
            <w:r>
              <w:rPr>
                <w:rFonts w:ascii="Times New Roman" w:eastAsia="Times New Roman" w:hAnsi="Times New Roman"/>
                <w:sz w:val="16"/>
                <w:szCs w:val="16"/>
                <w:lang w:eastAsia="ru-RU"/>
              </w:rPr>
              <w:t>Дата погребения</w:t>
            </w:r>
          </w:p>
        </w:tc>
        <w:tc>
          <w:tcPr>
            <w:tcW w:w="221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2C4C2A" w:rsidRDefault="002C4C2A">
            <w:pPr>
              <w:spacing w:after="0" w:line="240" w:lineRule="auto"/>
              <w:textAlignment w:val="baseline"/>
              <w:rPr>
                <w:rFonts w:ascii="Times New Roman" w:eastAsia="Times New Roman" w:hAnsi="Times New Roman"/>
                <w:sz w:val="16"/>
                <w:szCs w:val="16"/>
                <w:lang w:eastAsia="ru-RU"/>
              </w:rPr>
            </w:pPr>
            <w:r>
              <w:rPr>
                <w:rFonts w:ascii="Times New Roman" w:eastAsia="Times New Roman" w:hAnsi="Times New Roman"/>
                <w:sz w:val="16"/>
                <w:szCs w:val="16"/>
                <w:lang w:eastAsia="ru-RU"/>
              </w:rPr>
              <w:t>Квартал, номер могилы</w:t>
            </w:r>
          </w:p>
        </w:tc>
        <w:tc>
          <w:tcPr>
            <w:tcW w:w="147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2C4C2A" w:rsidRDefault="002C4C2A">
            <w:pPr>
              <w:spacing w:after="0" w:line="240" w:lineRule="auto"/>
              <w:jc w:val="center"/>
              <w:textAlignment w:val="baseline"/>
              <w:rPr>
                <w:rFonts w:ascii="Times New Roman" w:eastAsia="Times New Roman" w:hAnsi="Times New Roman"/>
                <w:sz w:val="16"/>
                <w:szCs w:val="16"/>
                <w:lang w:eastAsia="ru-RU"/>
              </w:rPr>
            </w:pPr>
            <w:proofErr w:type="gramStart"/>
            <w:r>
              <w:rPr>
                <w:rFonts w:ascii="Times New Roman" w:eastAsia="Times New Roman" w:hAnsi="Times New Roman"/>
                <w:sz w:val="16"/>
                <w:szCs w:val="16"/>
                <w:lang w:eastAsia="ru-RU"/>
              </w:rPr>
              <w:t xml:space="preserve">Размер отведенного </w:t>
            </w:r>
            <w:proofErr w:type="spellStart"/>
            <w:r>
              <w:rPr>
                <w:rFonts w:ascii="Times New Roman" w:eastAsia="Times New Roman" w:hAnsi="Times New Roman"/>
                <w:sz w:val="16"/>
                <w:szCs w:val="16"/>
                <w:lang w:eastAsia="ru-RU"/>
              </w:rPr>
              <w:t>уча-стка</w:t>
            </w:r>
            <w:proofErr w:type="spellEnd"/>
            <w:r>
              <w:rPr>
                <w:rFonts w:ascii="Times New Roman" w:eastAsia="Times New Roman" w:hAnsi="Times New Roman"/>
                <w:sz w:val="16"/>
                <w:szCs w:val="16"/>
                <w:lang w:eastAsia="ru-RU"/>
              </w:rPr>
              <w:t> </w:t>
            </w:r>
            <w:r>
              <w:rPr>
                <w:rFonts w:ascii="Times New Roman" w:eastAsia="Times New Roman" w:hAnsi="Times New Roman"/>
                <w:sz w:val="16"/>
                <w:szCs w:val="16"/>
                <w:lang w:eastAsia="ru-RU"/>
              </w:rPr>
              <w:br/>
              <w:t>земли для погребения</w:t>
            </w:r>
            <w:proofErr w:type="gramEnd"/>
          </w:p>
        </w:tc>
        <w:tc>
          <w:tcPr>
            <w:tcW w:w="184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2C4C2A" w:rsidRDefault="002C4C2A">
            <w:pPr>
              <w:spacing w:after="0" w:line="240" w:lineRule="auto"/>
              <w:jc w:val="center"/>
              <w:textAlignment w:val="baseline"/>
              <w:rPr>
                <w:rFonts w:ascii="Times New Roman" w:eastAsia="Times New Roman" w:hAnsi="Times New Roman"/>
                <w:sz w:val="16"/>
                <w:szCs w:val="16"/>
                <w:lang w:eastAsia="ru-RU"/>
              </w:rPr>
            </w:pPr>
            <w:r>
              <w:rPr>
                <w:rFonts w:ascii="Times New Roman" w:eastAsia="Times New Roman" w:hAnsi="Times New Roman"/>
                <w:sz w:val="16"/>
                <w:szCs w:val="16"/>
                <w:lang w:eastAsia="ru-RU"/>
              </w:rPr>
              <w:t>Фамилия землекопа</w:t>
            </w:r>
          </w:p>
        </w:tc>
        <w:tc>
          <w:tcPr>
            <w:tcW w:w="2957"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2C4C2A" w:rsidRDefault="002C4C2A">
            <w:pPr>
              <w:spacing w:after="0" w:line="240" w:lineRule="auto"/>
              <w:jc w:val="center"/>
              <w:textAlignment w:val="baseline"/>
              <w:rPr>
                <w:rFonts w:ascii="Times New Roman" w:eastAsia="Times New Roman" w:hAnsi="Times New Roman"/>
                <w:sz w:val="16"/>
                <w:szCs w:val="16"/>
                <w:lang w:eastAsia="ru-RU"/>
              </w:rPr>
            </w:pPr>
            <w:r>
              <w:rPr>
                <w:rFonts w:ascii="Times New Roman" w:eastAsia="Times New Roman" w:hAnsi="Times New Roman"/>
                <w:sz w:val="16"/>
                <w:szCs w:val="16"/>
                <w:lang w:eastAsia="ru-RU"/>
              </w:rPr>
              <w:t>Фамилия, имя, </w:t>
            </w:r>
            <w:r>
              <w:rPr>
                <w:rFonts w:ascii="Times New Roman" w:eastAsia="Times New Roman" w:hAnsi="Times New Roman"/>
                <w:sz w:val="16"/>
                <w:szCs w:val="16"/>
                <w:lang w:eastAsia="ru-RU"/>
              </w:rPr>
              <w:br/>
              <w:t>отчество</w:t>
            </w:r>
          </w:p>
          <w:p w:rsidR="002C4C2A" w:rsidRDefault="002C4C2A">
            <w:pPr>
              <w:spacing w:after="0" w:line="240" w:lineRule="auto"/>
              <w:textAlignment w:val="baseline"/>
              <w:rPr>
                <w:rFonts w:ascii="Times New Roman" w:eastAsia="Times New Roman" w:hAnsi="Times New Roman"/>
                <w:sz w:val="16"/>
                <w:szCs w:val="16"/>
                <w:lang w:eastAsia="ru-RU"/>
              </w:rPr>
            </w:pPr>
            <w:r>
              <w:rPr>
                <w:rFonts w:ascii="Times New Roman" w:eastAsia="Times New Roman" w:hAnsi="Times New Roman"/>
                <w:sz w:val="16"/>
                <w:szCs w:val="16"/>
                <w:lang w:eastAsia="ru-RU"/>
              </w:rPr>
              <w:t>отчество (при наличии)</w:t>
            </w:r>
          </w:p>
          <w:p w:rsidR="002C4C2A" w:rsidRDefault="002C4C2A">
            <w:pPr>
              <w:spacing w:after="0" w:line="240" w:lineRule="auto"/>
              <w:jc w:val="center"/>
              <w:textAlignment w:val="baseline"/>
              <w:rPr>
                <w:rFonts w:ascii="Times New Roman" w:eastAsia="Times New Roman" w:hAnsi="Times New Roman"/>
                <w:sz w:val="16"/>
                <w:szCs w:val="16"/>
                <w:lang w:eastAsia="ru-RU"/>
              </w:rPr>
            </w:pPr>
            <w:r>
              <w:rPr>
                <w:rFonts w:ascii="Times New Roman" w:eastAsia="Times New Roman" w:hAnsi="Times New Roman"/>
                <w:sz w:val="16"/>
                <w:szCs w:val="16"/>
                <w:lang w:eastAsia="ru-RU"/>
              </w:rPr>
              <w:t>и адрес лица, взявшего на себя обязанность осуществить погребение умершего</w:t>
            </w:r>
          </w:p>
        </w:tc>
        <w:tc>
          <w:tcPr>
            <w:tcW w:w="924" w:type="dxa"/>
            <w:hideMark/>
          </w:tcPr>
          <w:p w:rsidR="002C4C2A" w:rsidRDefault="002C4C2A">
            <w:pPr>
              <w:spacing w:after="0" w:line="240" w:lineRule="auto"/>
              <w:rPr>
                <w:sz w:val="20"/>
                <w:szCs w:val="20"/>
                <w:lang w:eastAsia="ru-RU"/>
              </w:rPr>
            </w:pPr>
          </w:p>
        </w:tc>
      </w:tr>
      <w:tr w:rsidR="002C4C2A" w:rsidTr="002C4C2A">
        <w:tc>
          <w:tcPr>
            <w:tcW w:w="924" w:type="dxa"/>
            <w:hideMark/>
          </w:tcPr>
          <w:p w:rsidR="002C4C2A" w:rsidRDefault="002C4C2A">
            <w:pPr>
              <w:spacing w:after="0" w:line="240" w:lineRule="auto"/>
              <w:rPr>
                <w:sz w:val="20"/>
                <w:szCs w:val="20"/>
                <w:lang w:eastAsia="ru-RU"/>
              </w:rPr>
            </w:pPr>
          </w:p>
        </w:tc>
        <w:tc>
          <w:tcPr>
            <w:tcW w:w="129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2C4C2A" w:rsidRDefault="002C4C2A">
            <w:pPr>
              <w:spacing w:after="0" w:line="240" w:lineRule="auto"/>
              <w:jc w:val="center"/>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129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2C4C2A" w:rsidRDefault="002C4C2A">
            <w:pPr>
              <w:spacing w:after="0" w:line="240" w:lineRule="auto"/>
              <w:jc w:val="center"/>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29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2C4C2A" w:rsidRDefault="002C4C2A">
            <w:pPr>
              <w:spacing w:after="0" w:line="240" w:lineRule="auto"/>
              <w:jc w:val="center"/>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p>
        </w:tc>
        <w:tc>
          <w:tcPr>
            <w:tcW w:w="129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2C4C2A" w:rsidRDefault="002C4C2A">
            <w:pPr>
              <w:spacing w:after="0" w:line="240" w:lineRule="auto"/>
              <w:jc w:val="center"/>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p>
        </w:tc>
        <w:tc>
          <w:tcPr>
            <w:tcW w:w="166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2C4C2A" w:rsidRDefault="002C4C2A">
            <w:pPr>
              <w:spacing w:after="0" w:line="240" w:lineRule="auto"/>
              <w:jc w:val="center"/>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p>
        </w:tc>
        <w:tc>
          <w:tcPr>
            <w:tcW w:w="184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2C4C2A" w:rsidRDefault="002C4C2A">
            <w:pPr>
              <w:spacing w:after="0" w:line="240" w:lineRule="auto"/>
              <w:jc w:val="center"/>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p>
        </w:tc>
        <w:tc>
          <w:tcPr>
            <w:tcW w:w="166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2C4C2A" w:rsidRDefault="002C4C2A">
            <w:pPr>
              <w:spacing w:after="0" w:line="240" w:lineRule="auto"/>
              <w:jc w:val="center"/>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p>
        </w:tc>
        <w:tc>
          <w:tcPr>
            <w:tcW w:w="203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2C4C2A" w:rsidRDefault="002C4C2A">
            <w:pPr>
              <w:spacing w:after="0" w:line="240" w:lineRule="auto"/>
              <w:jc w:val="center"/>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p>
        </w:tc>
        <w:tc>
          <w:tcPr>
            <w:tcW w:w="147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2C4C2A" w:rsidRDefault="002C4C2A">
            <w:pPr>
              <w:spacing w:after="0" w:line="240" w:lineRule="auto"/>
              <w:jc w:val="center"/>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9</w:t>
            </w:r>
          </w:p>
        </w:tc>
        <w:tc>
          <w:tcPr>
            <w:tcW w:w="221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2C4C2A" w:rsidRDefault="002C4C2A">
            <w:pPr>
              <w:spacing w:after="0" w:line="240" w:lineRule="auto"/>
              <w:jc w:val="center"/>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10</w:t>
            </w:r>
          </w:p>
        </w:tc>
        <w:tc>
          <w:tcPr>
            <w:tcW w:w="147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2C4C2A" w:rsidRDefault="002C4C2A">
            <w:pPr>
              <w:spacing w:after="0" w:line="240" w:lineRule="auto"/>
              <w:jc w:val="center"/>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11</w:t>
            </w:r>
          </w:p>
        </w:tc>
        <w:tc>
          <w:tcPr>
            <w:tcW w:w="184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2C4C2A" w:rsidRDefault="002C4C2A">
            <w:pPr>
              <w:spacing w:after="0" w:line="240" w:lineRule="auto"/>
              <w:jc w:val="center"/>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12</w:t>
            </w:r>
          </w:p>
        </w:tc>
        <w:tc>
          <w:tcPr>
            <w:tcW w:w="2957"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2C4C2A" w:rsidRDefault="002C4C2A">
            <w:pPr>
              <w:spacing w:after="0" w:line="240" w:lineRule="auto"/>
              <w:jc w:val="center"/>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13</w:t>
            </w:r>
          </w:p>
        </w:tc>
        <w:tc>
          <w:tcPr>
            <w:tcW w:w="924" w:type="dxa"/>
            <w:hideMark/>
          </w:tcPr>
          <w:p w:rsidR="002C4C2A" w:rsidRDefault="002C4C2A">
            <w:pPr>
              <w:spacing w:after="0" w:line="240" w:lineRule="auto"/>
              <w:rPr>
                <w:sz w:val="20"/>
                <w:szCs w:val="20"/>
                <w:lang w:eastAsia="ru-RU"/>
              </w:rPr>
            </w:pPr>
          </w:p>
        </w:tc>
      </w:tr>
      <w:tr w:rsidR="002C4C2A" w:rsidTr="002C4C2A">
        <w:tc>
          <w:tcPr>
            <w:tcW w:w="924" w:type="dxa"/>
            <w:hideMark/>
          </w:tcPr>
          <w:p w:rsidR="002C4C2A" w:rsidRDefault="002C4C2A">
            <w:pPr>
              <w:spacing w:after="0" w:line="240" w:lineRule="auto"/>
              <w:rPr>
                <w:sz w:val="20"/>
                <w:szCs w:val="20"/>
                <w:lang w:eastAsia="ru-RU"/>
              </w:rPr>
            </w:pPr>
          </w:p>
        </w:tc>
        <w:tc>
          <w:tcPr>
            <w:tcW w:w="129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2C4C2A" w:rsidRDefault="002C4C2A">
            <w:pPr>
              <w:spacing w:after="0" w:line="240" w:lineRule="auto"/>
              <w:rPr>
                <w:sz w:val="20"/>
                <w:szCs w:val="20"/>
                <w:lang w:eastAsia="ru-RU"/>
              </w:rPr>
            </w:pPr>
          </w:p>
        </w:tc>
        <w:tc>
          <w:tcPr>
            <w:tcW w:w="129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2C4C2A" w:rsidRDefault="002C4C2A">
            <w:pPr>
              <w:spacing w:after="0" w:line="240" w:lineRule="auto"/>
              <w:rPr>
                <w:sz w:val="20"/>
                <w:szCs w:val="20"/>
                <w:lang w:eastAsia="ru-RU"/>
              </w:rPr>
            </w:pPr>
          </w:p>
        </w:tc>
        <w:tc>
          <w:tcPr>
            <w:tcW w:w="129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2C4C2A" w:rsidRDefault="002C4C2A">
            <w:pPr>
              <w:spacing w:after="0" w:line="240" w:lineRule="auto"/>
              <w:rPr>
                <w:sz w:val="20"/>
                <w:szCs w:val="20"/>
                <w:lang w:eastAsia="ru-RU"/>
              </w:rPr>
            </w:pPr>
          </w:p>
        </w:tc>
        <w:tc>
          <w:tcPr>
            <w:tcW w:w="129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2C4C2A" w:rsidRDefault="002C4C2A">
            <w:pPr>
              <w:spacing w:after="0" w:line="240" w:lineRule="auto"/>
              <w:rPr>
                <w:sz w:val="20"/>
                <w:szCs w:val="20"/>
                <w:lang w:eastAsia="ru-RU"/>
              </w:rPr>
            </w:pPr>
          </w:p>
        </w:tc>
        <w:tc>
          <w:tcPr>
            <w:tcW w:w="166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2C4C2A" w:rsidRDefault="002C4C2A">
            <w:pPr>
              <w:spacing w:after="0" w:line="240" w:lineRule="auto"/>
              <w:rPr>
                <w:sz w:val="20"/>
                <w:szCs w:val="20"/>
                <w:lang w:eastAsia="ru-RU"/>
              </w:rPr>
            </w:pPr>
          </w:p>
        </w:tc>
        <w:tc>
          <w:tcPr>
            <w:tcW w:w="184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2C4C2A" w:rsidRDefault="002C4C2A">
            <w:pPr>
              <w:spacing w:after="0" w:line="240" w:lineRule="auto"/>
              <w:rPr>
                <w:sz w:val="20"/>
                <w:szCs w:val="20"/>
                <w:lang w:eastAsia="ru-RU"/>
              </w:rPr>
            </w:pPr>
          </w:p>
        </w:tc>
        <w:tc>
          <w:tcPr>
            <w:tcW w:w="166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2C4C2A" w:rsidRDefault="002C4C2A">
            <w:pPr>
              <w:spacing w:after="0" w:line="240" w:lineRule="auto"/>
              <w:rPr>
                <w:sz w:val="20"/>
                <w:szCs w:val="20"/>
                <w:lang w:eastAsia="ru-RU"/>
              </w:rPr>
            </w:pPr>
          </w:p>
        </w:tc>
        <w:tc>
          <w:tcPr>
            <w:tcW w:w="203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2C4C2A" w:rsidRDefault="002C4C2A">
            <w:pPr>
              <w:spacing w:after="0" w:line="240" w:lineRule="auto"/>
              <w:rPr>
                <w:sz w:val="20"/>
                <w:szCs w:val="20"/>
                <w:lang w:eastAsia="ru-RU"/>
              </w:rPr>
            </w:pPr>
          </w:p>
        </w:tc>
        <w:tc>
          <w:tcPr>
            <w:tcW w:w="147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2C4C2A" w:rsidRDefault="002C4C2A">
            <w:pPr>
              <w:spacing w:after="0" w:line="240" w:lineRule="auto"/>
              <w:rPr>
                <w:sz w:val="20"/>
                <w:szCs w:val="20"/>
                <w:lang w:eastAsia="ru-RU"/>
              </w:rPr>
            </w:pPr>
          </w:p>
        </w:tc>
        <w:tc>
          <w:tcPr>
            <w:tcW w:w="221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2C4C2A" w:rsidRDefault="002C4C2A">
            <w:pPr>
              <w:spacing w:after="0" w:line="240" w:lineRule="auto"/>
              <w:rPr>
                <w:sz w:val="20"/>
                <w:szCs w:val="20"/>
                <w:lang w:eastAsia="ru-RU"/>
              </w:rPr>
            </w:pPr>
          </w:p>
        </w:tc>
        <w:tc>
          <w:tcPr>
            <w:tcW w:w="147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2C4C2A" w:rsidRDefault="002C4C2A">
            <w:pPr>
              <w:spacing w:after="0" w:line="240" w:lineRule="auto"/>
              <w:rPr>
                <w:sz w:val="20"/>
                <w:szCs w:val="20"/>
                <w:lang w:eastAsia="ru-RU"/>
              </w:rPr>
            </w:pPr>
          </w:p>
        </w:tc>
        <w:tc>
          <w:tcPr>
            <w:tcW w:w="184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2C4C2A" w:rsidRDefault="002C4C2A">
            <w:pPr>
              <w:spacing w:after="0" w:line="240" w:lineRule="auto"/>
              <w:rPr>
                <w:sz w:val="20"/>
                <w:szCs w:val="20"/>
                <w:lang w:eastAsia="ru-RU"/>
              </w:rPr>
            </w:pPr>
          </w:p>
        </w:tc>
        <w:tc>
          <w:tcPr>
            <w:tcW w:w="2957"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2C4C2A" w:rsidRDefault="002C4C2A">
            <w:pPr>
              <w:spacing w:after="0" w:line="240" w:lineRule="auto"/>
              <w:rPr>
                <w:sz w:val="20"/>
                <w:szCs w:val="20"/>
                <w:lang w:eastAsia="ru-RU"/>
              </w:rPr>
            </w:pPr>
          </w:p>
        </w:tc>
        <w:tc>
          <w:tcPr>
            <w:tcW w:w="924" w:type="dxa"/>
            <w:hideMark/>
          </w:tcPr>
          <w:p w:rsidR="002C4C2A" w:rsidRDefault="002C4C2A">
            <w:pPr>
              <w:spacing w:after="0" w:line="240" w:lineRule="auto"/>
              <w:rPr>
                <w:sz w:val="20"/>
                <w:szCs w:val="20"/>
                <w:lang w:eastAsia="ru-RU"/>
              </w:rPr>
            </w:pPr>
          </w:p>
        </w:tc>
      </w:tr>
    </w:tbl>
    <w:p w:rsidR="002C4C2A" w:rsidRDefault="002C4C2A" w:rsidP="002C4C2A">
      <w:pPr>
        <w:shd w:val="clear" w:color="auto" w:fill="FFFFFF"/>
        <w:spacing w:after="0" w:line="240" w:lineRule="auto"/>
        <w:jc w:val="center"/>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br/>
      </w:r>
      <w:r>
        <w:rPr>
          <w:rFonts w:ascii="Times New Roman" w:eastAsia="Times New Roman" w:hAnsi="Times New Roman"/>
          <w:spacing w:val="2"/>
          <w:sz w:val="28"/>
          <w:szCs w:val="28"/>
          <w:lang w:eastAsia="ru-RU"/>
        </w:rPr>
        <w:br/>
        <w:t>______________</w:t>
      </w:r>
    </w:p>
    <w:p w:rsidR="002C4C2A" w:rsidRDefault="002C4C2A" w:rsidP="002C4C2A">
      <w:pPr>
        <w:shd w:val="clear" w:color="auto" w:fill="FFFFFF"/>
        <w:spacing w:after="0" w:line="240" w:lineRule="auto"/>
        <w:jc w:val="right"/>
        <w:textAlignment w:val="baseline"/>
        <w:rPr>
          <w:rFonts w:ascii="Times New Roman" w:eastAsia="Times New Roman" w:hAnsi="Times New Roman"/>
          <w:spacing w:val="2"/>
          <w:sz w:val="28"/>
          <w:szCs w:val="28"/>
          <w:lang w:eastAsia="ru-RU"/>
        </w:rPr>
      </w:pPr>
    </w:p>
    <w:p w:rsidR="002C4C2A" w:rsidRDefault="002C4C2A" w:rsidP="002C4C2A">
      <w:pPr>
        <w:shd w:val="clear" w:color="auto" w:fill="FFFFFF"/>
        <w:spacing w:after="0" w:line="240" w:lineRule="auto"/>
        <w:jc w:val="right"/>
        <w:textAlignment w:val="baseline"/>
        <w:rPr>
          <w:rFonts w:ascii="Times New Roman" w:eastAsia="Times New Roman" w:hAnsi="Times New Roman"/>
          <w:spacing w:val="2"/>
          <w:sz w:val="28"/>
          <w:szCs w:val="28"/>
          <w:lang w:eastAsia="ru-RU"/>
        </w:rPr>
      </w:pPr>
    </w:p>
    <w:p w:rsidR="002C4C2A" w:rsidRDefault="002C4C2A" w:rsidP="002C4C2A">
      <w:pPr>
        <w:shd w:val="clear" w:color="auto" w:fill="FFFFFF"/>
        <w:spacing w:after="0" w:line="240" w:lineRule="auto"/>
        <w:jc w:val="right"/>
        <w:textAlignment w:val="baseline"/>
        <w:rPr>
          <w:rFonts w:ascii="Times New Roman" w:eastAsia="Times New Roman" w:hAnsi="Times New Roman"/>
          <w:spacing w:val="2"/>
          <w:sz w:val="28"/>
          <w:szCs w:val="28"/>
          <w:lang w:eastAsia="ru-RU"/>
        </w:rPr>
      </w:pPr>
    </w:p>
    <w:p w:rsidR="002C4C2A" w:rsidRDefault="002C4C2A" w:rsidP="002C4C2A">
      <w:pPr>
        <w:shd w:val="clear" w:color="auto" w:fill="FFFFFF"/>
        <w:spacing w:after="0" w:line="240" w:lineRule="auto"/>
        <w:jc w:val="right"/>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 xml:space="preserve"> </w:t>
      </w:r>
    </w:p>
    <w:p w:rsidR="002C4C2A" w:rsidRDefault="002C4C2A" w:rsidP="002C4C2A">
      <w:pPr>
        <w:shd w:val="clear" w:color="auto" w:fill="FFFFFF"/>
        <w:spacing w:after="0" w:line="240" w:lineRule="auto"/>
        <w:jc w:val="right"/>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 xml:space="preserve"> </w:t>
      </w:r>
    </w:p>
    <w:p w:rsidR="002C4C2A" w:rsidRDefault="002C4C2A" w:rsidP="002C4C2A">
      <w:pPr>
        <w:shd w:val="clear" w:color="auto" w:fill="FFFFFF"/>
        <w:spacing w:after="0" w:line="240" w:lineRule="auto"/>
        <w:jc w:val="right"/>
        <w:textAlignment w:val="baseline"/>
        <w:rPr>
          <w:rFonts w:ascii="Times New Roman" w:eastAsia="Times New Roman" w:hAnsi="Times New Roman"/>
          <w:spacing w:val="2"/>
          <w:sz w:val="28"/>
          <w:szCs w:val="28"/>
          <w:lang w:eastAsia="ru-RU"/>
        </w:rPr>
      </w:pPr>
    </w:p>
    <w:p w:rsidR="002C4C2A" w:rsidRDefault="002C4C2A" w:rsidP="002C4C2A">
      <w:pPr>
        <w:shd w:val="clear" w:color="auto" w:fill="FFFFFF"/>
        <w:spacing w:after="0" w:line="240" w:lineRule="auto"/>
        <w:jc w:val="right"/>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Приложение 3</w:t>
      </w:r>
      <w:r>
        <w:rPr>
          <w:rFonts w:ascii="Times New Roman" w:eastAsia="Times New Roman" w:hAnsi="Times New Roman"/>
          <w:spacing w:val="2"/>
          <w:sz w:val="28"/>
          <w:szCs w:val="28"/>
          <w:lang w:eastAsia="ru-RU"/>
        </w:rPr>
        <w:br/>
        <w:t>к Порядку деятельности общественных кладбищ</w:t>
      </w:r>
      <w:r>
        <w:rPr>
          <w:rFonts w:ascii="Times New Roman" w:eastAsia="Times New Roman" w:hAnsi="Times New Roman"/>
          <w:spacing w:val="2"/>
          <w:sz w:val="28"/>
          <w:szCs w:val="28"/>
          <w:lang w:eastAsia="ru-RU"/>
        </w:rPr>
        <w:br/>
        <w:t>и к</w:t>
      </w:r>
      <w:r w:rsidR="004B1642">
        <w:rPr>
          <w:rFonts w:ascii="Times New Roman" w:eastAsia="Times New Roman" w:hAnsi="Times New Roman"/>
          <w:spacing w:val="2"/>
          <w:sz w:val="28"/>
          <w:szCs w:val="28"/>
          <w:lang w:eastAsia="ru-RU"/>
        </w:rPr>
        <w:t>рематориев на территории Маюровского</w:t>
      </w:r>
      <w:r>
        <w:rPr>
          <w:rFonts w:ascii="Times New Roman" w:eastAsia="Times New Roman" w:hAnsi="Times New Roman"/>
          <w:spacing w:val="2"/>
          <w:sz w:val="28"/>
          <w:szCs w:val="28"/>
          <w:lang w:eastAsia="ru-RU"/>
        </w:rPr>
        <w:t xml:space="preserve"> сельсовета Сузунского района Новосибирской области</w:t>
      </w:r>
    </w:p>
    <w:p w:rsidR="002C4C2A" w:rsidRDefault="002C4C2A" w:rsidP="002C4C2A">
      <w:pPr>
        <w:shd w:val="clear" w:color="auto" w:fill="FFFFFF"/>
        <w:spacing w:after="0" w:line="240" w:lineRule="auto"/>
        <w:jc w:val="right"/>
        <w:textAlignment w:val="baseline"/>
        <w:rPr>
          <w:rFonts w:ascii="Times New Roman" w:eastAsia="Times New Roman" w:hAnsi="Times New Roman"/>
          <w:spacing w:val="2"/>
          <w:sz w:val="28"/>
          <w:szCs w:val="28"/>
          <w:lang w:eastAsia="ru-RU"/>
        </w:rPr>
      </w:pPr>
    </w:p>
    <w:p w:rsidR="002C4C2A" w:rsidRDefault="002C4C2A" w:rsidP="002C4C2A">
      <w:pPr>
        <w:shd w:val="clear" w:color="auto" w:fill="FFFFFF"/>
        <w:spacing w:after="0" w:line="240" w:lineRule="auto"/>
        <w:jc w:val="right"/>
        <w:textAlignment w:val="baseline"/>
        <w:rPr>
          <w:rFonts w:ascii="Times New Roman" w:eastAsia="Times New Roman" w:hAnsi="Times New Roman"/>
          <w:spacing w:val="2"/>
          <w:sz w:val="28"/>
          <w:szCs w:val="28"/>
          <w:lang w:eastAsia="ru-RU"/>
        </w:rPr>
      </w:pPr>
    </w:p>
    <w:p w:rsidR="002C4C2A" w:rsidRDefault="002C4C2A" w:rsidP="002C4C2A">
      <w:pPr>
        <w:shd w:val="clear" w:color="auto" w:fill="FFFFFF"/>
        <w:spacing w:after="0" w:line="240" w:lineRule="auto"/>
        <w:jc w:val="center"/>
        <w:textAlignment w:val="baseline"/>
        <w:rPr>
          <w:rFonts w:ascii="Times New Roman" w:eastAsia="Times New Roman" w:hAnsi="Times New Roman"/>
          <w:spacing w:val="2"/>
          <w:sz w:val="28"/>
          <w:szCs w:val="28"/>
          <w:lang w:eastAsia="ru-RU"/>
        </w:rPr>
      </w:pPr>
      <w:r>
        <w:rPr>
          <w:rFonts w:ascii="Times New Roman" w:eastAsia="Times New Roman" w:hAnsi="Times New Roman"/>
          <w:b/>
          <w:bCs/>
          <w:spacing w:val="2"/>
          <w:sz w:val="28"/>
          <w:szCs w:val="28"/>
          <w:lang w:eastAsia="ru-RU"/>
        </w:rPr>
        <w:t>ЖУРНАЛ</w:t>
      </w:r>
      <w:r>
        <w:rPr>
          <w:rFonts w:ascii="Times New Roman" w:eastAsia="Times New Roman" w:hAnsi="Times New Roman"/>
          <w:b/>
          <w:bCs/>
          <w:spacing w:val="2"/>
          <w:sz w:val="28"/>
          <w:szCs w:val="28"/>
          <w:lang w:eastAsia="ru-RU"/>
        </w:rPr>
        <w:br/>
        <w:t>регистрации кремаций </w:t>
      </w:r>
    </w:p>
    <w:tbl>
      <w:tblPr>
        <w:tblW w:w="0" w:type="auto"/>
        <w:tblCellMar>
          <w:left w:w="0" w:type="dxa"/>
          <w:right w:w="0" w:type="dxa"/>
        </w:tblCellMar>
        <w:tblLook w:val="04A0"/>
      </w:tblPr>
      <w:tblGrid>
        <w:gridCol w:w="469"/>
        <w:gridCol w:w="607"/>
        <w:gridCol w:w="1564"/>
        <w:gridCol w:w="1665"/>
        <w:gridCol w:w="2282"/>
        <w:gridCol w:w="2097"/>
        <w:gridCol w:w="469"/>
        <w:gridCol w:w="202"/>
      </w:tblGrid>
      <w:tr w:rsidR="002C4C2A" w:rsidTr="002C4C2A">
        <w:trPr>
          <w:gridAfter w:val="1"/>
          <w:wAfter w:w="480" w:type="dxa"/>
          <w:trHeight w:val="15"/>
        </w:trPr>
        <w:tc>
          <w:tcPr>
            <w:tcW w:w="1109" w:type="dxa"/>
            <w:hideMark/>
          </w:tcPr>
          <w:p w:rsidR="002C4C2A" w:rsidRDefault="002C4C2A">
            <w:pPr>
              <w:spacing w:after="0" w:line="240" w:lineRule="auto"/>
              <w:rPr>
                <w:sz w:val="20"/>
                <w:szCs w:val="20"/>
                <w:lang w:eastAsia="ru-RU"/>
              </w:rPr>
            </w:pPr>
          </w:p>
        </w:tc>
        <w:tc>
          <w:tcPr>
            <w:tcW w:w="739" w:type="dxa"/>
            <w:hideMark/>
          </w:tcPr>
          <w:p w:rsidR="002C4C2A" w:rsidRDefault="002C4C2A">
            <w:pPr>
              <w:spacing w:after="0" w:line="240" w:lineRule="auto"/>
              <w:rPr>
                <w:sz w:val="20"/>
                <w:szCs w:val="20"/>
                <w:lang w:eastAsia="ru-RU"/>
              </w:rPr>
            </w:pPr>
          </w:p>
        </w:tc>
        <w:tc>
          <w:tcPr>
            <w:tcW w:w="2402" w:type="dxa"/>
            <w:hideMark/>
          </w:tcPr>
          <w:p w:rsidR="002C4C2A" w:rsidRDefault="002C4C2A">
            <w:pPr>
              <w:spacing w:after="0" w:line="240" w:lineRule="auto"/>
              <w:rPr>
                <w:sz w:val="20"/>
                <w:szCs w:val="20"/>
                <w:lang w:eastAsia="ru-RU"/>
              </w:rPr>
            </w:pPr>
          </w:p>
        </w:tc>
        <w:tc>
          <w:tcPr>
            <w:tcW w:w="2218" w:type="dxa"/>
            <w:hideMark/>
          </w:tcPr>
          <w:p w:rsidR="002C4C2A" w:rsidRDefault="002C4C2A">
            <w:pPr>
              <w:spacing w:after="0" w:line="240" w:lineRule="auto"/>
              <w:rPr>
                <w:sz w:val="20"/>
                <w:szCs w:val="20"/>
                <w:lang w:eastAsia="ru-RU"/>
              </w:rPr>
            </w:pPr>
          </w:p>
        </w:tc>
        <w:tc>
          <w:tcPr>
            <w:tcW w:w="3881" w:type="dxa"/>
            <w:hideMark/>
          </w:tcPr>
          <w:p w:rsidR="002C4C2A" w:rsidRDefault="002C4C2A">
            <w:pPr>
              <w:spacing w:after="0" w:line="240" w:lineRule="auto"/>
              <w:rPr>
                <w:sz w:val="20"/>
                <w:szCs w:val="20"/>
                <w:lang w:eastAsia="ru-RU"/>
              </w:rPr>
            </w:pPr>
          </w:p>
        </w:tc>
        <w:tc>
          <w:tcPr>
            <w:tcW w:w="3142" w:type="dxa"/>
            <w:hideMark/>
          </w:tcPr>
          <w:p w:rsidR="002C4C2A" w:rsidRDefault="002C4C2A">
            <w:pPr>
              <w:spacing w:after="0" w:line="240" w:lineRule="auto"/>
              <w:rPr>
                <w:sz w:val="20"/>
                <w:szCs w:val="20"/>
                <w:lang w:eastAsia="ru-RU"/>
              </w:rPr>
            </w:pPr>
          </w:p>
        </w:tc>
        <w:tc>
          <w:tcPr>
            <w:tcW w:w="1109" w:type="dxa"/>
            <w:hideMark/>
          </w:tcPr>
          <w:p w:rsidR="002C4C2A" w:rsidRDefault="002C4C2A">
            <w:pPr>
              <w:spacing w:after="0" w:line="240" w:lineRule="auto"/>
              <w:rPr>
                <w:sz w:val="20"/>
                <w:szCs w:val="20"/>
                <w:lang w:eastAsia="ru-RU"/>
              </w:rPr>
            </w:pPr>
          </w:p>
        </w:tc>
      </w:tr>
      <w:tr w:rsidR="002C4C2A" w:rsidTr="002C4C2A">
        <w:trPr>
          <w:gridAfter w:val="1"/>
          <w:wAfter w:w="480" w:type="dxa"/>
        </w:trPr>
        <w:tc>
          <w:tcPr>
            <w:tcW w:w="1109" w:type="dxa"/>
            <w:hideMark/>
          </w:tcPr>
          <w:p w:rsidR="002C4C2A" w:rsidRDefault="002C4C2A">
            <w:pPr>
              <w:spacing w:after="0" w:line="240" w:lineRule="auto"/>
              <w:rPr>
                <w:sz w:val="20"/>
                <w:szCs w:val="20"/>
                <w:lang w:eastAsia="ru-RU"/>
              </w:rPr>
            </w:pPr>
          </w:p>
        </w:tc>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2C4C2A" w:rsidRDefault="002C4C2A">
            <w:pPr>
              <w:spacing w:after="0" w:line="240" w:lineRule="auto"/>
              <w:jc w:val="center"/>
              <w:textAlignment w:val="baseline"/>
              <w:rPr>
                <w:rFonts w:ascii="Times New Roman" w:eastAsia="Times New Roman" w:hAnsi="Times New Roman"/>
                <w:sz w:val="16"/>
                <w:szCs w:val="16"/>
                <w:lang w:eastAsia="ru-RU"/>
              </w:rPr>
            </w:pPr>
            <w:r>
              <w:rPr>
                <w:rFonts w:ascii="Times New Roman" w:eastAsia="Times New Roman" w:hAnsi="Times New Roman"/>
                <w:sz w:val="16"/>
                <w:szCs w:val="16"/>
                <w:lang w:eastAsia="ru-RU"/>
              </w:rPr>
              <w:t>N</w:t>
            </w:r>
            <w:r>
              <w:rPr>
                <w:rFonts w:ascii="Times New Roman" w:eastAsia="Times New Roman" w:hAnsi="Times New Roman"/>
                <w:sz w:val="16"/>
                <w:szCs w:val="16"/>
                <w:lang w:eastAsia="ru-RU"/>
              </w:rPr>
              <w:br/>
            </w:r>
            <w:proofErr w:type="spellStart"/>
            <w:proofErr w:type="gramStart"/>
            <w:r>
              <w:rPr>
                <w:rFonts w:ascii="Times New Roman" w:eastAsia="Times New Roman" w:hAnsi="Times New Roman"/>
                <w:sz w:val="16"/>
                <w:szCs w:val="16"/>
                <w:lang w:eastAsia="ru-RU"/>
              </w:rPr>
              <w:t>п</w:t>
            </w:r>
            <w:proofErr w:type="spellEnd"/>
            <w:proofErr w:type="gramEnd"/>
            <w:r>
              <w:rPr>
                <w:rFonts w:ascii="Times New Roman" w:eastAsia="Times New Roman" w:hAnsi="Times New Roman"/>
                <w:sz w:val="16"/>
                <w:szCs w:val="16"/>
                <w:lang w:eastAsia="ru-RU"/>
              </w:rPr>
              <w:t>/</w:t>
            </w:r>
            <w:proofErr w:type="spellStart"/>
            <w:r>
              <w:rPr>
                <w:rFonts w:ascii="Times New Roman" w:eastAsia="Times New Roman" w:hAnsi="Times New Roman"/>
                <w:sz w:val="16"/>
                <w:szCs w:val="16"/>
                <w:lang w:eastAsia="ru-RU"/>
              </w:rPr>
              <w:t>п</w:t>
            </w:r>
            <w:proofErr w:type="spellEnd"/>
          </w:p>
        </w:tc>
        <w:tc>
          <w:tcPr>
            <w:tcW w:w="240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2C4C2A" w:rsidRDefault="002C4C2A">
            <w:pPr>
              <w:spacing w:after="0" w:line="240" w:lineRule="auto"/>
              <w:jc w:val="center"/>
              <w:textAlignment w:val="baseline"/>
              <w:rPr>
                <w:rFonts w:ascii="Times New Roman" w:eastAsia="Times New Roman" w:hAnsi="Times New Roman"/>
                <w:sz w:val="16"/>
                <w:szCs w:val="16"/>
                <w:lang w:eastAsia="ru-RU"/>
              </w:rPr>
            </w:pPr>
            <w:r>
              <w:rPr>
                <w:rFonts w:ascii="Times New Roman" w:eastAsia="Times New Roman" w:hAnsi="Times New Roman"/>
                <w:sz w:val="16"/>
                <w:szCs w:val="16"/>
                <w:lang w:eastAsia="ru-RU"/>
              </w:rPr>
              <w:t>Фамилия, имя,</w:t>
            </w:r>
          </w:p>
          <w:p w:rsidR="002C4C2A" w:rsidRDefault="002C4C2A">
            <w:pPr>
              <w:spacing w:after="0" w:line="240" w:lineRule="auto"/>
              <w:textAlignment w:val="baseline"/>
              <w:rPr>
                <w:rFonts w:ascii="Times New Roman" w:eastAsia="Times New Roman" w:hAnsi="Times New Roman"/>
                <w:sz w:val="16"/>
                <w:szCs w:val="16"/>
                <w:lang w:eastAsia="ru-RU"/>
              </w:rPr>
            </w:pPr>
            <w:r>
              <w:rPr>
                <w:rFonts w:ascii="Times New Roman" w:eastAsia="Times New Roman" w:hAnsi="Times New Roman"/>
                <w:sz w:val="16"/>
                <w:szCs w:val="16"/>
                <w:lang w:eastAsia="ru-RU"/>
              </w:rPr>
              <w:t>отчество (при наличии)</w:t>
            </w:r>
          </w:p>
          <w:p w:rsidR="002C4C2A" w:rsidRDefault="002C4C2A">
            <w:pPr>
              <w:spacing w:after="0" w:line="240" w:lineRule="auto"/>
              <w:jc w:val="center"/>
              <w:textAlignment w:val="baseline"/>
              <w:rPr>
                <w:rFonts w:ascii="Times New Roman" w:eastAsia="Times New Roman" w:hAnsi="Times New Roman"/>
                <w:sz w:val="16"/>
                <w:szCs w:val="16"/>
                <w:lang w:eastAsia="ru-RU"/>
              </w:rPr>
            </w:pPr>
            <w:proofErr w:type="gramStart"/>
            <w:r>
              <w:rPr>
                <w:rFonts w:ascii="Times New Roman" w:eastAsia="Times New Roman" w:hAnsi="Times New Roman"/>
                <w:sz w:val="16"/>
                <w:szCs w:val="16"/>
                <w:lang w:eastAsia="ru-RU"/>
              </w:rPr>
              <w:t>умершего</w:t>
            </w:r>
            <w:proofErr w:type="gramEnd"/>
          </w:p>
        </w:tc>
        <w:tc>
          <w:tcPr>
            <w:tcW w:w="221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2C4C2A" w:rsidRDefault="002C4C2A">
            <w:pPr>
              <w:spacing w:after="0" w:line="240" w:lineRule="auto"/>
              <w:jc w:val="center"/>
              <w:textAlignment w:val="baseline"/>
              <w:rPr>
                <w:rFonts w:ascii="Times New Roman" w:eastAsia="Times New Roman" w:hAnsi="Times New Roman"/>
                <w:sz w:val="16"/>
                <w:szCs w:val="16"/>
                <w:lang w:eastAsia="ru-RU"/>
              </w:rPr>
            </w:pPr>
            <w:r>
              <w:rPr>
                <w:rFonts w:ascii="Times New Roman" w:eastAsia="Times New Roman" w:hAnsi="Times New Roman"/>
                <w:sz w:val="16"/>
                <w:szCs w:val="16"/>
                <w:lang w:eastAsia="ru-RU"/>
              </w:rPr>
              <w:t>Кем, где, когда выдано свидетельство о смерти, его номер</w:t>
            </w:r>
          </w:p>
        </w:tc>
        <w:tc>
          <w:tcPr>
            <w:tcW w:w="3881"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2C4C2A" w:rsidRDefault="002C4C2A">
            <w:pPr>
              <w:spacing w:after="0" w:line="240" w:lineRule="auto"/>
              <w:jc w:val="center"/>
              <w:textAlignment w:val="baseline"/>
              <w:rPr>
                <w:rFonts w:ascii="Times New Roman" w:eastAsia="Times New Roman" w:hAnsi="Times New Roman"/>
                <w:sz w:val="16"/>
                <w:szCs w:val="16"/>
                <w:lang w:eastAsia="ru-RU"/>
              </w:rPr>
            </w:pPr>
            <w:r>
              <w:rPr>
                <w:rFonts w:ascii="Times New Roman" w:eastAsia="Times New Roman" w:hAnsi="Times New Roman"/>
                <w:sz w:val="16"/>
                <w:szCs w:val="16"/>
                <w:lang w:eastAsia="ru-RU"/>
              </w:rPr>
              <w:t>Время проведения ритуала прощания (дата, часы, минуты), номер ритуального зала</w:t>
            </w:r>
          </w:p>
        </w:tc>
        <w:tc>
          <w:tcPr>
            <w:tcW w:w="31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2C4C2A" w:rsidRDefault="002C4C2A">
            <w:pPr>
              <w:spacing w:after="0" w:line="240" w:lineRule="auto"/>
              <w:jc w:val="center"/>
              <w:textAlignment w:val="baseline"/>
              <w:rPr>
                <w:rFonts w:ascii="Times New Roman" w:eastAsia="Times New Roman" w:hAnsi="Times New Roman"/>
                <w:sz w:val="16"/>
                <w:szCs w:val="16"/>
                <w:lang w:eastAsia="ru-RU"/>
              </w:rPr>
            </w:pPr>
            <w:r>
              <w:rPr>
                <w:rFonts w:ascii="Times New Roman" w:eastAsia="Times New Roman" w:hAnsi="Times New Roman"/>
                <w:sz w:val="16"/>
                <w:szCs w:val="16"/>
                <w:lang w:eastAsia="ru-RU"/>
              </w:rPr>
              <w:t>Фамилия, имя,</w:t>
            </w:r>
          </w:p>
          <w:p w:rsidR="002C4C2A" w:rsidRDefault="002C4C2A">
            <w:pPr>
              <w:spacing w:after="0" w:line="240" w:lineRule="auto"/>
              <w:textAlignment w:val="baseline"/>
              <w:rPr>
                <w:rFonts w:ascii="Times New Roman" w:eastAsia="Times New Roman" w:hAnsi="Times New Roman"/>
                <w:sz w:val="16"/>
                <w:szCs w:val="16"/>
                <w:lang w:eastAsia="ru-RU"/>
              </w:rPr>
            </w:pPr>
            <w:r>
              <w:rPr>
                <w:rFonts w:ascii="Times New Roman" w:eastAsia="Times New Roman" w:hAnsi="Times New Roman"/>
                <w:sz w:val="16"/>
                <w:szCs w:val="16"/>
                <w:lang w:eastAsia="ru-RU"/>
              </w:rPr>
              <w:t>отчество (при наличии)</w:t>
            </w:r>
          </w:p>
          <w:p w:rsidR="002C4C2A" w:rsidRDefault="002C4C2A">
            <w:pPr>
              <w:spacing w:after="0" w:line="240" w:lineRule="auto"/>
              <w:jc w:val="center"/>
              <w:textAlignment w:val="baseline"/>
              <w:rPr>
                <w:rFonts w:ascii="Times New Roman" w:eastAsia="Times New Roman" w:hAnsi="Times New Roman"/>
                <w:sz w:val="16"/>
                <w:szCs w:val="16"/>
                <w:lang w:eastAsia="ru-RU"/>
              </w:rPr>
            </w:pPr>
            <w:proofErr w:type="gramStart"/>
            <w:r>
              <w:rPr>
                <w:rFonts w:ascii="Times New Roman" w:eastAsia="Times New Roman" w:hAnsi="Times New Roman"/>
                <w:sz w:val="16"/>
                <w:szCs w:val="16"/>
                <w:lang w:eastAsia="ru-RU"/>
              </w:rPr>
              <w:t>оформляющего</w:t>
            </w:r>
            <w:proofErr w:type="gramEnd"/>
            <w:r>
              <w:rPr>
                <w:rFonts w:ascii="Times New Roman" w:eastAsia="Times New Roman" w:hAnsi="Times New Roman"/>
                <w:sz w:val="16"/>
                <w:szCs w:val="16"/>
                <w:lang w:eastAsia="ru-RU"/>
              </w:rPr>
              <w:t xml:space="preserve"> заказ</w:t>
            </w:r>
          </w:p>
        </w:tc>
        <w:tc>
          <w:tcPr>
            <w:tcW w:w="1109" w:type="dxa"/>
            <w:hideMark/>
          </w:tcPr>
          <w:p w:rsidR="002C4C2A" w:rsidRDefault="002C4C2A">
            <w:pPr>
              <w:spacing w:after="0" w:line="240" w:lineRule="auto"/>
              <w:rPr>
                <w:sz w:val="20"/>
                <w:szCs w:val="20"/>
                <w:lang w:eastAsia="ru-RU"/>
              </w:rPr>
            </w:pPr>
          </w:p>
        </w:tc>
      </w:tr>
      <w:tr w:rsidR="002C4C2A" w:rsidTr="002C4C2A">
        <w:tc>
          <w:tcPr>
            <w:tcW w:w="1109" w:type="dxa"/>
            <w:hideMark/>
          </w:tcPr>
          <w:p w:rsidR="002C4C2A" w:rsidRDefault="002C4C2A">
            <w:pPr>
              <w:spacing w:after="0" w:line="240" w:lineRule="auto"/>
              <w:rPr>
                <w:sz w:val="20"/>
                <w:szCs w:val="20"/>
                <w:lang w:eastAsia="ru-RU"/>
              </w:rPr>
            </w:pPr>
          </w:p>
        </w:tc>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2C4C2A" w:rsidRDefault="002C4C2A">
            <w:pPr>
              <w:spacing w:after="0" w:line="240" w:lineRule="auto"/>
              <w:jc w:val="center"/>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240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2C4C2A" w:rsidRDefault="002C4C2A">
            <w:pPr>
              <w:spacing w:after="0" w:line="240" w:lineRule="auto"/>
              <w:jc w:val="center"/>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221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2C4C2A" w:rsidRDefault="002C4C2A">
            <w:pPr>
              <w:spacing w:after="0" w:line="240" w:lineRule="auto"/>
              <w:jc w:val="center"/>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p>
        </w:tc>
        <w:tc>
          <w:tcPr>
            <w:tcW w:w="3881"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2C4C2A" w:rsidRDefault="002C4C2A">
            <w:pPr>
              <w:spacing w:after="0" w:line="240" w:lineRule="auto"/>
              <w:jc w:val="center"/>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p>
        </w:tc>
        <w:tc>
          <w:tcPr>
            <w:tcW w:w="31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2C4C2A" w:rsidRDefault="002C4C2A">
            <w:pPr>
              <w:spacing w:after="0" w:line="240" w:lineRule="auto"/>
              <w:jc w:val="center"/>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p>
        </w:tc>
        <w:tc>
          <w:tcPr>
            <w:tcW w:w="1109" w:type="dxa"/>
            <w:gridSpan w:val="2"/>
            <w:hideMark/>
          </w:tcPr>
          <w:p w:rsidR="002C4C2A" w:rsidRDefault="002C4C2A">
            <w:pPr>
              <w:spacing w:after="0" w:line="240" w:lineRule="auto"/>
              <w:rPr>
                <w:sz w:val="20"/>
                <w:szCs w:val="20"/>
                <w:lang w:eastAsia="ru-RU"/>
              </w:rPr>
            </w:pPr>
          </w:p>
        </w:tc>
      </w:tr>
      <w:tr w:rsidR="002C4C2A" w:rsidTr="002C4C2A">
        <w:tc>
          <w:tcPr>
            <w:tcW w:w="1109" w:type="dxa"/>
            <w:hideMark/>
          </w:tcPr>
          <w:p w:rsidR="002C4C2A" w:rsidRDefault="002C4C2A">
            <w:pPr>
              <w:spacing w:after="0" w:line="240" w:lineRule="auto"/>
              <w:rPr>
                <w:sz w:val="20"/>
                <w:szCs w:val="20"/>
                <w:lang w:eastAsia="ru-RU"/>
              </w:rPr>
            </w:pPr>
          </w:p>
        </w:tc>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2C4C2A" w:rsidRDefault="002C4C2A">
            <w:pPr>
              <w:spacing w:after="0" w:line="240" w:lineRule="auto"/>
              <w:rPr>
                <w:sz w:val="20"/>
                <w:szCs w:val="20"/>
                <w:lang w:eastAsia="ru-RU"/>
              </w:rPr>
            </w:pPr>
          </w:p>
        </w:tc>
        <w:tc>
          <w:tcPr>
            <w:tcW w:w="240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2C4C2A" w:rsidRDefault="002C4C2A">
            <w:pPr>
              <w:spacing w:after="0" w:line="240" w:lineRule="auto"/>
              <w:rPr>
                <w:sz w:val="20"/>
                <w:szCs w:val="20"/>
                <w:lang w:eastAsia="ru-RU"/>
              </w:rPr>
            </w:pPr>
          </w:p>
        </w:tc>
        <w:tc>
          <w:tcPr>
            <w:tcW w:w="221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2C4C2A" w:rsidRDefault="002C4C2A">
            <w:pPr>
              <w:spacing w:after="0" w:line="240" w:lineRule="auto"/>
              <w:rPr>
                <w:sz w:val="20"/>
                <w:szCs w:val="20"/>
                <w:lang w:eastAsia="ru-RU"/>
              </w:rPr>
            </w:pPr>
          </w:p>
        </w:tc>
        <w:tc>
          <w:tcPr>
            <w:tcW w:w="3881"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2C4C2A" w:rsidRDefault="002C4C2A">
            <w:pPr>
              <w:spacing w:after="0" w:line="240" w:lineRule="auto"/>
              <w:rPr>
                <w:sz w:val="20"/>
                <w:szCs w:val="20"/>
                <w:lang w:eastAsia="ru-RU"/>
              </w:rPr>
            </w:pPr>
          </w:p>
        </w:tc>
        <w:tc>
          <w:tcPr>
            <w:tcW w:w="31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2C4C2A" w:rsidRDefault="002C4C2A">
            <w:pPr>
              <w:spacing w:after="0" w:line="240" w:lineRule="auto"/>
              <w:rPr>
                <w:sz w:val="20"/>
                <w:szCs w:val="20"/>
                <w:lang w:eastAsia="ru-RU"/>
              </w:rPr>
            </w:pPr>
          </w:p>
        </w:tc>
        <w:tc>
          <w:tcPr>
            <w:tcW w:w="1109" w:type="dxa"/>
            <w:gridSpan w:val="2"/>
            <w:hideMark/>
          </w:tcPr>
          <w:p w:rsidR="002C4C2A" w:rsidRDefault="002C4C2A">
            <w:pPr>
              <w:spacing w:after="0" w:line="240" w:lineRule="auto"/>
              <w:rPr>
                <w:sz w:val="20"/>
                <w:szCs w:val="20"/>
                <w:lang w:eastAsia="ru-RU"/>
              </w:rPr>
            </w:pPr>
          </w:p>
        </w:tc>
      </w:tr>
    </w:tbl>
    <w:p w:rsidR="002C4C2A" w:rsidRDefault="002C4C2A" w:rsidP="002C4C2A">
      <w:pPr>
        <w:shd w:val="clear" w:color="auto" w:fill="FFFFFF"/>
        <w:spacing w:after="0" w:line="240" w:lineRule="auto"/>
        <w:jc w:val="center"/>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br/>
      </w:r>
      <w:r>
        <w:rPr>
          <w:rFonts w:ascii="Times New Roman" w:eastAsia="Times New Roman" w:hAnsi="Times New Roman"/>
          <w:spacing w:val="2"/>
          <w:sz w:val="28"/>
          <w:szCs w:val="28"/>
          <w:lang w:eastAsia="ru-RU"/>
        </w:rPr>
        <w:br/>
      </w:r>
      <w:r>
        <w:rPr>
          <w:rFonts w:ascii="Times New Roman" w:eastAsia="Times New Roman" w:hAnsi="Times New Roman"/>
          <w:spacing w:val="2"/>
          <w:sz w:val="28"/>
          <w:szCs w:val="28"/>
          <w:lang w:eastAsia="ru-RU"/>
        </w:rPr>
        <w:br/>
        <w:t>______________</w:t>
      </w:r>
    </w:p>
    <w:p w:rsidR="002C4C2A" w:rsidRDefault="002C4C2A" w:rsidP="002C4C2A">
      <w:pPr>
        <w:shd w:val="clear" w:color="auto" w:fill="FFFFFF"/>
        <w:spacing w:after="0" w:line="240" w:lineRule="auto"/>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br/>
      </w:r>
    </w:p>
    <w:p w:rsidR="002C4C2A" w:rsidRDefault="002C4C2A" w:rsidP="002C4C2A">
      <w:pPr>
        <w:shd w:val="clear" w:color="auto" w:fill="FFFFFF"/>
        <w:spacing w:after="0" w:line="240" w:lineRule="auto"/>
        <w:jc w:val="right"/>
        <w:textAlignment w:val="baseline"/>
        <w:rPr>
          <w:rFonts w:ascii="Times New Roman" w:eastAsia="Times New Roman" w:hAnsi="Times New Roman"/>
          <w:spacing w:val="2"/>
          <w:sz w:val="28"/>
          <w:szCs w:val="28"/>
          <w:lang w:eastAsia="ru-RU"/>
        </w:rPr>
      </w:pPr>
    </w:p>
    <w:p w:rsidR="002C4C2A" w:rsidRDefault="002C4C2A" w:rsidP="002C4C2A">
      <w:pPr>
        <w:shd w:val="clear" w:color="auto" w:fill="FFFFFF"/>
        <w:spacing w:after="0" w:line="240" w:lineRule="auto"/>
        <w:jc w:val="right"/>
        <w:textAlignment w:val="baseline"/>
        <w:rPr>
          <w:rFonts w:ascii="Times New Roman" w:eastAsia="Times New Roman" w:hAnsi="Times New Roman"/>
          <w:spacing w:val="2"/>
          <w:sz w:val="28"/>
          <w:szCs w:val="28"/>
          <w:lang w:eastAsia="ru-RU"/>
        </w:rPr>
      </w:pPr>
    </w:p>
    <w:p w:rsidR="002C4C2A" w:rsidRDefault="002C4C2A" w:rsidP="002C4C2A">
      <w:pPr>
        <w:shd w:val="clear" w:color="auto" w:fill="FFFFFF"/>
        <w:spacing w:after="0" w:line="240" w:lineRule="auto"/>
        <w:jc w:val="right"/>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Приложение 4</w:t>
      </w:r>
      <w:r>
        <w:rPr>
          <w:rFonts w:ascii="Times New Roman" w:eastAsia="Times New Roman" w:hAnsi="Times New Roman"/>
          <w:spacing w:val="2"/>
          <w:sz w:val="28"/>
          <w:szCs w:val="28"/>
          <w:lang w:eastAsia="ru-RU"/>
        </w:rPr>
        <w:br/>
        <w:t>к Порядку деятельности общественных кладбищ</w:t>
      </w:r>
      <w:r>
        <w:rPr>
          <w:rFonts w:ascii="Times New Roman" w:eastAsia="Times New Roman" w:hAnsi="Times New Roman"/>
          <w:spacing w:val="2"/>
          <w:sz w:val="28"/>
          <w:szCs w:val="28"/>
          <w:lang w:eastAsia="ru-RU"/>
        </w:rPr>
        <w:br/>
        <w:t>и к</w:t>
      </w:r>
      <w:r w:rsidR="004B1642">
        <w:rPr>
          <w:rFonts w:ascii="Times New Roman" w:eastAsia="Times New Roman" w:hAnsi="Times New Roman"/>
          <w:spacing w:val="2"/>
          <w:sz w:val="28"/>
          <w:szCs w:val="28"/>
          <w:lang w:eastAsia="ru-RU"/>
        </w:rPr>
        <w:t>рематориев на территории Маюровского</w:t>
      </w:r>
      <w:r>
        <w:rPr>
          <w:rFonts w:ascii="Times New Roman" w:eastAsia="Times New Roman" w:hAnsi="Times New Roman"/>
          <w:spacing w:val="2"/>
          <w:sz w:val="28"/>
          <w:szCs w:val="28"/>
          <w:lang w:eastAsia="ru-RU"/>
        </w:rPr>
        <w:t xml:space="preserve"> сельсовета Сузунского района Новосибирской области</w:t>
      </w:r>
    </w:p>
    <w:p w:rsidR="002C4C2A" w:rsidRDefault="002C4C2A" w:rsidP="002C4C2A">
      <w:pPr>
        <w:shd w:val="clear" w:color="auto" w:fill="FFFFFF"/>
        <w:spacing w:after="0" w:line="240" w:lineRule="auto"/>
        <w:jc w:val="right"/>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br/>
        <w:t>Крематорий ____________________ </w:t>
      </w:r>
    </w:p>
    <w:p w:rsidR="002C4C2A" w:rsidRDefault="002C4C2A" w:rsidP="002C4C2A">
      <w:pPr>
        <w:shd w:val="clear" w:color="auto" w:fill="FFFFFF"/>
        <w:spacing w:after="0" w:line="240" w:lineRule="auto"/>
        <w:jc w:val="center"/>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br/>
      </w:r>
      <w:r>
        <w:rPr>
          <w:rFonts w:ascii="Times New Roman" w:eastAsia="Times New Roman" w:hAnsi="Times New Roman"/>
          <w:spacing w:val="2"/>
          <w:sz w:val="28"/>
          <w:szCs w:val="28"/>
          <w:lang w:eastAsia="ru-RU"/>
        </w:rPr>
        <w:br/>
      </w:r>
      <w:r>
        <w:rPr>
          <w:rFonts w:ascii="Times New Roman" w:eastAsia="Times New Roman" w:hAnsi="Times New Roman"/>
          <w:b/>
          <w:bCs/>
          <w:spacing w:val="2"/>
          <w:sz w:val="28"/>
          <w:szCs w:val="28"/>
          <w:lang w:eastAsia="ru-RU"/>
        </w:rPr>
        <w:t>СПРАВКА</w:t>
      </w:r>
      <w:r>
        <w:rPr>
          <w:rFonts w:ascii="Times New Roman" w:eastAsia="Times New Roman" w:hAnsi="Times New Roman"/>
          <w:b/>
          <w:bCs/>
          <w:spacing w:val="2"/>
          <w:sz w:val="28"/>
          <w:szCs w:val="28"/>
          <w:lang w:eastAsia="ru-RU"/>
        </w:rPr>
        <w:br/>
        <w:t>о кремации </w:t>
      </w:r>
    </w:p>
    <w:p w:rsidR="002C4C2A" w:rsidRDefault="002C4C2A" w:rsidP="002C4C2A">
      <w:pPr>
        <w:shd w:val="clear" w:color="auto" w:fill="FFFFFF"/>
        <w:spacing w:after="0" w:line="240" w:lineRule="auto"/>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br/>
        <w:t xml:space="preserve">Тело </w:t>
      </w:r>
      <w:proofErr w:type="gramStart"/>
      <w:r>
        <w:rPr>
          <w:rFonts w:ascii="Times New Roman" w:eastAsia="Times New Roman" w:hAnsi="Times New Roman"/>
          <w:spacing w:val="2"/>
          <w:sz w:val="28"/>
          <w:szCs w:val="28"/>
          <w:lang w:eastAsia="ru-RU"/>
        </w:rPr>
        <w:t>умершего</w:t>
      </w:r>
      <w:proofErr w:type="gramEnd"/>
      <w:r>
        <w:rPr>
          <w:rFonts w:ascii="Times New Roman" w:eastAsia="Times New Roman" w:hAnsi="Times New Roman"/>
          <w:spacing w:val="2"/>
          <w:sz w:val="28"/>
          <w:szCs w:val="28"/>
          <w:lang w:eastAsia="ru-RU"/>
        </w:rPr>
        <w:t xml:space="preserve"> гр. _____________________________________________________________________________________________________________________________</w:t>
      </w:r>
    </w:p>
    <w:p w:rsidR="002C4C2A" w:rsidRDefault="002C4C2A" w:rsidP="002C4C2A">
      <w:pPr>
        <w:shd w:val="clear" w:color="auto" w:fill="FFFFFF"/>
        <w:spacing w:after="0" w:line="240" w:lineRule="auto"/>
        <w:jc w:val="center"/>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(фамилия, имя, отчество (при наличии)</w:t>
      </w:r>
      <w:proofErr w:type="gramStart"/>
      <w:r>
        <w:rPr>
          <w:rFonts w:ascii="Times New Roman" w:eastAsia="Times New Roman" w:hAnsi="Times New Roman"/>
          <w:spacing w:val="2"/>
          <w:sz w:val="28"/>
          <w:szCs w:val="28"/>
          <w:lang w:eastAsia="ru-RU"/>
        </w:rPr>
        <w:t xml:space="preserve"> )</w:t>
      </w:r>
      <w:proofErr w:type="gramEnd"/>
    </w:p>
    <w:p w:rsidR="002C4C2A" w:rsidRDefault="002C4C2A" w:rsidP="002C4C2A">
      <w:pPr>
        <w:shd w:val="clear" w:color="auto" w:fill="FFFFFF"/>
        <w:spacing w:after="0" w:line="240" w:lineRule="auto"/>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предано кремации «__________» _______________________________ 20___ г. _____ час</w:t>
      </w:r>
      <w:proofErr w:type="gramStart"/>
      <w:r>
        <w:rPr>
          <w:rFonts w:ascii="Times New Roman" w:eastAsia="Times New Roman" w:hAnsi="Times New Roman"/>
          <w:spacing w:val="2"/>
          <w:sz w:val="28"/>
          <w:szCs w:val="28"/>
          <w:lang w:eastAsia="ru-RU"/>
        </w:rPr>
        <w:t>.</w:t>
      </w:r>
      <w:proofErr w:type="gramEnd"/>
      <w:r>
        <w:rPr>
          <w:rFonts w:ascii="Times New Roman" w:eastAsia="Times New Roman" w:hAnsi="Times New Roman"/>
          <w:spacing w:val="2"/>
          <w:sz w:val="28"/>
          <w:szCs w:val="28"/>
          <w:lang w:eastAsia="ru-RU"/>
        </w:rPr>
        <w:t xml:space="preserve"> _____ </w:t>
      </w:r>
      <w:proofErr w:type="gramStart"/>
      <w:r>
        <w:rPr>
          <w:rFonts w:ascii="Times New Roman" w:eastAsia="Times New Roman" w:hAnsi="Times New Roman"/>
          <w:spacing w:val="2"/>
          <w:sz w:val="28"/>
          <w:szCs w:val="28"/>
          <w:lang w:eastAsia="ru-RU"/>
        </w:rPr>
        <w:t>м</w:t>
      </w:r>
      <w:proofErr w:type="gramEnd"/>
      <w:r>
        <w:rPr>
          <w:rFonts w:ascii="Times New Roman" w:eastAsia="Times New Roman" w:hAnsi="Times New Roman"/>
          <w:spacing w:val="2"/>
          <w:sz w:val="28"/>
          <w:szCs w:val="28"/>
          <w:lang w:eastAsia="ru-RU"/>
        </w:rPr>
        <w:t>ин. </w:t>
      </w:r>
      <w:r>
        <w:rPr>
          <w:rFonts w:ascii="Times New Roman" w:eastAsia="Times New Roman" w:hAnsi="Times New Roman"/>
          <w:spacing w:val="2"/>
          <w:sz w:val="28"/>
          <w:szCs w:val="28"/>
          <w:lang w:eastAsia="ru-RU"/>
        </w:rPr>
        <w:br/>
      </w:r>
      <w:r>
        <w:rPr>
          <w:rFonts w:ascii="Times New Roman" w:eastAsia="Times New Roman" w:hAnsi="Times New Roman"/>
          <w:spacing w:val="2"/>
          <w:sz w:val="28"/>
          <w:szCs w:val="28"/>
          <w:lang w:eastAsia="ru-RU"/>
        </w:rPr>
        <w:br/>
        <w:t>Прах выдан для захоронения в  _________________________________________________________________</w:t>
      </w:r>
      <w:r>
        <w:rPr>
          <w:rFonts w:ascii="Times New Roman" w:eastAsia="Times New Roman" w:hAnsi="Times New Roman"/>
          <w:spacing w:val="2"/>
          <w:sz w:val="28"/>
          <w:szCs w:val="28"/>
          <w:lang w:eastAsia="ru-RU"/>
        </w:rPr>
        <w:br/>
        <w:t>на __________________________________________________________________________________________________________________________________</w:t>
      </w:r>
      <w:r>
        <w:rPr>
          <w:rFonts w:ascii="Times New Roman" w:eastAsia="Times New Roman" w:hAnsi="Times New Roman"/>
          <w:spacing w:val="2"/>
          <w:sz w:val="28"/>
          <w:szCs w:val="28"/>
          <w:lang w:eastAsia="ru-RU"/>
        </w:rPr>
        <w:br/>
      </w:r>
      <w:r>
        <w:rPr>
          <w:rFonts w:ascii="Times New Roman" w:eastAsia="Times New Roman" w:hAnsi="Times New Roman"/>
          <w:spacing w:val="2"/>
          <w:sz w:val="28"/>
          <w:szCs w:val="28"/>
          <w:lang w:eastAsia="ru-RU"/>
        </w:rPr>
        <w:br/>
      </w:r>
      <w:r>
        <w:rPr>
          <w:rFonts w:ascii="Times New Roman" w:eastAsia="Times New Roman" w:hAnsi="Times New Roman"/>
          <w:spacing w:val="2"/>
          <w:sz w:val="28"/>
          <w:szCs w:val="28"/>
          <w:lang w:eastAsia="ru-RU"/>
        </w:rPr>
        <w:br/>
        <w:t>М. П. Должностное лицо _______________________________________________________________________________________________</w:t>
      </w:r>
    </w:p>
    <w:p w:rsidR="002C4C2A" w:rsidRDefault="002C4C2A" w:rsidP="002C4C2A">
      <w:pPr>
        <w:shd w:val="clear" w:color="auto" w:fill="FFFFFF"/>
        <w:spacing w:after="0" w:line="240" w:lineRule="auto"/>
        <w:jc w:val="center"/>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(подпись, инициалы, фамилия)</w:t>
      </w:r>
    </w:p>
    <w:p w:rsidR="002C4C2A" w:rsidRDefault="002C4C2A" w:rsidP="002C4C2A">
      <w:pPr>
        <w:shd w:val="clear" w:color="auto" w:fill="FFFFFF"/>
        <w:spacing w:after="0" w:line="240" w:lineRule="auto"/>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 xml:space="preserve">«______» _____________________ 20______ г. Телефон: </w:t>
      </w:r>
      <w:r>
        <w:rPr>
          <w:rFonts w:ascii="Times New Roman" w:eastAsia="Times New Roman" w:hAnsi="Times New Roman"/>
          <w:spacing w:val="2"/>
          <w:sz w:val="28"/>
          <w:szCs w:val="28"/>
          <w:lang w:eastAsia="ru-RU"/>
        </w:rPr>
        <w:br/>
      </w:r>
    </w:p>
    <w:p w:rsidR="002C4C2A" w:rsidRDefault="002C4C2A" w:rsidP="002C4C2A">
      <w:pPr>
        <w:shd w:val="clear" w:color="auto" w:fill="FFFFFF"/>
        <w:spacing w:after="0" w:line="240" w:lineRule="auto"/>
        <w:jc w:val="center"/>
        <w:textAlignment w:val="baseline"/>
        <w:outlineLvl w:val="2"/>
        <w:rPr>
          <w:rFonts w:ascii="Times New Roman" w:eastAsia="Times New Roman" w:hAnsi="Times New Roman"/>
          <w:spacing w:val="2"/>
          <w:sz w:val="28"/>
          <w:szCs w:val="28"/>
          <w:lang w:eastAsia="ru-RU"/>
        </w:rPr>
      </w:pPr>
    </w:p>
    <w:p w:rsidR="002C4C2A" w:rsidRDefault="002C4C2A" w:rsidP="002C4C2A">
      <w:pPr>
        <w:shd w:val="clear" w:color="auto" w:fill="FFFFFF"/>
        <w:spacing w:after="0" w:line="240" w:lineRule="auto"/>
        <w:jc w:val="center"/>
        <w:textAlignment w:val="baseline"/>
        <w:outlineLvl w:val="2"/>
        <w:rPr>
          <w:rFonts w:ascii="Times New Roman" w:eastAsia="Times New Roman" w:hAnsi="Times New Roman"/>
          <w:spacing w:val="2"/>
          <w:sz w:val="28"/>
          <w:szCs w:val="28"/>
          <w:lang w:eastAsia="ru-RU"/>
        </w:rPr>
      </w:pPr>
    </w:p>
    <w:p w:rsidR="002C4C2A" w:rsidRDefault="002C4C2A" w:rsidP="002C4C2A">
      <w:pPr>
        <w:shd w:val="clear" w:color="auto" w:fill="FFFFFF"/>
        <w:spacing w:after="0" w:line="240" w:lineRule="auto"/>
        <w:jc w:val="center"/>
        <w:textAlignment w:val="baseline"/>
        <w:outlineLvl w:val="2"/>
        <w:rPr>
          <w:rFonts w:ascii="Times New Roman" w:eastAsia="Times New Roman" w:hAnsi="Times New Roman"/>
          <w:spacing w:val="2"/>
          <w:sz w:val="28"/>
          <w:szCs w:val="28"/>
          <w:lang w:eastAsia="ru-RU"/>
        </w:rPr>
      </w:pPr>
    </w:p>
    <w:p w:rsidR="002C4C2A" w:rsidRDefault="002C4C2A" w:rsidP="002C4C2A">
      <w:pPr>
        <w:shd w:val="clear" w:color="auto" w:fill="FFFFFF"/>
        <w:spacing w:after="0" w:line="240" w:lineRule="auto"/>
        <w:jc w:val="right"/>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Приложение 5</w:t>
      </w:r>
    </w:p>
    <w:p w:rsidR="002C4C2A" w:rsidRDefault="002C4C2A" w:rsidP="002C4C2A">
      <w:pPr>
        <w:shd w:val="clear" w:color="auto" w:fill="FFFFFF"/>
        <w:spacing w:after="0" w:line="240" w:lineRule="auto"/>
        <w:jc w:val="right"/>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к Порядку деятельности общественных кладбищ</w:t>
      </w:r>
      <w:r>
        <w:rPr>
          <w:rFonts w:ascii="Times New Roman" w:eastAsia="Times New Roman" w:hAnsi="Times New Roman"/>
          <w:spacing w:val="2"/>
          <w:sz w:val="28"/>
          <w:szCs w:val="28"/>
          <w:lang w:eastAsia="ru-RU"/>
        </w:rPr>
        <w:br/>
        <w:t>и к</w:t>
      </w:r>
      <w:r w:rsidR="004B1642">
        <w:rPr>
          <w:rFonts w:ascii="Times New Roman" w:eastAsia="Times New Roman" w:hAnsi="Times New Roman"/>
          <w:spacing w:val="2"/>
          <w:sz w:val="28"/>
          <w:szCs w:val="28"/>
          <w:lang w:eastAsia="ru-RU"/>
        </w:rPr>
        <w:t>рематориев на территории Маюровского</w:t>
      </w:r>
      <w:r>
        <w:rPr>
          <w:rFonts w:ascii="Times New Roman" w:eastAsia="Times New Roman" w:hAnsi="Times New Roman"/>
          <w:spacing w:val="2"/>
          <w:sz w:val="28"/>
          <w:szCs w:val="28"/>
          <w:lang w:eastAsia="ru-RU"/>
        </w:rPr>
        <w:t xml:space="preserve"> сельсовета Сузунского района Новосибирской области</w:t>
      </w:r>
    </w:p>
    <w:p w:rsidR="002C4C2A" w:rsidRDefault="002C4C2A" w:rsidP="002C4C2A">
      <w:pPr>
        <w:shd w:val="clear" w:color="auto" w:fill="FFFFFF"/>
        <w:spacing w:after="0" w:line="240" w:lineRule="auto"/>
        <w:jc w:val="right"/>
        <w:textAlignment w:val="baseline"/>
        <w:rPr>
          <w:rFonts w:ascii="Times New Roman" w:eastAsia="Times New Roman" w:hAnsi="Times New Roman"/>
          <w:spacing w:val="2"/>
          <w:sz w:val="28"/>
          <w:szCs w:val="28"/>
          <w:lang w:eastAsia="ru-RU"/>
        </w:rPr>
      </w:pPr>
    </w:p>
    <w:p w:rsidR="002C4C2A" w:rsidRDefault="002C4C2A" w:rsidP="002C4C2A">
      <w:pPr>
        <w:shd w:val="clear" w:color="auto" w:fill="FFFFFF"/>
        <w:spacing w:after="0" w:line="240" w:lineRule="auto"/>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br/>
      </w:r>
      <w:r>
        <w:rPr>
          <w:rFonts w:ascii="Times New Roman" w:eastAsia="Times New Roman" w:hAnsi="Times New Roman"/>
          <w:spacing w:val="2"/>
          <w:sz w:val="28"/>
          <w:szCs w:val="28"/>
          <w:lang w:eastAsia="ru-RU"/>
        </w:rPr>
        <w:br/>
        <w:t>с.______</w:t>
      </w:r>
    </w:p>
    <w:p w:rsidR="002C4C2A" w:rsidRDefault="002C4C2A" w:rsidP="002C4C2A">
      <w:pPr>
        <w:shd w:val="clear" w:color="auto" w:fill="FFFFFF"/>
        <w:spacing w:after="0" w:line="240" w:lineRule="auto"/>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br/>
        <w:t>Кладбище ______________________________________________________</w:t>
      </w:r>
      <w:r>
        <w:rPr>
          <w:rFonts w:ascii="Times New Roman" w:eastAsia="Times New Roman" w:hAnsi="Times New Roman"/>
          <w:spacing w:val="2"/>
          <w:sz w:val="28"/>
          <w:szCs w:val="28"/>
          <w:lang w:eastAsia="ru-RU"/>
        </w:rPr>
        <w:br/>
        <w:t>(наименование)</w:t>
      </w:r>
      <w:r>
        <w:rPr>
          <w:rFonts w:ascii="Times New Roman" w:eastAsia="Times New Roman" w:hAnsi="Times New Roman"/>
          <w:spacing w:val="2"/>
          <w:sz w:val="28"/>
          <w:szCs w:val="28"/>
          <w:lang w:eastAsia="ru-RU"/>
        </w:rPr>
        <w:br/>
      </w:r>
      <w:proofErr w:type="gramStart"/>
      <w:r>
        <w:rPr>
          <w:rFonts w:ascii="Times New Roman" w:eastAsia="Times New Roman" w:hAnsi="Times New Roman"/>
          <w:spacing w:val="2"/>
          <w:sz w:val="28"/>
          <w:szCs w:val="28"/>
          <w:lang w:eastAsia="ru-RU"/>
        </w:rPr>
        <w:t>Начата</w:t>
      </w:r>
      <w:proofErr w:type="gramEnd"/>
      <w:r>
        <w:rPr>
          <w:rFonts w:ascii="Times New Roman" w:eastAsia="Times New Roman" w:hAnsi="Times New Roman"/>
          <w:spacing w:val="2"/>
          <w:sz w:val="28"/>
          <w:szCs w:val="28"/>
          <w:lang w:eastAsia="ru-RU"/>
        </w:rPr>
        <w:t xml:space="preserve"> «_________» __________________________ 20_____ г.</w:t>
      </w:r>
      <w:r>
        <w:rPr>
          <w:rFonts w:ascii="Times New Roman" w:eastAsia="Times New Roman" w:hAnsi="Times New Roman"/>
          <w:spacing w:val="2"/>
          <w:sz w:val="28"/>
          <w:szCs w:val="28"/>
          <w:lang w:eastAsia="ru-RU"/>
        </w:rPr>
        <w:br/>
        <w:t>Окончена «_________» ________________________ 20_____ г.</w:t>
      </w:r>
    </w:p>
    <w:p w:rsidR="002C4C2A" w:rsidRDefault="002C4C2A" w:rsidP="002C4C2A">
      <w:pPr>
        <w:shd w:val="clear" w:color="auto" w:fill="FFFFFF"/>
        <w:spacing w:after="0" w:line="240" w:lineRule="auto"/>
        <w:jc w:val="center"/>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КНИГА</w:t>
      </w:r>
      <w:r>
        <w:rPr>
          <w:rFonts w:ascii="Times New Roman" w:eastAsia="Times New Roman" w:hAnsi="Times New Roman"/>
          <w:spacing w:val="2"/>
          <w:sz w:val="28"/>
          <w:szCs w:val="28"/>
          <w:lang w:eastAsia="ru-RU"/>
        </w:rPr>
        <w:br/>
        <w:t>регистрации семейного (родового) захоронения</w:t>
      </w:r>
    </w:p>
    <w:tbl>
      <w:tblPr>
        <w:tblW w:w="11865" w:type="dxa"/>
        <w:tblInd w:w="-993" w:type="dxa"/>
        <w:tblLayout w:type="fixed"/>
        <w:tblCellMar>
          <w:left w:w="0" w:type="dxa"/>
          <w:right w:w="0" w:type="dxa"/>
        </w:tblCellMar>
        <w:tblLook w:val="04A0"/>
      </w:tblPr>
      <w:tblGrid>
        <w:gridCol w:w="31"/>
        <w:gridCol w:w="534"/>
        <w:gridCol w:w="1131"/>
        <w:gridCol w:w="566"/>
        <w:gridCol w:w="20"/>
        <w:gridCol w:w="1112"/>
        <w:gridCol w:w="12"/>
        <w:gridCol w:w="583"/>
        <w:gridCol w:w="365"/>
        <w:gridCol w:w="44"/>
        <w:gridCol w:w="567"/>
        <w:gridCol w:w="307"/>
        <w:gridCol w:w="280"/>
        <w:gridCol w:w="709"/>
        <w:gridCol w:w="280"/>
        <w:gridCol w:w="428"/>
        <w:gridCol w:w="281"/>
        <w:gridCol w:w="428"/>
        <w:gridCol w:w="567"/>
        <w:gridCol w:w="709"/>
        <w:gridCol w:w="107"/>
        <w:gridCol w:w="601"/>
        <w:gridCol w:w="709"/>
        <w:gridCol w:w="30"/>
        <w:gridCol w:w="36"/>
        <w:gridCol w:w="30"/>
        <w:gridCol w:w="217"/>
        <w:gridCol w:w="20"/>
        <w:gridCol w:w="20"/>
        <w:gridCol w:w="20"/>
        <w:gridCol w:w="1091"/>
        <w:gridCol w:w="30"/>
      </w:tblGrid>
      <w:tr w:rsidR="002C4C2A" w:rsidTr="002C4C2A">
        <w:trPr>
          <w:trHeight w:val="15"/>
        </w:trPr>
        <w:tc>
          <w:tcPr>
            <w:tcW w:w="30" w:type="dxa"/>
            <w:hideMark/>
          </w:tcPr>
          <w:p w:rsidR="002C4C2A" w:rsidRDefault="002C4C2A">
            <w:pPr>
              <w:spacing w:after="0" w:line="240" w:lineRule="auto"/>
              <w:rPr>
                <w:sz w:val="20"/>
                <w:szCs w:val="20"/>
                <w:lang w:eastAsia="ru-RU"/>
              </w:rPr>
            </w:pPr>
          </w:p>
        </w:tc>
        <w:tc>
          <w:tcPr>
            <w:tcW w:w="533" w:type="dxa"/>
            <w:hideMark/>
          </w:tcPr>
          <w:p w:rsidR="002C4C2A" w:rsidRDefault="002C4C2A">
            <w:pPr>
              <w:spacing w:after="0" w:line="240" w:lineRule="auto"/>
              <w:rPr>
                <w:sz w:val="20"/>
                <w:szCs w:val="20"/>
                <w:lang w:eastAsia="ru-RU"/>
              </w:rPr>
            </w:pPr>
          </w:p>
        </w:tc>
        <w:tc>
          <w:tcPr>
            <w:tcW w:w="1131" w:type="dxa"/>
            <w:hideMark/>
          </w:tcPr>
          <w:p w:rsidR="002C4C2A" w:rsidRDefault="002C4C2A">
            <w:pPr>
              <w:spacing w:after="0" w:line="240" w:lineRule="auto"/>
              <w:rPr>
                <w:sz w:val="20"/>
                <w:szCs w:val="20"/>
                <w:lang w:eastAsia="ru-RU"/>
              </w:rPr>
            </w:pPr>
          </w:p>
        </w:tc>
        <w:tc>
          <w:tcPr>
            <w:tcW w:w="566" w:type="dxa"/>
            <w:hideMark/>
          </w:tcPr>
          <w:p w:rsidR="002C4C2A" w:rsidRDefault="002C4C2A">
            <w:pPr>
              <w:spacing w:after="0" w:line="240" w:lineRule="auto"/>
              <w:rPr>
                <w:sz w:val="20"/>
                <w:szCs w:val="20"/>
                <w:lang w:eastAsia="ru-RU"/>
              </w:rPr>
            </w:pPr>
          </w:p>
        </w:tc>
        <w:tc>
          <w:tcPr>
            <w:tcW w:w="20" w:type="dxa"/>
            <w:hideMark/>
          </w:tcPr>
          <w:p w:rsidR="002C4C2A" w:rsidRDefault="002C4C2A">
            <w:pPr>
              <w:spacing w:after="0" w:line="240" w:lineRule="auto"/>
              <w:rPr>
                <w:sz w:val="20"/>
                <w:szCs w:val="20"/>
                <w:lang w:eastAsia="ru-RU"/>
              </w:rPr>
            </w:pPr>
          </w:p>
        </w:tc>
        <w:tc>
          <w:tcPr>
            <w:tcW w:w="1707" w:type="dxa"/>
            <w:gridSpan w:val="3"/>
            <w:hideMark/>
          </w:tcPr>
          <w:p w:rsidR="002C4C2A" w:rsidRDefault="002C4C2A">
            <w:pPr>
              <w:spacing w:after="0" w:line="240" w:lineRule="auto"/>
              <w:rPr>
                <w:sz w:val="20"/>
                <w:szCs w:val="20"/>
                <w:lang w:eastAsia="ru-RU"/>
              </w:rPr>
            </w:pPr>
          </w:p>
        </w:tc>
        <w:tc>
          <w:tcPr>
            <w:tcW w:w="1283" w:type="dxa"/>
            <w:gridSpan w:val="4"/>
            <w:hideMark/>
          </w:tcPr>
          <w:p w:rsidR="002C4C2A" w:rsidRDefault="002C4C2A">
            <w:pPr>
              <w:spacing w:after="0" w:line="240" w:lineRule="auto"/>
              <w:rPr>
                <w:sz w:val="20"/>
                <w:szCs w:val="20"/>
                <w:lang w:eastAsia="ru-RU"/>
              </w:rPr>
            </w:pPr>
          </w:p>
        </w:tc>
        <w:tc>
          <w:tcPr>
            <w:tcW w:w="1269" w:type="dxa"/>
            <w:gridSpan w:val="3"/>
            <w:hideMark/>
          </w:tcPr>
          <w:p w:rsidR="002C4C2A" w:rsidRDefault="002C4C2A">
            <w:pPr>
              <w:spacing w:after="0" w:line="240" w:lineRule="auto"/>
              <w:rPr>
                <w:sz w:val="20"/>
                <w:szCs w:val="20"/>
                <w:lang w:eastAsia="ru-RU"/>
              </w:rPr>
            </w:pPr>
          </w:p>
        </w:tc>
        <w:tc>
          <w:tcPr>
            <w:tcW w:w="709" w:type="dxa"/>
            <w:gridSpan w:val="2"/>
            <w:hideMark/>
          </w:tcPr>
          <w:p w:rsidR="002C4C2A" w:rsidRDefault="002C4C2A">
            <w:pPr>
              <w:spacing w:after="0" w:line="240" w:lineRule="auto"/>
              <w:rPr>
                <w:sz w:val="20"/>
                <w:szCs w:val="20"/>
                <w:lang w:eastAsia="ru-RU"/>
              </w:rPr>
            </w:pPr>
          </w:p>
        </w:tc>
        <w:tc>
          <w:tcPr>
            <w:tcW w:w="995" w:type="dxa"/>
            <w:gridSpan w:val="2"/>
            <w:hideMark/>
          </w:tcPr>
          <w:p w:rsidR="002C4C2A" w:rsidRDefault="002C4C2A">
            <w:pPr>
              <w:spacing w:after="0" w:line="240" w:lineRule="auto"/>
              <w:rPr>
                <w:sz w:val="20"/>
                <w:szCs w:val="20"/>
                <w:lang w:eastAsia="ru-RU"/>
              </w:rPr>
            </w:pPr>
          </w:p>
        </w:tc>
        <w:tc>
          <w:tcPr>
            <w:tcW w:w="709" w:type="dxa"/>
            <w:hideMark/>
          </w:tcPr>
          <w:p w:rsidR="002C4C2A" w:rsidRDefault="002C4C2A">
            <w:pPr>
              <w:spacing w:after="0" w:line="240" w:lineRule="auto"/>
              <w:rPr>
                <w:sz w:val="20"/>
                <w:szCs w:val="20"/>
                <w:lang w:eastAsia="ru-RU"/>
              </w:rPr>
            </w:pPr>
          </w:p>
        </w:tc>
        <w:tc>
          <w:tcPr>
            <w:tcW w:w="1417" w:type="dxa"/>
            <w:gridSpan w:val="3"/>
            <w:hideMark/>
          </w:tcPr>
          <w:p w:rsidR="002C4C2A" w:rsidRDefault="002C4C2A">
            <w:pPr>
              <w:spacing w:after="0" w:line="240" w:lineRule="auto"/>
              <w:rPr>
                <w:sz w:val="20"/>
                <w:szCs w:val="20"/>
                <w:lang w:eastAsia="ru-RU"/>
              </w:rPr>
            </w:pPr>
          </w:p>
        </w:tc>
        <w:tc>
          <w:tcPr>
            <w:tcW w:w="313" w:type="dxa"/>
            <w:gridSpan w:val="4"/>
            <w:hideMark/>
          </w:tcPr>
          <w:p w:rsidR="002C4C2A" w:rsidRDefault="002C4C2A">
            <w:pPr>
              <w:spacing w:after="0" w:line="240" w:lineRule="auto"/>
              <w:rPr>
                <w:sz w:val="20"/>
                <w:szCs w:val="20"/>
                <w:lang w:eastAsia="ru-RU"/>
              </w:rPr>
            </w:pPr>
          </w:p>
        </w:tc>
        <w:tc>
          <w:tcPr>
            <w:tcW w:w="20" w:type="dxa"/>
            <w:hideMark/>
          </w:tcPr>
          <w:p w:rsidR="002C4C2A" w:rsidRDefault="002C4C2A">
            <w:pPr>
              <w:spacing w:after="0" w:line="240" w:lineRule="auto"/>
              <w:rPr>
                <w:sz w:val="20"/>
                <w:szCs w:val="20"/>
                <w:lang w:eastAsia="ru-RU"/>
              </w:rPr>
            </w:pPr>
          </w:p>
        </w:tc>
        <w:tc>
          <w:tcPr>
            <w:tcW w:w="20" w:type="dxa"/>
            <w:hideMark/>
          </w:tcPr>
          <w:p w:rsidR="002C4C2A" w:rsidRDefault="002C4C2A">
            <w:pPr>
              <w:spacing w:after="0" w:line="240" w:lineRule="auto"/>
              <w:rPr>
                <w:sz w:val="20"/>
                <w:szCs w:val="20"/>
                <w:lang w:eastAsia="ru-RU"/>
              </w:rPr>
            </w:pPr>
          </w:p>
        </w:tc>
        <w:tc>
          <w:tcPr>
            <w:tcW w:w="20" w:type="dxa"/>
            <w:hideMark/>
          </w:tcPr>
          <w:p w:rsidR="002C4C2A" w:rsidRDefault="002C4C2A">
            <w:pPr>
              <w:spacing w:after="0" w:line="240" w:lineRule="auto"/>
              <w:rPr>
                <w:sz w:val="20"/>
                <w:szCs w:val="20"/>
                <w:lang w:eastAsia="ru-RU"/>
              </w:rPr>
            </w:pPr>
          </w:p>
        </w:tc>
        <w:tc>
          <w:tcPr>
            <w:tcW w:w="1091" w:type="dxa"/>
            <w:hideMark/>
          </w:tcPr>
          <w:p w:rsidR="002C4C2A" w:rsidRDefault="002C4C2A">
            <w:pPr>
              <w:spacing w:after="0" w:line="240" w:lineRule="auto"/>
              <w:rPr>
                <w:sz w:val="20"/>
                <w:szCs w:val="20"/>
                <w:lang w:eastAsia="ru-RU"/>
              </w:rPr>
            </w:pPr>
          </w:p>
        </w:tc>
        <w:tc>
          <w:tcPr>
            <w:tcW w:w="30" w:type="dxa"/>
            <w:hideMark/>
          </w:tcPr>
          <w:p w:rsidR="002C4C2A" w:rsidRDefault="002C4C2A">
            <w:pPr>
              <w:spacing w:after="0" w:line="240" w:lineRule="auto"/>
              <w:rPr>
                <w:sz w:val="20"/>
                <w:szCs w:val="20"/>
                <w:lang w:eastAsia="ru-RU"/>
              </w:rPr>
            </w:pPr>
          </w:p>
        </w:tc>
      </w:tr>
      <w:tr w:rsidR="002C4C2A" w:rsidTr="002C4C2A">
        <w:trPr>
          <w:gridAfter w:val="6"/>
          <w:wAfter w:w="1398" w:type="dxa"/>
        </w:trPr>
        <w:tc>
          <w:tcPr>
            <w:tcW w:w="30" w:type="dxa"/>
            <w:hideMark/>
          </w:tcPr>
          <w:p w:rsidR="002C4C2A" w:rsidRDefault="002C4C2A">
            <w:pPr>
              <w:spacing w:after="0" w:line="240" w:lineRule="auto"/>
              <w:rPr>
                <w:sz w:val="20"/>
                <w:szCs w:val="20"/>
                <w:lang w:eastAsia="ru-RU"/>
              </w:rPr>
            </w:pPr>
          </w:p>
        </w:tc>
        <w:tc>
          <w:tcPr>
            <w:tcW w:w="53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2C4C2A" w:rsidRDefault="002C4C2A">
            <w:pPr>
              <w:spacing w:after="0" w:line="240" w:lineRule="auto"/>
              <w:jc w:val="center"/>
              <w:textAlignment w:val="baseline"/>
              <w:rPr>
                <w:rFonts w:ascii="Times New Roman" w:eastAsia="Times New Roman" w:hAnsi="Times New Roman"/>
                <w:sz w:val="16"/>
                <w:szCs w:val="16"/>
                <w:lang w:eastAsia="ru-RU"/>
              </w:rPr>
            </w:pPr>
            <w:r>
              <w:rPr>
                <w:rFonts w:ascii="Times New Roman" w:eastAsia="Times New Roman" w:hAnsi="Times New Roman"/>
                <w:sz w:val="16"/>
                <w:szCs w:val="16"/>
                <w:lang w:eastAsia="ru-RU"/>
              </w:rPr>
              <w:t>Номер и дата внесения записи</w:t>
            </w:r>
          </w:p>
        </w:tc>
        <w:tc>
          <w:tcPr>
            <w:tcW w:w="1131"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2C4C2A" w:rsidRDefault="002C4C2A">
            <w:pPr>
              <w:spacing w:after="0" w:line="240" w:lineRule="auto"/>
              <w:jc w:val="center"/>
              <w:textAlignment w:val="baseline"/>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Номер и дата правового акта </w:t>
            </w:r>
          </w:p>
          <w:p w:rsidR="002C4C2A" w:rsidRDefault="002C4C2A">
            <w:pPr>
              <w:spacing w:after="0" w:line="240" w:lineRule="auto"/>
              <w:jc w:val="center"/>
              <w:textAlignment w:val="baseline"/>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Администрации </w:t>
            </w:r>
            <w:r>
              <w:rPr>
                <w:rFonts w:ascii="Times New Roman" w:eastAsia="Times New Roman" w:hAnsi="Times New Roman"/>
                <w:spacing w:val="2"/>
                <w:sz w:val="16"/>
                <w:szCs w:val="16"/>
                <w:lang w:eastAsia="ru-RU"/>
              </w:rPr>
              <w:t xml:space="preserve"> </w:t>
            </w:r>
            <w:r>
              <w:rPr>
                <w:rFonts w:ascii="Times New Roman" w:eastAsia="Times New Roman" w:hAnsi="Times New Roman"/>
                <w:sz w:val="16"/>
                <w:szCs w:val="16"/>
                <w:lang w:eastAsia="ru-RU"/>
              </w:rPr>
              <w:t xml:space="preserve"> о создании семейного захоронения</w:t>
            </w:r>
          </w:p>
        </w:tc>
        <w:tc>
          <w:tcPr>
            <w:tcW w:w="1698" w:type="dxa"/>
            <w:gridSpan w:val="3"/>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tcPr>
          <w:p w:rsidR="002C4C2A" w:rsidRDefault="002C4C2A">
            <w:pPr>
              <w:spacing w:after="0" w:line="240" w:lineRule="auto"/>
              <w:jc w:val="center"/>
              <w:textAlignment w:val="baseline"/>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Размер участка, </w:t>
            </w:r>
            <w:proofErr w:type="spellStart"/>
            <w:proofErr w:type="gramStart"/>
            <w:r>
              <w:rPr>
                <w:rFonts w:ascii="Times New Roman" w:eastAsia="Times New Roman" w:hAnsi="Times New Roman"/>
                <w:sz w:val="16"/>
                <w:szCs w:val="16"/>
                <w:lang w:eastAsia="ru-RU"/>
              </w:rPr>
              <w:t>предос-тавленного</w:t>
            </w:r>
            <w:proofErr w:type="spellEnd"/>
            <w:proofErr w:type="gramEnd"/>
            <w:r>
              <w:rPr>
                <w:rFonts w:ascii="Times New Roman" w:eastAsia="Times New Roman" w:hAnsi="Times New Roman"/>
                <w:sz w:val="16"/>
                <w:szCs w:val="16"/>
                <w:lang w:eastAsia="ru-RU"/>
              </w:rPr>
              <w:t xml:space="preserve"> для </w:t>
            </w:r>
            <w:proofErr w:type="spellStart"/>
            <w:r>
              <w:rPr>
                <w:rFonts w:ascii="Times New Roman" w:eastAsia="Times New Roman" w:hAnsi="Times New Roman"/>
                <w:sz w:val="16"/>
                <w:szCs w:val="16"/>
                <w:lang w:eastAsia="ru-RU"/>
              </w:rPr>
              <w:t>соз-дания</w:t>
            </w:r>
            <w:proofErr w:type="spellEnd"/>
            <w:r>
              <w:rPr>
                <w:rFonts w:ascii="Times New Roman" w:eastAsia="Times New Roman" w:hAnsi="Times New Roman"/>
                <w:sz w:val="16"/>
                <w:szCs w:val="16"/>
                <w:lang w:eastAsia="ru-RU"/>
              </w:rPr>
              <w:t xml:space="preserve"> семейного захоронения</w:t>
            </w:r>
          </w:p>
          <w:p w:rsidR="002C4C2A" w:rsidRDefault="002C4C2A">
            <w:pPr>
              <w:spacing w:after="0" w:line="240" w:lineRule="auto"/>
              <w:jc w:val="center"/>
              <w:textAlignment w:val="baseline"/>
              <w:rPr>
                <w:rFonts w:ascii="Times New Roman" w:eastAsia="Times New Roman" w:hAnsi="Times New Roman"/>
                <w:sz w:val="16"/>
                <w:szCs w:val="16"/>
                <w:lang w:eastAsia="ru-RU"/>
              </w:rPr>
            </w:pPr>
          </w:p>
          <w:p w:rsidR="002C4C2A" w:rsidRDefault="002C4C2A">
            <w:pPr>
              <w:spacing w:after="0" w:line="240" w:lineRule="auto"/>
              <w:jc w:val="center"/>
              <w:textAlignment w:val="baseline"/>
              <w:rPr>
                <w:rFonts w:ascii="Times New Roman" w:eastAsia="Times New Roman" w:hAnsi="Times New Roman"/>
                <w:sz w:val="16"/>
                <w:szCs w:val="16"/>
                <w:lang w:eastAsia="ru-RU"/>
              </w:rPr>
            </w:pPr>
            <w:r>
              <w:rPr>
                <w:rFonts w:ascii="Times New Roman" w:eastAsia="Times New Roman" w:hAnsi="Times New Roman"/>
                <w:sz w:val="16"/>
                <w:szCs w:val="16"/>
                <w:lang w:eastAsia="ru-RU"/>
              </w:rPr>
              <w:t>Место нахождения семейного захоронения (квартал, номер)</w:t>
            </w:r>
          </w:p>
        </w:tc>
        <w:tc>
          <w:tcPr>
            <w:tcW w:w="960" w:type="dxa"/>
            <w:gridSpan w:val="3"/>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tcPr>
          <w:p w:rsidR="002C4C2A" w:rsidRDefault="002C4C2A">
            <w:pPr>
              <w:spacing w:after="0" w:line="240" w:lineRule="auto"/>
              <w:jc w:val="center"/>
              <w:textAlignment w:val="baseline"/>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Ф. И. О. лица, которому </w:t>
            </w:r>
            <w:proofErr w:type="spellStart"/>
            <w:proofErr w:type="gramStart"/>
            <w:r>
              <w:rPr>
                <w:rFonts w:ascii="Times New Roman" w:eastAsia="Times New Roman" w:hAnsi="Times New Roman"/>
                <w:sz w:val="16"/>
                <w:szCs w:val="16"/>
                <w:lang w:eastAsia="ru-RU"/>
              </w:rPr>
              <w:t>предос-тавлен</w:t>
            </w:r>
            <w:proofErr w:type="spellEnd"/>
            <w:proofErr w:type="gramEnd"/>
            <w:r>
              <w:rPr>
                <w:rFonts w:ascii="Times New Roman" w:eastAsia="Times New Roman" w:hAnsi="Times New Roman"/>
                <w:sz w:val="16"/>
                <w:szCs w:val="16"/>
                <w:lang w:eastAsia="ru-RU"/>
              </w:rPr>
              <w:t> </w:t>
            </w:r>
            <w:r>
              <w:rPr>
                <w:rFonts w:ascii="Times New Roman" w:eastAsia="Times New Roman" w:hAnsi="Times New Roman"/>
                <w:sz w:val="16"/>
                <w:szCs w:val="16"/>
                <w:lang w:eastAsia="ru-RU"/>
              </w:rPr>
              <w:br/>
              <w:t>участок (перерегистрирован) для создания семейного захоронения</w:t>
            </w:r>
          </w:p>
          <w:p w:rsidR="002C4C2A" w:rsidRDefault="002C4C2A">
            <w:pPr>
              <w:spacing w:after="0" w:line="240" w:lineRule="auto"/>
              <w:jc w:val="center"/>
              <w:textAlignment w:val="baseline"/>
              <w:rPr>
                <w:rFonts w:ascii="Times New Roman" w:eastAsia="Times New Roman" w:hAnsi="Times New Roman"/>
                <w:sz w:val="16"/>
                <w:szCs w:val="16"/>
                <w:lang w:eastAsia="ru-RU"/>
              </w:rPr>
            </w:pPr>
          </w:p>
          <w:p w:rsidR="002C4C2A" w:rsidRDefault="002C4C2A">
            <w:pPr>
              <w:spacing w:after="0" w:line="240" w:lineRule="auto"/>
              <w:jc w:val="center"/>
              <w:textAlignment w:val="baseline"/>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Паспортные данные, место </w:t>
            </w:r>
            <w:proofErr w:type="spellStart"/>
            <w:proofErr w:type="gramStart"/>
            <w:r>
              <w:rPr>
                <w:rFonts w:ascii="Times New Roman" w:eastAsia="Times New Roman" w:hAnsi="Times New Roman"/>
                <w:sz w:val="16"/>
                <w:szCs w:val="16"/>
                <w:lang w:eastAsia="ru-RU"/>
              </w:rPr>
              <w:t>регист-рации</w:t>
            </w:r>
            <w:proofErr w:type="spellEnd"/>
            <w:proofErr w:type="gramEnd"/>
            <w:r>
              <w:rPr>
                <w:rFonts w:ascii="Times New Roman" w:eastAsia="Times New Roman" w:hAnsi="Times New Roman"/>
                <w:sz w:val="16"/>
                <w:szCs w:val="16"/>
                <w:lang w:eastAsia="ru-RU"/>
              </w:rPr>
              <w:t>,</w:t>
            </w:r>
            <w:r>
              <w:rPr>
                <w:rFonts w:ascii="Times New Roman" w:eastAsia="Times New Roman" w:hAnsi="Times New Roman"/>
                <w:sz w:val="16"/>
                <w:szCs w:val="16"/>
                <w:lang w:eastAsia="ru-RU"/>
              </w:rPr>
              <w:br/>
              <w:t xml:space="preserve">контактные телефоны лица, которому </w:t>
            </w:r>
            <w:proofErr w:type="spellStart"/>
            <w:r>
              <w:rPr>
                <w:rFonts w:ascii="Times New Roman" w:eastAsia="Times New Roman" w:hAnsi="Times New Roman"/>
                <w:sz w:val="16"/>
                <w:szCs w:val="16"/>
                <w:lang w:eastAsia="ru-RU"/>
              </w:rPr>
              <w:t>пре-доставлен</w:t>
            </w:r>
            <w:proofErr w:type="spellEnd"/>
            <w:r>
              <w:rPr>
                <w:rFonts w:ascii="Times New Roman" w:eastAsia="Times New Roman" w:hAnsi="Times New Roman"/>
                <w:sz w:val="16"/>
                <w:szCs w:val="16"/>
                <w:lang w:eastAsia="ru-RU"/>
              </w:rPr>
              <w:t xml:space="preserve"> (перерегистрирован) участок для создания семейного захоронения</w:t>
            </w:r>
          </w:p>
        </w:tc>
        <w:tc>
          <w:tcPr>
            <w:tcW w:w="611"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2C4C2A" w:rsidRDefault="002C4C2A">
            <w:pPr>
              <w:spacing w:after="0" w:line="240" w:lineRule="auto"/>
              <w:jc w:val="center"/>
              <w:textAlignment w:val="baseline"/>
              <w:rPr>
                <w:rFonts w:ascii="Times New Roman" w:eastAsia="Times New Roman" w:hAnsi="Times New Roman"/>
                <w:sz w:val="16"/>
                <w:szCs w:val="16"/>
                <w:lang w:eastAsia="ru-RU"/>
              </w:rPr>
            </w:pPr>
            <w:r>
              <w:rPr>
                <w:rFonts w:ascii="Times New Roman" w:eastAsia="Times New Roman" w:hAnsi="Times New Roman"/>
                <w:sz w:val="16"/>
                <w:szCs w:val="16"/>
                <w:lang w:eastAsia="ru-RU"/>
              </w:rPr>
              <w:t>Номер паспорта семейного захоронения, дата выдачи</w:t>
            </w:r>
          </w:p>
        </w:tc>
        <w:tc>
          <w:tcPr>
            <w:tcW w:w="5472" w:type="dxa"/>
            <w:gridSpan w:val="14"/>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2C4C2A" w:rsidRDefault="002C4C2A">
            <w:pPr>
              <w:spacing w:after="0" w:line="240" w:lineRule="auto"/>
              <w:textAlignment w:val="baseline"/>
              <w:rPr>
                <w:rFonts w:ascii="Times New Roman" w:eastAsia="Times New Roman" w:hAnsi="Times New Roman"/>
                <w:sz w:val="16"/>
                <w:szCs w:val="16"/>
                <w:lang w:eastAsia="ru-RU"/>
              </w:rPr>
            </w:pPr>
            <w:r>
              <w:rPr>
                <w:rFonts w:ascii="Times New Roman" w:eastAsia="Times New Roman" w:hAnsi="Times New Roman"/>
                <w:sz w:val="16"/>
                <w:szCs w:val="16"/>
                <w:lang w:eastAsia="ru-RU"/>
              </w:rPr>
              <w:t>Данные о произведенных погребениях</w:t>
            </w:r>
          </w:p>
        </w:tc>
        <w:tc>
          <w:tcPr>
            <w:tcW w:w="30" w:type="dxa"/>
            <w:hideMark/>
          </w:tcPr>
          <w:p w:rsidR="002C4C2A" w:rsidRDefault="002C4C2A">
            <w:pPr>
              <w:spacing w:after="0" w:line="240" w:lineRule="auto"/>
              <w:rPr>
                <w:sz w:val="20"/>
                <w:szCs w:val="20"/>
                <w:lang w:eastAsia="ru-RU"/>
              </w:rPr>
            </w:pPr>
          </w:p>
        </w:tc>
      </w:tr>
      <w:tr w:rsidR="002C4C2A" w:rsidTr="002C4C2A">
        <w:trPr>
          <w:gridAfter w:val="8"/>
          <w:wAfter w:w="1464" w:type="dxa"/>
          <w:trHeight w:val="3054"/>
        </w:trPr>
        <w:tc>
          <w:tcPr>
            <w:tcW w:w="30" w:type="dxa"/>
            <w:hideMark/>
          </w:tcPr>
          <w:p w:rsidR="002C4C2A" w:rsidRDefault="002C4C2A">
            <w:pPr>
              <w:spacing w:after="0" w:line="240" w:lineRule="auto"/>
              <w:rPr>
                <w:sz w:val="20"/>
                <w:szCs w:val="20"/>
                <w:lang w:eastAsia="ru-RU"/>
              </w:rPr>
            </w:pPr>
          </w:p>
        </w:tc>
        <w:tc>
          <w:tcPr>
            <w:tcW w:w="53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2C4C2A" w:rsidRDefault="002C4C2A">
            <w:pPr>
              <w:spacing w:after="0" w:line="240" w:lineRule="auto"/>
              <w:rPr>
                <w:sz w:val="20"/>
                <w:szCs w:val="20"/>
                <w:lang w:eastAsia="ru-RU"/>
              </w:rPr>
            </w:pPr>
          </w:p>
        </w:tc>
        <w:tc>
          <w:tcPr>
            <w:tcW w:w="1131"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2C4C2A" w:rsidRDefault="002C4C2A">
            <w:pPr>
              <w:spacing w:after="0" w:line="240" w:lineRule="auto"/>
              <w:rPr>
                <w:sz w:val="20"/>
                <w:szCs w:val="20"/>
                <w:lang w:eastAsia="ru-RU"/>
              </w:rPr>
            </w:pPr>
          </w:p>
        </w:tc>
        <w:tc>
          <w:tcPr>
            <w:tcW w:w="1710" w:type="dxa"/>
            <w:gridSpan w:val="4"/>
            <w:tcBorders>
              <w:top w:val="single" w:sz="8" w:space="0" w:color="000000"/>
              <w:left w:val="single" w:sz="8" w:space="0" w:color="000000"/>
              <w:bottom w:val="single" w:sz="8" w:space="0" w:color="000000"/>
              <w:right w:val="single" w:sz="4" w:space="0" w:color="auto"/>
            </w:tcBorders>
            <w:tcMar>
              <w:top w:w="0" w:type="dxa"/>
              <w:left w:w="149" w:type="dxa"/>
              <w:bottom w:w="0" w:type="dxa"/>
              <w:right w:w="149" w:type="dxa"/>
            </w:tcMar>
            <w:hideMark/>
          </w:tcPr>
          <w:p w:rsidR="002C4C2A" w:rsidRDefault="002C4C2A">
            <w:pPr>
              <w:spacing w:after="0" w:line="240" w:lineRule="auto"/>
              <w:rPr>
                <w:sz w:val="20"/>
                <w:szCs w:val="20"/>
                <w:lang w:eastAsia="ru-RU"/>
              </w:rPr>
            </w:pPr>
          </w:p>
        </w:tc>
        <w:tc>
          <w:tcPr>
            <w:tcW w:w="992" w:type="dxa"/>
            <w:gridSpan w:val="3"/>
            <w:tcBorders>
              <w:top w:val="single" w:sz="8" w:space="0" w:color="000000"/>
              <w:left w:val="single" w:sz="4" w:space="0" w:color="auto"/>
              <w:bottom w:val="single" w:sz="8" w:space="0" w:color="000000"/>
              <w:right w:val="single" w:sz="8" w:space="0" w:color="000000"/>
            </w:tcBorders>
            <w:tcMar>
              <w:top w:w="0" w:type="dxa"/>
              <w:left w:w="149" w:type="dxa"/>
              <w:bottom w:w="0" w:type="dxa"/>
              <w:right w:w="149" w:type="dxa"/>
            </w:tcMar>
            <w:hideMark/>
          </w:tcPr>
          <w:p w:rsidR="002C4C2A" w:rsidRDefault="002C4C2A">
            <w:pPr>
              <w:spacing w:after="0" w:line="240" w:lineRule="auto"/>
              <w:rPr>
                <w:sz w:val="20"/>
                <w:szCs w:val="20"/>
                <w:lang w:eastAsia="ru-RU"/>
              </w:rPr>
            </w:pPr>
          </w:p>
        </w:tc>
        <w:tc>
          <w:tcPr>
            <w:tcW w:w="567"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2C4C2A" w:rsidRDefault="002C4C2A">
            <w:pPr>
              <w:spacing w:after="0" w:line="240" w:lineRule="auto"/>
              <w:rPr>
                <w:sz w:val="20"/>
                <w:szCs w:val="20"/>
                <w:lang w:eastAsia="ru-RU"/>
              </w:rPr>
            </w:pPr>
          </w:p>
        </w:tc>
        <w:tc>
          <w:tcPr>
            <w:tcW w:w="587"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2C4C2A" w:rsidRDefault="002C4C2A">
            <w:pPr>
              <w:spacing w:after="0" w:line="240" w:lineRule="auto"/>
              <w:jc w:val="center"/>
              <w:textAlignment w:val="baseline"/>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Ф. И. О. </w:t>
            </w:r>
            <w:proofErr w:type="gramStart"/>
            <w:r>
              <w:rPr>
                <w:rFonts w:ascii="Times New Roman" w:eastAsia="Times New Roman" w:hAnsi="Times New Roman"/>
                <w:sz w:val="16"/>
                <w:szCs w:val="16"/>
                <w:lang w:eastAsia="ru-RU"/>
              </w:rPr>
              <w:t>умершего</w:t>
            </w:r>
            <w:proofErr w:type="gramEnd"/>
          </w:p>
        </w:tc>
        <w:tc>
          <w:tcPr>
            <w:tcW w:w="70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2C4C2A" w:rsidRDefault="002C4C2A">
            <w:pPr>
              <w:spacing w:after="0" w:line="240" w:lineRule="auto"/>
              <w:jc w:val="center"/>
              <w:textAlignment w:val="baseline"/>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Возраст </w:t>
            </w:r>
            <w:proofErr w:type="gramStart"/>
            <w:r>
              <w:rPr>
                <w:rFonts w:ascii="Times New Roman" w:eastAsia="Times New Roman" w:hAnsi="Times New Roman"/>
                <w:sz w:val="16"/>
                <w:szCs w:val="16"/>
                <w:lang w:eastAsia="ru-RU"/>
              </w:rPr>
              <w:t>умершего</w:t>
            </w:r>
            <w:proofErr w:type="gramEnd"/>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2C4C2A" w:rsidRDefault="002C4C2A">
            <w:pPr>
              <w:spacing w:after="0" w:line="240" w:lineRule="auto"/>
              <w:jc w:val="center"/>
              <w:textAlignment w:val="baseline"/>
              <w:rPr>
                <w:rFonts w:ascii="Times New Roman" w:eastAsia="Times New Roman" w:hAnsi="Times New Roman"/>
                <w:sz w:val="16"/>
                <w:szCs w:val="16"/>
                <w:lang w:eastAsia="ru-RU"/>
              </w:rPr>
            </w:pPr>
            <w:r>
              <w:rPr>
                <w:rFonts w:ascii="Times New Roman" w:eastAsia="Times New Roman" w:hAnsi="Times New Roman"/>
                <w:sz w:val="16"/>
                <w:szCs w:val="16"/>
                <w:lang w:eastAsia="ru-RU"/>
              </w:rPr>
              <w:t>Дата смерти</w:t>
            </w:r>
          </w:p>
        </w:tc>
        <w:tc>
          <w:tcPr>
            <w:tcW w:w="709"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2C4C2A" w:rsidRDefault="002C4C2A">
            <w:pPr>
              <w:spacing w:after="0" w:line="240" w:lineRule="auto"/>
              <w:jc w:val="center"/>
              <w:textAlignment w:val="baseline"/>
              <w:rPr>
                <w:rFonts w:ascii="Times New Roman" w:eastAsia="Times New Roman" w:hAnsi="Times New Roman"/>
                <w:sz w:val="16"/>
                <w:szCs w:val="16"/>
                <w:lang w:eastAsia="ru-RU"/>
              </w:rPr>
            </w:pPr>
            <w:r>
              <w:rPr>
                <w:rFonts w:ascii="Times New Roman" w:eastAsia="Times New Roman" w:hAnsi="Times New Roman"/>
                <w:sz w:val="16"/>
                <w:szCs w:val="16"/>
                <w:lang w:eastAsia="ru-RU"/>
              </w:rPr>
              <w:t>Номер свидетельства о смерти, выданного ЗАГСом</w:t>
            </w:r>
          </w:p>
        </w:tc>
        <w:tc>
          <w:tcPr>
            <w:tcW w:w="567"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2C4C2A" w:rsidRDefault="002C4C2A">
            <w:pPr>
              <w:spacing w:after="0" w:line="240" w:lineRule="auto"/>
              <w:jc w:val="center"/>
              <w:textAlignment w:val="baseline"/>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Наименование </w:t>
            </w:r>
            <w:proofErr w:type="spellStart"/>
            <w:r>
              <w:rPr>
                <w:rFonts w:ascii="Times New Roman" w:eastAsia="Times New Roman" w:hAnsi="Times New Roman"/>
                <w:sz w:val="16"/>
                <w:szCs w:val="16"/>
                <w:lang w:eastAsia="ru-RU"/>
              </w:rPr>
              <w:t>ЗАГСа</w:t>
            </w:r>
            <w:proofErr w:type="spellEnd"/>
            <w:r>
              <w:rPr>
                <w:rFonts w:ascii="Times New Roman" w:eastAsia="Times New Roman" w:hAnsi="Times New Roman"/>
                <w:sz w:val="16"/>
                <w:szCs w:val="16"/>
                <w:lang w:eastAsia="ru-RU"/>
              </w:rPr>
              <w:t xml:space="preserve">, </w:t>
            </w:r>
            <w:proofErr w:type="gramStart"/>
            <w:r>
              <w:rPr>
                <w:rFonts w:ascii="Times New Roman" w:eastAsia="Times New Roman" w:hAnsi="Times New Roman"/>
                <w:sz w:val="16"/>
                <w:szCs w:val="16"/>
                <w:lang w:eastAsia="ru-RU"/>
              </w:rPr>
              <w:t>выдавшего</w:t>
            </w:r>
            <w:proofErr w:type="gramEnd"/>
            <w:r>
              <w:rPr>
                <w:rFonts w:ascii="Times New Roman" w:eastAsia="Times New Roman" w:hAnsi="Times New Roman"/>
                <w:sz w:val="16"/>
                <w:szCs w:val="16"/>
                <w:lang w:eastAsia="ru-RU"/>
              </w:rPr>
              <w:t xml:space="preserve"> свидетельство</w:t>
            </w:r>
          </w:p>
        </w:tc>
        <w:tc>
          <w:tcPr>
            <w:tcW w:w="816"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2C4C2A" w:rsidRDefault="002C4C2A">
            <w:pPr>
              <w:spacing w:after="0" w:line="240" w:lineRule="auto"/>
              <w:jc w:val="center"/>
              <w:textAlignment w:val="baseline"/>
              <w:rPr>
                <w:rFonts w:ascii="Times New Roman" w:eastAsia="Times New Roman" w:hAnsi="Times New Roman"/>
                <w:sz w:val="16"/>
                <w:szCs w:val="16"/>
                <w:lang w:eastAsia="ru-RU"/>
              </w:rPr>
            </w:pPr>
            <w:r>
              <w:rPr>
                <w:rFonts w:ascii="Times New Roman" w:eastAsia="Times New Roman" w:hAnsi="Times New Roman"/>
                <w:sz w:val="16"/>
                <w:szCs w:val="16"/>
                <w:lang w:eastAsia="ru-RU"/>
              </w:rPr>
              <w:t>Дата погребения</w:t>
            </w:r>
          </w:p>
        </w:tc>
        <w:tc>
          <w:tcPr>
            <w:tcW w:w="601"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2C4C2A" w:rsidRDefault="002C4C2A">
            <w:pPr>
              <w:spacing w:after="0" w:line="240" w:lineRule="auto"/>
              <w:jc w:val="center"/>
              <w:textAlignment w:val="baseline"/>
              <w:rPr>
                <w:rFonts w:ascii="Times New Roman" w:eastAsia="Times New Roman" w:hAnsi="Times New Roman"/>
                <w:sz w:val="16"/>
                <w:szCs w:val="16"/>
                <w:lang w:eastAsia="ru-RU"/>
              </w:rPr>
            </w:pPr>
            <w:r>
              <w:rPr>
                <w:rFonts w:ascii="Times New Roman" w:eastAsia="Times New Roman" w:hAnsi="Times New Roman"/>
                <w:sz w:val="16"/>
                <w:szCs w:val="16"/>
                <w:lang w:eastAsia="ru-RU"/>
              </w:rPr>
              <w:t>Документ о кремации (дата и номер)</w:t>
            </w:r>
          </w:p>
        </w:tc>
        <w:tc>
          <w:tcPr>
            <w:tcW w:w="70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2C4C2A" w:rsidRDefault="002C4C2A">
            <w:pPr>
              <w:spacing w:after="0" w:line="240" w:lineRule="auto"/>
              <w:jc w:val="center"/>
              <w:textAlignment w:val="baseline"/>
              <w:rPr>
                <w:rFonts w:ascii="Times New Roman" w:eastAsia="Times New Roman" w:hAnsi="Times New Roman"/>
                <w:sz w:val="16"/>
                <w:szCs w:val="16"/>
                <w:lang w:eastAsia="ru-RU"/>
              </w:rPr>
            </w:pPr>
            <w:r>
              <w:rPr>
                <w:rFonts w:ascii="Times New Roman" w:eastAsia="Times New Roman" w:hAnsi="Times New Roman"/>
                <w:sz w:val="16"/>
                <w:szCs w:val="16"/>
                <w:lang w:eastAsia="ru-RU"/>
              </w:rPr>
              <w:t>Регистрационный номер кремации</w:t>
            </w:r>
          </w:p>
        </w:tc>
        <w:tc>
          <w:tcPr>
            <w:tcW w:w="30" w:type="dxa"/>
            <w:hideMark/>
          </w:tcPr>
          <w:p w:rsidR="002C4C2A" w:rsidRDefault="002C4C2A">
            <w:pPr>
              <w:spacing w:after="0" w:line="240" w:lineRule="auto"/>
              <w:rPr>
                <w:sz w:val="20"/>
                <w:szCs w:val="20"/>
                <w:lang w:eastAsia="ru-RU"/>
              </w:rPr>
            </w:pPr>
          </w:p>
        </w:tc>
      </w:tr>
    </w:tbl>
    <w:p w:rsidR="002C4C2A" w:rsidRDefault="002C4C2A" w:rsidP="002C4C2A">
      <w:pPr>
        <w:shd w:val="clear" w:color="auto" w:fill="FFFFFF"/>
        <w:spacing w:after="0" w:line="240" w:lineRule="auto"/>
        <w:jc w:val="center"/>
        <w:textAlignment w:val="baseline"/>
        <w:rPr>
          <w:rFonts w:ascii="Times New Roman" w:eastAsia="Times New Roman" w:hAnsi="Times New Roman"/>
          <w:spacing w:val="2"/>
          <w:sz w:val="16"/>
          <w:szCs w:val="16"/>
          <w:lang w:eastAsia="ru-RU"/>
        </w:rPr>
      </w:pPr>
      <w:r>
        <w:rPr>
          <w:rFonts w:ascii="Times New Roman" w:eastAsia="Times New Roman" w:hAnsi="Times New Roman"/>
          <w:spacing w:val="2"/>
          <w:sz w:val="16"/>
          <w:szCs w:val="16"/>
          <w:lang w:eastAsia="ru-RU"/>
        </w:rPr>
        <w:t>______________</w:t>
      </w:r>
    </w:p>
    <w:p w:rsidR="002C4C2A" w:rsidRDefault="002C4C2A" w:rsidP="002C4C2A">
      <w:pPr>
        <w:shd w:val="clear" w:color="auto" w:fill="FFFFFF"/>
        <w:spacing w:after="0" w:line="240" w:lineRule="auto"/>
        <w:jc w:val="right"/>
        <w:textAlignment w:val="baseline"/>
        <w:rPr>
          <w:rFonts w:ascii="Times New Roman" w:eastAsia="Times New Roman" w:hAnsi="Times New Roman"/>
          <w:spacing w:val="2"/>
          <w:sz w:val="28"/>
          <w:szCs w:val="28"/>
          <w:lang w:eastAsia="ru-RU"/>
        </w:rPr>
      </w:pPr>
    </w:p>
    <w:p w:rsidR="002C4C2A" w:rsidRDefault="002C4C2A" w:rsidP="002C4C2A">
      <w:pPr>
        <w:shd w:val="clear" w:color="auto" w:fill="FFFFFF"/>
        <w:spacing w:after="0" w:line="240" w:lineRule="auto"/>
        <w:jc w:val="right"/>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Приложение 6</w:t>
      </w:r>
      <w:r>
        <w:rPr>
          <w:rFonts w:ascii="Times New Roman" w:eastAsia="Times New Roman" w:hAnsi="Times New Roman"/>
          <w:spacing w:val="2"/>
          <w:sz w:val="28"/>
          <w:szCs w:val="28"/>
          <w:lang w:eastAsia="ru-RU"/>
        </w:rPr>
        <w:br/>
        <w:t>к Порядку деятельности общественных кладбищ</w:t>
      </w:r>
      <w:r>
        <w:rPr>
          <w:rFonts w:ascii="Times New Roman" w:eastAsia="Times New Roman" w:hAnsi="Times New Roman"/>
          <w:spacing w:val="2"/>
          <w:sz w:val="28"/>
          <w:szCs w:val="28"/>
          <w:lang w:eastAsia="ru-RU"/>
        </w:rPr>
        <w:br/>
        <w:t>и к</w:t>
      </w:r>
      <w:r w:rsidR="004B1642">
        <w:rPr>
          <w:rFonts w:ascii="Times New Roman" w:eastAsia="Times New Roman" w:hAnsi="Times New Roman"/>
          <w:spacing w:val="2"/>
          <w:sz w:val="28"/>
          <w:szCs w:val="28"/>
          <w:lang w:eastAsia="ru-RU"/>
        </w:rPr>
        <w:t>рематориев на территории Маюровского</w:t>
      </w:r>
      <w:r>
        <w:rPr>
          <w:rFonts w:ascii="Times New Roman" w:eastAsia="Times New Roman" w:hAnsi="Times New Roman"/>
          <w:spacing w:val="2"/>
          <w:sz w:val="28"/>
          <w:szCs w:val="28"/>
          <w:lang w:eastAsia="ru-RU"/>
        </w:rPr>
        <w:t xml:space="preserve"> сельсовета Сузунского района Новосибирской области </w:t>
      </w:r>
    </w:p>
    <w:p w:rsidR="002C4C2A" w:rsidRDefault="002C4C2A" w:rsidP="002C4C2A">
      <w:pPr>
        <w:shd w:val="clear" w:color="auto" w:fill="FFFFFF"/>
        <w:spacing w:after="0" w:line="240" w:lineRule="auto"/>
        <w:jc w:val="right"/>
        <w:textAlignment w:val="baseline"/>
        <w:rPr>
          <w:rFonts w:ascii="Times New Roman" w:eastAsia="Times New Roman" w:hAnsi="Times New Roman"/>
          <w:spacing w:val="2"/>
          <w:sz w:val="28"/>
          <w:szCs w:val="28"/>
          <w:lang w:eastAsia="ru-RU"/>
        </w:rPr>
      </w:pPr>
    </w:p>
    <w:p w:rsidR="002C4C2A" w:rsidRDefault="002C4C2A" w:rsidP="002C4C2A">
      <w:pPr>
        <w:shd w:val="clear" w:color="auto" w:fill="FFFFFF"/>
        <w:spacing w:after="0" w:line="240" w:lineRule="auto"/>
        <w:jc w:val="right"/>
        <w:textAlignment w:val="baseline"/>
        <w:rPr>
          <w:rFonts w:ascii="Times New Roman" w:eastAsia="Times New Roman" w:hAnsi="Times New Roman"/>
          <w:spacing w:val="2"/>
          <w:sz w:val="28"/>
          <w:szCs w:val="28"/>
          <w:lang w:eastAsia="ru-RU"/>
        </w:rPr>
      </w:pPr>
    </w:p>
    <w:p w:rsidR="002C4C2A" w:rsidRDefault="002C4C2A" w:rsidP="002C4C2A">
      <w:pPr>
        <w:shd w:val="clear" w:color="auto" w:fill="FFFFFF"/>
        <w:spacing w:after="0" w:line="240" w:lineRule="auto"/>
        <w:jc w:val="center"/>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ПАСПОРТ</w:t>
      </w:r>
      <w:r>
        <w:rPr>
          <w:rFonts w:ascii="Times New Roman" w:eastAsia="Times New Roman" w:hAnsi="Times New Roman"/>
          <w:spacing w:val="2"/>
          <w:sz w:val="28"/>
          <w:szCs w:val="28"/>
          <w:lang w:eastAsia="ru-RU"/>
        </w:rPr>
        <w:br/>
        <w:t>семейного (родового) захоронения</w:t>
      </w:r>
    </w:p>
    <w:p w:rsidR="002C4C2A" w:rsidRDefault="002C4C2A" w:rsidP="002C4C2A">
      <w:pPr>
        <w:shd w:val="clear" w:color="auto" w:fill="FFFFFF"/>
        <w:spacing w:after="0" w:line="240" w:lineRule="auto"/>
        <w:jc w:val="center"/>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br/>
        <w:t>Обложка</w:t>
      </w:r>
    </w:p>
    <w:tbl>
      <w:tblPr>
        <w:tblW w:w="0" w:type="auto"/>
        <w:tblCellMar>
          <w:left w:w="0" w:type="dxa"/>
          <w:right w:w="0" w:type="dxa"/>
        </w:tblCellMar>
        <w:tblLook w:val="04A0"/>
      </w:tblPr>
      <w:tblGrid>
        <w:gridCol w:w="9355"/>
      </w:tblGrid>
      <w:tr w:rsidR="002C4C2A" w:rsidTr="002C4C2A">
        <w:trPr>
          <w:trHeight w:val="15"/>
        </w:trPr>
        <w:tc>
          <w:tcPr>
            <w:tcW w:w="12751" w:type="dxa"/>
            <w:hideMark/>
          </w:tcPr>
          <w:p w:rsidR="002C4C2A" w:rsidRDefault="002C4C2A">
            <w:pPr>
              <w:spacing w:after="0" w:line="240" w:lineRule="auto"/>
              <w:rPr>
                <w:sz w:val="20"/>
                <w:szCs w:val="20"/>
                <w:lang w:eastAsia="ru-RU"/>
              </w:rPr>
            </w:pPr>
          </w:p>
        </w:tc>
      </w:tr>
      <w:tr w:rsidR="002C4C2A" w:rsidTr="002C4C2A">
        <w:tc>
          <w:tcPr>
            <w:tcW w:w="12751"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2C4C2A" w:rsidRDefault="002C4C2A">
            <w:pPr>
              <w:spacing w:after="0" w:line="240" w:lineRule="auto"/>
              <w:jc w:val="center"/>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br/>
              <w:t>Паспорт</w:t>
            </w:r>
            <w:r>
              <w:rPr>
                <w:rFonts w:ascii="Times New Roman" w:eastAsia="Times New Roman" w:hAnsi="Times New Roman"/>
                <w:sz w:val="28"/>
                <w:szCs w:val="28"/>
                <w:lang w:eastAsia="ru-RU"/>
              </w:rPr>
              <w:br/>
              <w:t>семейного (родового) захоронения</w:t>
            </w:r>
          </w:p>
        </w:tc>
      </w:tr>
      <w:tr w:rsidR="002C4C2A" w:rsidTr="002C4C2A">
        <w:trPr>
          <w:trHeight w:val="15"/>
        </w:trPr>
        <w:tc>
          <w:tcPr>
            <w:tcW w:w="12566" w:type="dxa"/>
            <w:hideMark/>
          </w:tcPr>
          <w:p w:rsidR="002C4C2A" w:rsidRDefault="002C4C2A">
            <w:pPr>
              <w:spacing w:after="0" w:line="240" w:lineRule="auto"/>
              <w:rPr>
                <w:sz w:val="20"/>
                <w:szCs w:val="20"/>
                <w:lang w:eastAsia="ru-RU"/>
              </w:rPr>
            </w:pPr>
          </w:p>
        </w:tc>
      </w:tr>
      <w:tr w:rsidR="002C4C2A" w:rsidTr="002C4C2A">
        <w:tc>
          <w:tcPr>
            <w:tcW w:w="1256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2C4C2A" w:rsidRDefault="002C4C2A">
            <w:pPr>
              <w:spacing w:after="0" w:line="240" w:lineRule="auto"/>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br/>
            </w:r>
            <w:proofErr w:type="gramStart"/>
            <w:r>
              <w:rPr>
                <w:rFonts w:ascii="Times New Roman" w:eastAsia="Times New Roman" w:hAnsi="Times New Roman"/>
                <w:sz w:val="28"/>
                <w:szCs w:val="28"/>
                <w:lang w:eastAsia="ru-RU"/>
              </w:rPr>
              <w:t>Выдан</w:t>
            </w:r>
            <w:proofErr w:type="gramEnd"/>
            <w:r>
              <w:rPr>
                <w:rFonts w:ascii="Times New Roman" w:eastAsia="Times New Roman" w:hAnsi="Times New Roman"/>
                <w:sz w:val="28"/>
                <w:szCs w:val="28"/>
                <w:lang w:eastAsia="ru-RU"/>
              </w:rPr>
              <w:t xml:space="preserve"> гр-ну (</w:t>
            </w:r>
            <w:proofErr w:type="spellStart"/>
            <w:r>
              <w:rPr>
                <w:rFonts w:ascii="Times New Roman" w:eastAsia="Times New Roman" w:hAnsi="Times New Roman"/>
                <w:sz w:val="28"/>
                <w:szCs w:val="28"/>
                <w:lang w:eastAsia="ru-RU"/>
              </w:rPr>
              <w:t>гр-ке</w:t>
            </w:r>
            <w:proofErr w:type="spellEnd"/>
            <w:r>
              <w:rPr>
                <w:rFonts w:ascii="Times New Roman" w:eastAsia="Times New Roman" w:hAnsi="Times New Roman"/>
                <w:sz w:val="28"/>
                <w:szCs w:val="28"/>
                <w:lang w:eastAsia="ru-RU"/>
              </w:rPr>
              <w:t>) _____________________________________________________</w:t>
            </w:r>
            <w:r>
              <w:rPr>
                <w:rFonts w:ascii="Times New Roman" w:eastAsia="Times New Roman" w:hAnsi="Times New Roman"/>
                <w:sz w:val="28"/>
                <w:szCs w:val="28"/>
                <w:lang w:eastAsia="ru-RU"/>
              </w:rPr>
              <w:br/>
              <w:t>________________________________________________________________</w:t>
            </w:r>
          </w:p>
          <w:p w:rsidR="002C4C2A" w:rsidRDefault="002C4C2A">
            <w:pPr>
              <w:spacing w:after="0" w:line="240" w:lineRule="auto"/>
              <w:jc w:val="center"/>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(фамилия, имя, отчество (при наличии))</w:t>
            </w:r>
          </w:p>
          <w:p w:rsidR="002C4C2A" w:rsidRDefault="002C4C2A">
            <w:pPr>
              <w:spacing w:after="0" w:line="240" w:lineRule="auto"/>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 создании семейного (родового) захоронения на основании постановления администрации </w:t>
            </w:r>
            <w:r>
              <w:rPr>
                <w:rFonts w:ascii="Times New Roman" w:eastAsia="Times New Roman" w:hAnsi="Times New Roman"/>
                <w:spacing w:val="2"/>
                <w:sz w:val="28"/>
                <w:szCs w:val="28"/>
                <w:lang w:eastAsia="ru-RU"/>
              </w:rPr>
              <w:t>_______ сельсовета Сузунского района Новосибирской области</w:t>
            </w:r>
            <w:r>
              <w:rPr>
                <w:rFonts w:ascii="Times New Roman" w:eastAsia="Times New Roman" w:hAnsi="Times New Roman"/>
                <w:sz w:val="28"/>
                <w:szCs w:val="28"/>
                <w:lang w:eastAsia="ru-RU"/>
              </w:rPr>
              <w:t xml:space="preserve"> от «___» ___________ 20__ года N __________ </w:t>
            </w:r>
          </w:p>
          <w:p w:rsidR="002C4C2A" w:rsidRDefault="002C4C2A">
            <w:pPr>
              <w:spacing w:after="0" w:line="240" w:lineRule="auto"/>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на кладбище ___________________________________________________________</w:t>
            </w:r>
            <w:r>
              <w:rPr>
                <w:rFonts w:ascii="Times New Roman" w:eastAsia="Times New Roman" w:hAnsi="Times New Roman"/>
                <w:sz w:val="28"/>
                <w:szCs w:val="28"/>
                <w:lang w:eastAsia="ru-RU"/>
              </w:rPr>
              <w:br/>
              <w:t>Квартал ________________________, могила N ____________________________ </w:t>
            </w:r>
            <w:r>
              <w:rPr>
                <w:rFonts w:ascii="Times New Roman" w:eastAsia="Times New Roman" w:hAnsi="Times New Roman"/>
                <w:sz w:val="28"/>
                <w:szCs w:val="28"/>
                <w:lang w:eastAsia="ru-RU"/>
              </w:rPr>
              <w:br/>
              <w:t>М.П. </w:t>
            </w:r>
            <w:r>
              <w:rPr>
                <w:rFonts w:ascii="Times New Roman" w:eastAsia="Times New Roman" w:hAnsi="Times New Roman"/>
                <w:sz w:val="28"/>
                <w:szCs w:val="28"/>
                <w:lang w:eastAsia="ru-RU"/>
              </w:rPr>
              <w:br/>
              <w:t>«___» _________ 20__ года Должностное лицо ________________________</w:t>
            </w:r>
            <w:r>
              <w:rPr>
                <w:rFonts w:ascii="Times New Roman" w:eastAsia="Times New Roman" w:hAnsi="Times New Roman"/>
                <w:sz w:val="28"/>
                <w:szCs w:val="28"/>
                <w:lang w:eastAsia="ru-RU"/>
              </w:rPr>
              <w:br/>
              <w:t>(подпись, инициалы, фамилия) </w:t>
            </w:r>
          </w:p>
        </w:tc>
      </w:tr>
    </w:tbl>
    <w:p w:rsidR="002C4C2A" w:rsidRDefault="002C4C2A" w:rsidP="002C4C2A">
      <w:pPr>
        <w:shd w:val="clear" w:color="auto" w:fill="FFFFFF"/>
        <w:spacing w:after="0" w:line="240" w:lineRule="auto"/>
        <w:textAlignment w:val="baseline"/>
        <w:rPr>
          <w:rFonts w:ascii="Times New Roman" w:eastAsia="Times New Roman" w:hAnsi="Times New Roman"/>
          <w:vanish/>
          <w:spacing w:val="2"/>
          <w:sz w:val="28"/>
          <w:szCs w:val="28"/>
          <w:lang w:eastAsia="ru-RU"/>
        </w:rPr>
      </w:pPr>
    </w:p>
    <w:tbl>
      <w:tblPr>
        <w:tblW w:w="0" w:type="auto"/>
        <w:tblCellMar>
          <w:left w:w="0" w:type="dxa"/>
          <w:right w:w="0" w:type="dxa"/>
        </w:tblCellMar>
        <w:tblLook w:val="04A0"/>
      </w:tblPr>
      <w:tblGrid>
        <w:gridCol w:w="9355"/>
      </w:tblGrid>
      <w:tr w:rsidR="002C4C2A" w:rsidTr="002C4C2A">
        <w:trPr>
          <w:trHeight w:val="15"/>
        </w:trPr>
        <w:tc>
          <w:tcPr>
            <w:tcW w:w="12566" w:type="dxa"/>
            <w:hideMark/>
          </w:tcPr>
          <w:p w:rsidR="002C4C2A" w:rsidRDefault="002C4C2A">
            <w:pPr>
              <w:spacing w:after="0" w:line="240" w:lineRule="auto"/>
              <w:rPr>
                <w:sz w:val="20"/>
                <w:szCs w:val="20"/>
                <w:lang w:eastAsia="ru-RU"/>
              </w:rPr>
            </w:pPr>
          </w:p>
        </w:tc>
      </w:tr>
      <w:tr w:rsidR="002C4C2A" w:rsidTr="002C4C2A">
        <w:tc>
          <w:tcPr>
            <w:tcW w:w="1256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2C4C2A" w:rsidRDefault="002C4C2A">
            <w:pPr>
              <w:spacing w:after="0" w:line="240" w:lineRule="auto"/>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Произведено погребение _________________________________________________</w:t>
            </w:r>
            <w:r>
              <w:rPr>
                <w:rFonts w:ascii="Times New Roman" w:eastAsia="Times New Roman" w:hAnsi="Times New Roman"/>
                <w:sz w:val="28"/>
                <w:szCs w:val="28"/>
                <w:lang w:eastAsia="ru-RU"/>
              </w:rPr>
              <w:br/>
              <w:t>(фамилия, имя, отчество (при наличии)) </w:t>
            </w:r>
          </w:p>
          <w:p w:rsidR="002C4C2A" w:rsidRDefault="002C4C2A">
            <w:pPr>
              <w:spacing w:after="0" w:line="240" w:lineRule="auto"/>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«___» ___________ 20__ года, о чем сделана запись в книге регистрации семейного (родового) захоронения номер _____________ </w:t>
            </w:r>
          </w:p>
          <w:p w:rsidR="002C4C2A" w:rsidRDefault="002C4C2A">
            <w:pPr>
              <w:spacing w:after="0" w:line="240" w:lineRule="auto"/>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М.П. </w:t>
            </w:r>
            <w:r>
              <w:rPr>
                <w:rFonts w:ascii="Times New Roman" w:eastAsia="Times New Roman" w:hAnsi="Times New Roman"/>
                <w:sz w:val="28"/>
                <w:szCs w:val="28"/>
                <w:lang w:eastAsia="ru-RU"/>
              </w:rPr>
              <w:br/>
              <w:t>«___» _________ 20__ года Должностное лицо ________________________</w:t>
            </w:r>
            <w:r>
              <w:rPr>
                <w:rFonts w:ascii="Times New Roman" w:eastAsia="Times New Roman" w:hAnsi="Times New Roman"/>
                <w:sz w:val="28"/>
                <w:szCs w:val="28"/>
                <w:lang w:eastAsia="ru-RU"/>
              </w:rPr>
              <w:br/>
              <w:t>(подпись, инициалы, фамилия)</w:t>
            </w:r>
          </w:p>
          <w:p w:rsidR="002C4C2A" w:rsidRDefault="002C4C2A">
            <w:pPr>
              <w:spacing w:after="0" w:line="240" w:lineRule="auto"/>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Намогильное сооружение установлено и зарегистрировано «__» ______20__ года ________________________________________________________________</w:t>
            </w:r>
          </w:p>
          <w:p w:rsidR="002C4C2A" w:rsidRDefault="002C4C2A">
            <w:pPr>
              <w:spacing w:after="0" w:line="240" w:lineRule="auto"/>
              <w:jc w:val="center"/>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(материал намогильного сооружения)</w:t>
            </w:r>
          </w:p>
          <w:p w:rsidR="002C4C2A" w:rsidRDefault="002C4C2A">
            <w:pPr>
              <w:spacing w:after="0" w:line="240" w:lineRule="auto"/>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М.П. </w:t>
            </w:r>
            <w:r>
              <w:rPr>
                <w:rFonts w:ascii="Times New Roman" w:eastAsia="Times New Roman" w:hAnsi="Times New Roman"/>
                <w:sz w:val="28"/>
                <w:szCs w:val="28"/>
                <w:lang w:eastAsia="ru-RU"/>
              </w:rPr>
              <w:br/>
              <w:t>«___» _________ 20__ года Должностное лицо _______________________</w:t>
            </w:r>
          </w:p>
          <w:p w:rsidR="002C4C2A" w:rsidRDefault="002C4C2A">
            <w:pPr>
              <w:spacing w:after="0" w:line="240" w:lineRule="auto"/>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(подпись, инициалы, фамилия)</w:t>
            </w:r>
          </w:p>
        </w:tc>
      </w:tr>
      <w:tr w:rsidR="002C4C2A" w:rsidTr="002C4C2A">
        <w:trPr>
          <w:trHeight w:val="15"/>
        </w:trPr>
        <w:tc>
          <w:tcPr>
            <w:tcW w:w="12566" w:type="dxa"/>
            <w:hideMark/>
          </w:tcPr>
          <w:p w:rsidR="002C4C2A" w:rsidRDefault="002C4C2A">
            <w:pPr>
              <w:spacing w:after="0" w:line="240" w:lineRule="auto"/>
              <w:rPr>
                <w:sz w:val="20"/>
                <w:szCs w:val="20"/>
                <w:lang w:eastAsia="ru-RU"/>
              </w:rPr>
            </w:pPr>
          </w:p>
        </w:tc>
      </w:tr>
      <w:tr w:rsidR="002C4C2A" w:rsidTr="002C4C2A">
        <w:tc>
          <w:tcPr>
            <w:tcW w:w="1256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2C4C2A" w:rsidRDefault="002C4C2A">
            <w:pPr>
              <w:spacing w:after="0" w:line="240" w:lineRule="auto"/>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Произведено погребение _________________________________________________</w:t>
            </w:r>
            <w:r>
              <w:rPr>
                <w:rFonts w:ascii="Times New Roman" w:eastAsia="Times New Roman" w:hAnsi="Times New Roman"/>
                <w:sz w:val="28"/>
                <w:szCs w:val="28"/>
                <w:lang w:eastAsia="ru-RU"/>
              </w:rPr>
              <w:br/>
              <w:t>(фамилия, имя, отчество (при наличии)) </w:t>
            </w:r>
          </w:p>
          <w:p w:rsidR="002C4C2A" w:rsidRDefault="002C4C2A">
            <w:pPr>
              <w:spacing w:after="0" w:line="240" w:lineRule="auto"/>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«___» ____________ 20___ года, о чем сделана запись в книге регистрации семейного (родового) захоронения номер _____________ </w:t>
            </w:r>
          </w:p>
          <w:p w:rsidR="002C4C2A" w:rsidRDefault="002C4C2A">
            <w:pPr>
              <w:spacing w:after="0" w:line="240" w:lineRule="auto"/>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М.П. </w:t>
            </w:r>
            <w:r>
              <w:rPr>
                <w:rFonts w:ascii="Times New Roman" w:eastAsia="Times New Roman" w:hAnsi="Times New Roman"/>
                <w:sz w:val="28"/>
                <w:szCs w:val="28"/>
                <w:lang w:eastAsia="ru-RU"/>
              </w:rPr>
              <w:br/>
              <w:t>«___» _________ 20__ года Должностное лицо _______________________</w:t>
            </w:r>
            <w:r>
              <w:rPr>
                <w:rFonts w:ascii="Times New Roman" w:eastAsia="Times New Roman" w:hAnsi="Times New Roman"/>
                <w:sz w:val="28"/>
                <w:szCs w:val="28"/>
                <w:lang w:eastAsia="ru-RU"/>
              </w:rPr>
              <w:br/>
              <w:t>(подпись, инициалы, фамилия) </w:t>
            </w:r>
            <w:r>
              <w:rPr>
                <w:rFonts w:ascii="Times New Roman" w:eastAsia="Times New Roman" w:hAnsi="Times New Roman"/>
                <w:sz w:val="28"/>
                <w:szCs w:val="28"/>
                <w:lang w:eastAsia="ru-RU"/>
              </w:rPr>
              <w:br/>
              <w:t>Намогильное сооружение установлено и зарегистрировано «__» ______20__ года </w:t>
            </w:r>
            <w:r>
              <w:rPr>
                <w:rFonts w:ascii="Times New Roman" w:eastAsia="Times New Roman" w:hAnsi="Times New Roman"/>
                <w:sz w:val="28"/>
                <w:szCs w:val="28"/>
                <w:lang w:eastAsia="ru-RU"/>
              </w:rPr>
              <w:br/>
              <w:t>________________________________________________________________</w:t>
            </w:r>
          </w:p>
          <w:p w:rsidR="002C4C2A" w:rsidRDefault="002C4C2A">
            <w:pPr>
              <w:spacing w:after="0" w:line="240" w:lineRule="auto"/>
              <w:jc w:val="center"/>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(материал намогильного сооружения)</w:t>
            </w:r>
          </w:p>
          <w:p w:rsidR="002C4C2A" w:rsidRDefault="002C4C2A">
            <w:pPr>
              <w:spacing w:after="0" w:line="240" w:lineRule="auto"/>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М.П. </w:t>
            </w:r>
            <w:r>
              <w:rPr>
                <w:rFonts w:ascii="Times New Roman" w:eastAsia="Times New Roman" w:hAnsi="Times New Roman"/>
                <w:sz w:val="28"/>
                <w:szCs w:val="28"/>
                <w:lang w:eastAsia="ru-RU"/>
              </w:rPr>
              <w:br/>
              <w:t>«___» _________ 20__ года Должностное лицо _______________________</w:t>
            </w:r>
          </w:p>
          <w:p w:rsidR="002C4C2A" w:rsidRDefault="002C4C2A">
            <w:pPr>
              <w:spacing w:after="0" w:line="240" w:lineRule="auto"/>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(подпись, инициалы, фамилия)</w:t>
            </w:r>
          </w:p>
        </w:tc>
      </w:tr>
    </w:tbl>
    <w:p w:rsidR="002C4C2A" w:rsidRDefault="002C4C2A" w:rsidP="002C4C2A">
      <w:pPr>
        <w:shd w:val="clear" w:color="auto" w:fill="FFFFFF"/>
        <w:spacing w:after="0" w:line="240" w:lineRule="auto"/>
        <w:textAlignment w:val="baseline"/>
        <w:rPr>
          <w:rFonts w:ascii="Times New Roman" w:eastAsia="Times New Roman" w:hAnsi="Times New Roman"/>
          <w:vanish/>
          <w:spacing w:val="2"/>
          <w:sz w:val="28"/>
          <w:szCs w:val="28"/>
          <w:lang w:eastAsia="ru-RU"/>
        </w:rPr>
      </w:pPr>
    </w:p>
    <w:tbl>
      <w:tblPr>
        <w:tblW w:w="0" w:type="auto"/>
        <w:tblCellMar>
          <w:left w:w="0" w:type="dxa"/>
          <w:right w:w="0" w:type="dxa"/>
        </w:tblCellMar>
        <w:tblLook w:val="04A0"/>
      </w:tblPr>
      <w:tblGrid>
        <w:gridCol w:w="9355"/>
      </w:tblGrid>
      <w:tr w:rsidR="002C4C2A" w:rsidTr="002C4C2A">
        <w:trPr>
          <w:trHeight w:val="15"/>
        </w:trPr>
        <w:tc>
          <w:tcPr>
            <w:tcW w:w="12566" w:type="dxa"/>
            <w:hideMark/>
          </w:tcPr>
          <w:p w:rsidR="002C4C2A" w:rsidRDefault="002C4C2A">
            <w:pPr>
              <w:spacing w:after="0" w:line="240" w:lineRule="auto"/>
              <w:rPr>
                <w:sz w:val="20"/>
                <w:szCs w:val="20"/>
                <w:lang w:eastAsia="ru-RU"/>
              </w:rPr>
            </w:pPr>
          </w:p>
        </w:tc>
      </w:tr>
      <w:tr w:rsidR="002C4C2A" w:rsidTr="002C4C2A">
        <w:tc>
          <w:tcPr>
            <w:tcW w:w="1256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2C4C2A" w:rsidRDefault="002C4C2A">
            <w:pPr>
              <w:spacing w:after="0" w:line="240" w:lineRule="auto"/>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Произведено погребение _________________________________________________</w:t>
            </w:r>
            <w:r>
              <w:rPr>
                <w:rFonts w:ascii="Times New Roman" w:eastAsia="Times New Roman" w:hAnsi="Times New Roman"/>
                <w:sz w:val="28"/>
                <w:szCs w:val="28"/>
                <w:lang w:eastAsia="ru-RU"/>
              </w:rPr>
              <w:br/>
              <w:t>(фамилия, имя, отчество (при наличии)) </w:t>
            </w:r>
          </w:p>
          <w:p w:rsidR="002C4C2A" w:rsidRDefault="002C4C2A">
            <w:pPr>
              <w:spacing w:after="0" w:line="240" w:lineRule="auto"/>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«___» ____________ 20___ года, о чем сделана запись в книге регистрации семейного (родового) захоронения номер _____________ </w:t>
            </w:r>
          </w:p>
          <w:p w:rsidR="002C4C2A" w:rsidRDefault="002C4C2A">
            <w:pPr>
              <w:spacing w:after="0" w:line="240" w:lineRule="auto"/>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М.П. </w:t>
            </w:r>
            <w:r>
              <w:rPr>
                <w:rFonts w:ascii="Times New Roman" w:eastAsia="Times New Roman" w:hAnsi="Times New Roman"/>
                <w:sz w:val="28"/>
                <w:szCs w:val="28"/>
                <w:lang w:eastAsia="ru-RU"/>
              </w:rPr>
              <w:br/>
              <w:t>«___» _________ 20__ года Должностное лицо________________________</w:t>
            </w:r>
            <w:r>
              <w:rPr>
                <w:rFonts w:ascii="Times New Roman" w:eastAsia="Times New Roman" w:hAnsi="Times New Roman"/>
                <w:sz w:val="28"/>
                <w:szCs w:val="28"/>
                <w:lang w:eastAsia="ru-RU"/>
              </w:rPr>
              <w:br/>
              <w:t>(подпись, инициалы, фамилия)</w:t>
            </w:r>
          </w:p>
          <w:p w:rsidR="002C4C2A" w:rsidRDefault="002C4C2A">
            <w:pPr>
              <w:spacing w:after="0" w:line="240" w:lineRule="auto"/>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Намогильное сооружение установлено и зарегистрировано «__» ______ 20__ года ________________________________________________________________</w:t>
            </w:r>
          </w:p>
          <w:p w:rsidR="002C4C2A" w:rsidRDefault="002C4C2A">
            <w:pPr>
              <w:spacing w:after="0" w:line="240" w:lineRule="auto"/>
              <w:jc w:val="center"/>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(материал намогильного сооружения)</w:t>
            </w:r>
          </w:p>
          <w:p w:rsidR="002C4C2A" w:rsidRDefault="002C4C2A">
            <w:pPr>
              <w:spacing w:after="0" w:line="240" w:lineRule="auto"/>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М.П. </w:t>
            </w:r>
            <w:r>
              <w:rPr>
                <w:rFonts w:ascii="Times New Roman" w:eastAsia="Times New Roman" w:hAnsi="Times New Roman"/>
                <w:sz w:val="28"/>
                <w:szCs w:val="28"/>
                <w:lang w:eastAsia="ru-RU"/>
              </w:rPr>
              <w:br/>
              <w:t>«___» _________ 20__ года Должностное лицо ________________________</w:t>
            </w:r>
          </w:p>
          <w:p w:rsidR="002C4C2A" w:rsidRDefault="002C4C2A">
            <w:pPr>
              <w:spacing w:after="0" w:line="240" w:lineRule="auto"/>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(подпись, инициалы, фамилия)</w:t>
            </w:r>
          </w:p>
        </w:tc>
      </w:tr>
      <w:tr w:rsidR="002C4C2A" w:rsidTr="002C4C2A">
        <w:trPr>
          <w:trHeight w:val="15"/>
        </w:trPr>
        <w:tc>
          <w:tcPr>
            <w:tcW w:w="12566" w:type="dxa"/>
            <w:hideMark/>
          </w:tcPr>
          <w:p w:rsidR="002C4C2A" w:rsidRDefault="002C4C2A">
            <w:pPr>
              <w:spacing w:after="0" w:line="240" w:lineRule="auto"/>
              <w:rPr>
                <w:sz w:val="20"/>
                <w:szCs w:val="20"/>
                <w:lang w:eastAsia="ru-RU"/>
              </w:rPr>
            </w:pPr>
          </w:p>
        </w:tc>
      </w:tr>
      <w:tr w:rsidR="002C4C2A" w:rsidTr="002C4C2A">
        <w:tc>
          <w:tcPr>
            <w:tcW w:w="1256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2C4C2A" w:rsidRDefault="002C4C2A">
            <w:pPr>
              <w:spacing w:after="0" w:line="240" w:lineRule="auto"/>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Произведено погребение _________________________________________________</w:t>
            </w:r>
            <w:r>
              <w:rPr>
                <w:rFonts w:ascii="Times New Roman" w:eastAsia="Times New Roman" w:hAnsi="Times New Roman"/>
                <w:sz w:val="28"/>
                <w:szCs w:val="28"/>
                <w:lang w:eastAsia="ru-RU"/>
              </w:rPr>
              <w:br/>
              <w:t>(фамилия, имя, отчество (при наличии)) </w:t>
            </w:r>
          </w:p>
          <w:p w:rsidR="002C4C2A" w:rsidRDefault="002C4C2A">
            <w:pPr>
              <w:spacing w:after="0" w:line="240" w:lineRule="auto"/>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«___» ____________ 20___ года, о чем сделана запись в книге регистрации семейного (родового) захоронения номер _____________ </w:t>
            </w:r>
          </w:p>
          <w:p w:rsidR="002C4C2A" w:rsidRDefault="002C4C2A">
            <w:pPr>
              <w:spacing w:after="0" w:line="240" w:lineRule="auto"/>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М.П. </w:t>
            </w:r>
            <w:r>
              <w:rPr>
                <w:rFonts w:ascii="Times New Roman" w:eastAsia="Times New Roman" w:hAnsi="Times New Roman"/>
                <w:sz w:val="28"/>
                <w:szCs w:val="28"/>
                <w:lang w:eastAsia="ru-RU"/>
              </w:rPr>
              <w:br/>
              <w:t>«___» _________ 20__ года Должностное лицо ________________________</w:t>
            </w:r>
            <w:r>
              <w:rPr>
                <w:rFonts w:ascii="Times New Roman" w:eastAsia="Times New Roman" w:hAnsi="Times New Roman"/>
                <w:sz w:val="28"/>
                <w:szCs w:val="28"/>
                <w:lang w:eastAsia="ru-RU"/>
              </w:rPr>
              <w:br/>
              <w:t>(подпись, инициалы, фамилия) </w:t>
            </w:r>
            <w:r>
              <w:rPr>
                <w:rFonts w:ascii="Times New Roman" w:eastAsia="Times New Roman" w:hAnsi="Times New Roman"/>
                <w:sz w:val="28"/>
                <w:szCs w:val="28"/>
                <w:lang w:eastAsia="ru-RU"/>
              </w:rPr>
              <w:br/>
              <w:t>Намогильное сооружение установлено и зарегистрировано «__» ______20__ года </w:t>
            </w:r>
            <w:r>
              <w:rPr>
                <w:rFonts w:ascii="Times New Roman" w:eastAsia="Times New Roman" w:hAnsi="Times New Roman"/>
                <w:sz w:val="28"/>
                <w:szCs w:val="28"/>
                <w:lang w:eastAsia="ru-RU"/>
              </w:rPr>
              <w:br/>
              <w:t>______________________________________________________________________</w:t>
            </w:r>
          </w:p>
          <w:p w:rsidR="002C4C2A" w:rsidRDefault="002C4C2A">
            <w:pPr>
              <w:spacing w:after="0" w:line="240" w:lineRule="auto"/>
              <w:jc w:val="center"/>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(материал намогильного сооружения)</w:t>
            </w:r>
          </w:p>
          <w:p w:rsidR="002C4C2A" w:rsidRDefault="002C4C2A">
            <w:pPr>
              <w:spacing w:after="0" w:line="240" w:lineRule="auto"/>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М.П.</w:t>
            </w:r>
            <w:r>
              <w:rPr>
                <w:rFonts w:ascii="Times New Roman" w:eastAsia="Times New Roman" w:hAnsi="Times New Roman"/>
                <w:sz w:val="28"/>
                <w:szCs w:val="28"/>
                <w:lang w:eastAsia="ru-RU"/>
              </w:rPr>
              <w:br/>
              <w:t>«___» _________ 20__ года Должностное лицо _______________________</w:t>
            </w:r>
          </w:p>
          <w:p w:rsidR="002C4C2A" w:rsidRDefault="002C4C2A">
            <w:pPr>
              <w:spacing w:after="0" w:line="240" w:lineRule="auto"/>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(подпись, инициалы, фамилия)</w:t>
            </w:r>
          </w:p>
        </w:tc>
      </w:tr>
    </w:tbl>
    <w:p w:rsidR="002C4C2A" w:rsidRDefault="002C4C2A" w:rsidP="002C4C2A">
      <w:pPr>
        <w:shd w:val="clear" w:color="auto" w:fill="FFFFFF"/>
        <w:spacing w:after="0" w:line="240" w:lineRule="auto"/>
        <w:textAlignment w:val="baseline"/>
        <w:rPr>
          <w:rFonts w:ascii="Times New Roman" w:eastAsia="Times New Roman" w:hAnsi="Times New Roman"/>
          <w:vanish/>
          <w:spacing w:val="2"/>
          <w:sz w:val="28"/>
          <w:szCs w:val="28"/>
          <w:lang w:eastAsia="ru-RU"/>
        </w:rPr>
      </w:pPr>
    </w:p>
    <w:tbl>
      <w:tblPr>
        <w:tblW w:w="0" w:type="auto"/>
        <w:tblCellMar>
          <w:left w:w="0" w:type="dxa"/>
          <w:right w:w="0" w:type="dxa"/>
        </w:tblCellMar>
        <w:tblLook w:val="04A0"/>
      </w:tblPr>
      <w:tblGrid>
        <w:gridCol w:w="9355"/>
      </w:tblGrid>
      <w:tr w:rsidR="002C4C2A" w:rsidTr="002C4C2A">
        <w:trPr>
          <w:trHeight w:val="15"/>
        </w:trPr>
        <w:tc>
          <w:tcPr>
            <w:tcW w:w="12566" w:type="dxa"/>
            <w:hideMark/>
          </w:tcPr>
          <w:p w:rsidR="002C4C2A" w:rsidRDefault="002C4C2A">
            <w:pPr>
              <w:spacing w:after="0" w:line="240" w:lineRule="auto"/>
              <w:rPr>
                <w:sz w:val="20"/>
                <w:szCs w:val="20"/>
                <w:lang w:eastAsia="ru-RU"/>
              </w:rPr>
            </w:pPr>
          </w:p>
        </w:tc>
      </w:tr>
      <w:tr w:rsidR="002C4C2A" w:rsidTr="002C4C2A">
        <w:tc>
          <w:tcPr>
            <w:tcW w:w="1256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2C4C2A" w:rsidRDefault="002C4C2A">
            <w:pPr>
              <w:spacing w:after="0" w:line="240" w:lineRule="auto"/>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Произведено погребение _________________________________________________</w:t>
            </w:r>
            <w:r>
              <w:rPr>
                <w:rFonts w:ascii="Times New Roman" w:eastAsia="Times New Roman" w:hAnsi="Times New Roman"/>
                <w:sz w:val="28"/>
                <w:szCs w:val="28"/>
                <w:lang w:eastAsia="ru-RU"/>
              </w:rPr>
              <w:br/>
              <w:t>(фамилия, имя, отчество (при наличии)) </w:t>
            </w:r>
          </w:p>
          <w:p w:rsidR="002C4C2A" w:rsidRDefault="002C4C2A">
            <w:pPr>
              <w:spacing w:after="0" w:line="240" w:lineRule="auto"/>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«___» ____________ 20___ года, о чем сделана запись в книге регистрации семейного (родового) захоронения номер _____________ </w:t>
            </w:r>
          </w:p>
          <w:p w:rsidR="002C4C2A" w:rsidRDefault="002C4C2A">
            <w:pPr>
              <w:spacing w:after="0" w:line="240" w:lineRule="auto"/>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М.П. </w:t>
            </w:r>
            <w:r>
              <w:rPr>
                <w:rFonts w:ascii="Times New Roman" w:eastAsia="Times New Roman" w:hAnsi="Times New Roman"/>
                <w:sz w:val="28"/>
                <w:szCs w:val="28"/>
                <w:lang w:eastAsia="ru-RU"/>
              </w:rPr>
              <w:br/>
              <w:t>«___» _________ 20__ года Должностное лицо ________________________</w:t>
            </w:r>
            <w:r>
              <w:rPr>
                <w:rFonts w:ascii="Times New Roman" w:eastAsia="Times New Roman" w:hAnsi="Times New Roman"/>
                <w:sz w:val="28"/>
                <w:szCs w:val="28"/>
                <w:lang w:eastAsia="ru-RU"/>
              </w:rPr>
              <w:br/>
              <w:t>(подпись, инициалы, фамилия)</w:t>
            </w:r>
          </w:p>
          <w:p w:rsidR="002C4C2A" w:rsidRDefault="002C4C2A">
            <w:pPr>
              <w:spacing w:after="0" w:line="240" w:lineRule="auto"/>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Намогильное сооружение установлено и зарегистрировано «__» ______ 20__ года ________________________________________________________________</w:t>
            </w:r>
          </w:p>
          <w:p w:rsidR="002C4C2A" w:rsidRDefault="002C4C2A">
            <w:pPr>
              <w:spacing w:after="0" w:line="240" w:lineRule="auto"/>
              <w:jc w:val="center"/>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(материал намогильного сооружения)</w:t>
            </w:r>
          </w:p>
          <w:p w:rsidR="002C4C2A" w:rsidRDefault="002C4C2A">
            <w:pPr>
              <w:spacing w:after="0" w:line="240" w:lineRule="auto"/>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М.П. </w:t>
            </w:r>
            <w:r>
              <w:rPr>
                <w:rFonts w:ascii="Times New Roman" w:eastAsia="Times New Roman" w:hAnsi="Times New Roman"/>
                <w:sz w:val="28"/>
                <w:szCs w:val="28"/>
                <w:lang w:eastAsia="ru-RU"/>
              </w:rPr>
              <w:br/>
              <w:t>«___» _________ 20__ года Должностное лицо ________________________</w:t>
            </w:r>
          </w:p>
          <w:p w:rsidR="002C4C2A" w:rsidRDefault="002C4C2A">
            <w:pPr>
              <w:spacing w:after="0" w:line="240" w:lineRule="auto"/>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(подпись, инициалы, фамилия)</w:t>
            </w:r>
          </w:p>
        </w:tc>
      </w:tr>
      <w:tr w:rsidR="002C4C2A" w:rsidTr="002C4C2A">
        <w:trPr>
          <w:trHeight w:val="15"/>
        </w:trPr>
        <w:tc>
          <w:tcPr>
            <w:tcW w:w="12751" w:type="dxa"/>
            <w:hideMark/>
          </w:tcPr>
          <w:p w:rsidR="002C4C2A" w:rsidRDefault="002C4C2A">
            <w:pPr>
              <w:spacing w:after="0" w:line="240" w:lineRule="auto"/>
              <w:rPr>
                <w:sz w:val="20"/>
                <w:szCs w:val="20"/>
                <w:lang w:eastAsia="ru-RU"/>
              </w:rPr>
            </w:pPr>
          </w:p>
        </w:tc>
      </w:tr>
      <w:tr w:rsidR="002C4C2A" w:rsidTr="002C4C2A">
        <w:tc>
          <w:tcPr>
            <w:tcW w:w="12751"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2C4C2A" w:rsidRDefault="002C4C2A">
            <w:pPr>
              <w:spacing w:after="0" w:line="240" w:lineRule="auto"/>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На основании __________________________________________________________</w:t>
            </w:r>
            <w:r>
              <w:rPr>
                <w:rFonts w:ascii="Times New Roman" w:eastAsia="Times New Roman" w:hAnsi="Times New Roman"/>
                <w:sz w:val="28"/>
                <w:szCs w:val="28"/>
                <w:lang w:eastAsia="ru-RU"/>
              </w:rPr>
              <w:br/>
              <w:t>(вид и реквизиты документа) </w:t>
            </w:r>
            <w:r>
              <w:rPr>
                <w:rFonts w:ascii="Times New Roman" w:eastAsia="Times New Roman" w:hAnsi="Times New Roman"/>
                <w:sz w:val="28"/>
                <w:szCs w:val="28"/>
                <w:lang w:eastAsia="ru-RU"/>
              </w:rPr>
              <w:br/>
              <w:t xml:space="preserve">семейное (родовое) захоронение перерегистрировано </w:t>
            </w:r>
            <w:proofErr w:type="gramStart"/>
            <w:r>
              <w:rPr>
                <w:rFonts w:ascii="Times New Roman" w:eastAsia="Times New Roman" w:hAnsi="Times New Roman"/>
                <w:sz w:val="28"/>
                <w:szCs w:val="28"/>
                <w:lang w:eastAsia="ru-RU"/>
              </w:rPr>
              <w:t>на</w:t>
            </w:r>
            <w:proofErr w:type="gramEnd"/>
            <w:r>
              <w:rPr>
                <w:rFonts w:ascii="Times New Roman" w:eastAsia="Times New Roman" w:hAnsi="Times New Roman"/>
                <w:sz w:val="28"/>
                <w:szCs w:val="28"/>
                <w:lang w:eastAsia="ru-RU"/>
              </w:rPr>
              <w:t xml:space="preserve"> ______________________</w:t>
            </w:r>
            <w:r>
              <w:rPr>
                <w:rFonts w:ascii="Times New Roman" w:eastAsia="Times New Roman" w:hAnsi="Times New Roman"/>
                <w:sz w:val="28"/>
                <w:szCs w:val="28"/>
                <w:lang w:eastAsia="ru-RU"/>
              </w:rPr>
              <w:br/>
            </w:r>
          </w:p>
          <w:p w:rsidR="002C4C2A" w:rsidRDefault="002C4C2A">
            <w:pPr>
              <w:spacing w:after="0" w:line="240" w:lineRule="auto"/>
              <w:jc w:val="center"/>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(фамилия, имя, отчество (при наличии))</w:t>
            </w:r>
          </w:p>
          <w:p w:rsidR="002C4C2A" w:rsidRDefault="002C4C2A">
            <w:pPr>
              <w:spacing w:after="0" w:line="240" w:lineRule="auto"/>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 чем сделана запись в книге регистрации семейного (родового) захоронения </w:t>
            </w:r>
            <w:proofErr w:type="spellStart"/>
            <w:r>
              <w:rPr>
                <w:rFonts w:ascii="Times New Roman" w:eastAsia="Times New Roman" w:hAnsi="Times New Roman"/>
                <w:sz w:val="28"/>
                <w:szCs w:val="28"/>
                <w:lang w:eastAsia="ru-RU"/>
              </w:rPr>
              <w:t>номер_____________________</w:t>
            </w:r>
            <w:proofErr w:type="spellEnd"/>
            <w:r>
              <w:rPr>
                <w:rFonts w:ascii="Times New Roman" w:eastAsia="Times New Roman" w:hAnsi="Times New Roman"/>
                <w:sz w:val="28"/>
                <w:szCs w:val="28"/>
                <w:lang w:eastAsia="ru-RU"/>
              </w:rPr>
              <w:t> </w:t>
            </w:r>
          </w:p>
          <w:p w:rsidR="002C4C2A" w:rsidRDefault="002C4C2A">
            <w:pPr>
              <w:spacing w:after="0" w:line="240" w:lineRule="auto"/>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М.П. </w:t>
            </w:r>
            <w:r>
              <w:rPr>
                <w:rFonts w:ascii="Times New Roman" w:eastAsia="Times New Roman" w:hAnsi="Times New Roman"/>
                <w:sz w:val="28"/>
                <w:szCs w:val="28"/>
                <w:lang w:eastAsia="ru-RU"/>
              </w:rPr>
              <w:br/>
              <w:t>«___» _________ 20__ года Должностное лицо ________________________</w:t>
            </w:r>
          </w:p>
          <w:p w:rsidR="002C4C2A" w:rsidRDefault="002C4C2A">
            <w:pPr>
              <w:spacing w:after="0" w:line="240" w:lineRule="auto"/>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(подпись, инициалы, фамилия)</w:t>
            </w:r>
          </w:p>
        </w:tc>
      </w:tr>
    </w:tbl>
    <w:p w:rsidR="002C4C2A" w:rsidRDefault="002C4C2A" w:rsidP="002C4C2A">
      <w:pPr>
        <w:shd w:val="clear" w:color="auto" w:fill="FFFFFF"/>
        <w:spacing w:after="0" w:line="240" w:lineRule="auto"/>
        <w:textAlignment w:val="baseline"/>
        <w:rPr>
          <w:rFonts w:ascii="Times New Roman" w:eastAsia="Times New Roman" w:hAnsi="Times New Roman"/>
          <w:vanish/>
          <w:spacing w:val="2"/>
          <w:sz w:val="28"/>
          <w:szCs w:val="28"/>
          <w:lang w:eastAsia="ru-RU"/>
        </w:rPr>
      </w:pPr>
    </w:p>
    <w:tbl>
      <w:tblPr>
        <w:tblW w:w="0" w:type="auto"/>
        <w:tblCellMar>
          <w:left w:w="0" w:type="dxa"/>
          <w:right w:w="0" w:type="dxa"/>
        </w:tblCellMar>
        <w:tblLook w:val="04A0"/>
      </w:tblPr>
      <w:tblGrid>
        <w:gridCol w:w="9355"/>
      </w:tblGrid>
      <w:tr w:rsidR="002C4C2A" w:rsidTr="002C4C2A">
        <w:trPr>
          <w:trHeight w:val="15"/>
        </w:trPr>
        <w:tc>
          <w:tcPr>
            <w:tcW w:w="12751" w:type="dxa"/>
            <w:hideMark/>
          </w:tcPr>
          <w:p w:rsidR="002C4C2A" w:rsidRDefault="002C4C2A">
            <w:pPr>
              <w:spacing w:after="0" w:line="240" w:lineRule="auto"/>
              <w:rPr>
                <w:sz w:val="20"/>
                <w:szCs w:val="20"/>
                <w:lang w:eastAsia="ru-RU"/>
              </w:rPr>
            </w:pPr>
          </w:p>
        </w:tc>
      </w:tr>
      <w:tr w:rsidR="002C4C2A" w:rsidTr="002C4C2A">
        <w:tc>
          <w:tcPr>
            <w:tcW w:w="12751"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2C4C2A" w:rsidRDefault="002C4C2A">
            <w:pPr>
              <w:spacing w:after="0" w:line="240" w:lineRule="auto"/>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На основании __________________________________________________________</w:t>
            </w:r>
            <w:r>
              <w:rPr>
                <w:rFonts w:ascii="Times New Roman" w:eastAsia="Times New Roman" w:hAnsi="Times New Roman"/>
                <w:sz w:val="28"/>
                <w:szCs w:val="28"/>
                <w:lang w:eastAsia="ru-RU"/>
              </w:rPr>
              <w:br/>
              <w:t>(вид и реквизиты документа) </w:t>
            </w:r>
            <w:r>
              <w:rPr>
                <w:rFonts w:ascii="Times New Roman" w:eastAsia="Times New Roman" w:hAnsi="Times New Roman"/>
                <w:sz w:val="28"/>
                <w:szCs w:val="28"/>
                <w:lang w:eastAsia="ru-RU"/>
              </w:rPr>
              <w:br/>
              <w:t xml:space="preserve">семейное (родовое) захоронение перерегистрировано </w:t>
            </w:r>
            <w:proofErr w:type="gramStart"/>
            <w:r>
              <w:rPr>
                <w:rFonts w:ascii="Times New Roman" w:eastAsia="Times New Roman" w:hAnsi="Times New Roman"/>
                <w:sz w:val="28"/>
                <w:szCs w:val="28"/>
                <w:lang w:eastAsia="ru-RU"/>
              </w:rPr>
              <w:t>на</w:t>
            </w:r>
            <w:proofErr w:type="gramEnd"/>
            <w:r>
              <w:rPr>
                <w:rFonts w:ascii="Times New Roman" w:eastAsia="Times New Roman" w:hAnsi="Times New Roman"/>
                <w:sz w:val="28"/>
                <w:szCs w:val="28"/>
                <w:lang w:eastAsia="ru-RU"/>
              </w:rPr>
              <w:t xml:space="preserve"> ______________________</w:t>
            </w:r>
            <w:r>
              <w:rPr>
                <w:rFonts w:ascii="Times New Roman" w:eastAsia="Times New Roman" w:hAnsi="Times New Roman"/>
                <w:sz w:val="28"/>
                <w:szCs w:val="28"/>
                <w:lang w:eastAsia="ru-RU"/>
              </w:rPr>
              <w:br/>
              <w:t>______________________________________________________________________,</w:t>
            </w:r>
          </w:p>
          <w:p w:rsidR="002C4C2A" w:rsidRDefault="002C4C2A">
            <w:pPr>
              <w:spacing w:after="0" w:line="240" w:lineRule="auto"/>
              <w:jc w:val="center"/>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(фамилия, имя, отчество (при наличии))</w:t>
            </w:r>
          </w:p>
          <w:p w:rsidR="002C4C2A" w:rsidRDefault="002C4C2A">
            <w:pPr>
              <w:spacing w:after="0" w:line="240" w:lineRule="auto"/>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о чем сделана запись в книге регистрации семейного (родового) захоронения номер ____________________ </w:t>
            </w:r>
          </w:p>
          <w:p w:rsidR="002C4C2A" w:rsidRDefault="002C4C2A">
            <w:pPr>
              <w:spacing w:after="0" w:line="240" w:lineRule="auto"/>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М.П. </w:t>
            </w:r>
          </w:p>
          <w:p w:rsidR="002C4C2A" w:rsidRDefault="002C4C2A">
            <w:pPr>
              <w:spacing w:after="0" w:line="240" w:lineRule="auto"/>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«___» _________ 20__ года Должностное лицо __________________________ </w:t>
            </w:r>
            <w:r>
              <w:rPr>
                <w:rFonts w:ascii="Times New Roman" w:eastAsia="Times New Roman" w:hAnsi="Times New Roman"/>
                <w:sz w:val="28"/>
                <w:szCs w:val="28"/>
                <w:lang w:eastAsia="ru-RU"/>
              </w:rPr>
              <w:br/>
              <w:t>(подпись, инициалы, фамилия)</w:t>
            </w:r>
          </w:p>
        </w:tc>
      </w:tr>
      <w:tr w:rsidR="002C4C2A" w:rsidTr="002C4C2A">
        <w:trPr>
          <w:trHeight w:val="15"/>
        </w:trPr>
        <w:tc>
          <w:tcPr>
            <w:tcW w:w="12751" w:type="dxa"/>
            <w:hideMark/>
          </w:tcPr>
          <w:p w:rsidR="002C4C2A" w:rsidRDefault="002C4C2A">
            <w:pPr>
              <w:spacing w:after="0" w:line="240" w:lineRule="auto"/>
              <w:rPr>
                <w:sz w:val="20"/>
                <w:szCs w:val="20"/>
                <w:lang w:eastAsia="ru-RU"/>
              </w:rPr>
            </w:pPr>
          </w:p>
        </w:tc>
      </w:tr>
      <w:tr w:rsidR="002C4C2A" w:rsidTr="002C4C2A">
        <w:tc>
          <w:tcPr>
            <w:tcW w:w="12751"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2C4C2A" w:rsidRDefault="002C4C2A">
            <w:pPr>
              <w:spacing w:after="0" w:line="240" w:lineRule="auto"/>
              <w:jc w:val="center"/>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Прочие сведения о семейном (родовом) захоронении</w:t>
            </w:r>
            <w:r>
              <w:rPr>
                <w:rFonts w:ascii="Times New Roman" w:eastAsia="Times New Roman" w:hAnsi="Times New Roman"/>
                <w:sz w:val="28"/>
                <w:szCs w:val="28"/>
                <w:lang w:eastAsia="ru-RU"/>
              </w:rPr>
              <w:br/>
              <w:t>______________________________________________________________________</w:t>
            </w:r>
            <w:r>
              <w:rPr>
                <w:rFonts w:ascii="Times New Roman" w:eastAsia="Times New Roman" w:hAnsi="Times New Roman"/>
                <w:sz w:val="28"/>
                <w:szCs w:val="28"/>
                <w:lang w:eastAsia="ru-RU"/>
              </w:rPr>
              <w:br/>
              <w:t>_____________________________________________________________________</w:t>
            </w:r>
          </w:p>
        </w:tc>
      </w:tr>
    </w:tbl>
    <w:p w:rsidR="002C4C2A" w:rsidRDefault="002C4C2A" w:rsidP="002C4C2A">
      <w:pPr>
        <w:shd w:val="clear" w:color="auto" w:fill="FFFFFF"/>
        <w:spacing w:after="0" w:line="240" w:lineRule="auto"/>
        <w:jc w:val="center"/>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br/>
      </w:r>
    </w:p>
    <w:p w:rsidR="002C4C2A" w:rsidRDefault="002C4C2A" w:rsidP="002C4C2A">
      <w:pPr>
        <w:shd w:val="clear" w:color="auto" w:fill="FFFFFF"/>
        <w:spacing w:after="0" w:line="240" w:lineRule="auto"/>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br/>
      </w:r>
    </w:p>
    <w:p w:rsidR="002C4C2A" w:rsidRDefault="002C4C2A" w:rsidP="002C4C2A">
      <w:pPr>
        <w:shd w:val="clear" w:color="auto" w:fill="FFFFFF"/>
        <w:spacing w:after="0" w:line="240" w:lineRule="auto"/>
        <w:jc w:val="right"/>
        <w:textAlignment w:val="baseline"/>
        <w:rPr>
          <w:rFonts w:ascii="Times New Roman" w:eastAsia="Times New Roman" w:hAnsi="Times New Roman"/>
          <w:spacing w:val="2"/>
          <w:sz w:val="28"/>
          <w:szCs w:val="28"/>
          <w:lang w:eastAsia="ru-RU"/>
        </w:rPr>
      </w:pPr>
    </w:p>
    <w:p w:rsidR="002C4C2A" w:rsidRDefault="002C4C2A" w:rsidP="002C4C2A">
      <w:pPr>
        <w:shd w:val="clear" w:color="auto" w:fill="FFFFFF"/>
        <w:spacing w:after="0" w:line="240" w:lineRule="auto"/>
        <w:jc w:val="center"/>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 xml:space="preserve"> </w:t>
      </w:r>
    </w:p>
    <w:p w:rsidR="002C4C2A" w:rsidRDefault="002C4C2A" w:rsidP="002C4C2A">
      <w:pPr>
        <w:spacing w:after="0" w:line="240" w:lineRule="auto"/>
        <w:rPr>
          <w:rFonts w:ascii="Times New Roman" w:hAnsi="Times New Roman"/>
          <w:sz w:val="28"/>
          <w:szCs w:val="28"/>
        </w:rPr>
      </w:pPr>
    </w:p>
    <w:p w:rsidR="00876E4C" w:rsidRDefault="00876E4C"/>
    <w:sectPr w:rsidR="00876E4C" w:rsidSect="00876E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921AB4"/>
    <w:multiLevelType w:val="multilevel"/>
    <w:tmpl w:val="2A5A19CC"/>
    <w:lvl w:ilvl="0">
      <w:start w:val="1"/>
      <w:numFmt w:val="decimal"/>
      <w:lvlText w:val="%1."/>
      <w:lvlJc w:val="left"/>
      <w:pPr>
        <w:ind w:left="720" w:hanging="360"/>
      </w:pPr>
    </w:lvl>
    <w:lvl w:ilvl="1">
      <w:start w:val="5"/>
      <w:numFmt w:val="decimal"/>
      <w:isLgl/>
      <w:lvlText w:val="%1.%2."/>
      <w:lvlJc w:val="left"/>
      <w:pPr>
        <w:ind w:left="1287" w:hanging="720"/>
      </w:pPr>
    </w:lvl>
    <w:lvl w:ilvl="2">
      <w:start w:val="1"/>
      <w:numFmt w:val="decimal"/>
      <w:isLgl/>
      <w:lvlText w:val="%1.%2.%3."/>
      <w:lvlJc w:val="left"/>
      <w:pPr>
        <w:ind w:left="1494" w:hanging="720"/>
      </w:pPr>
    </w:lvl>
    <w:lvl w:ilvl="3">
      <w:start w:val="1"/>
      <w:numFmt w:val="decimal"/>
      <w:isLgl/>
      <w:lvlText w:val="%1.%2.%3.%4."/>
      <w:lvlJc w:val="left"/>
      <w:pPr>
        <w:ind w:left="2061" w:hanging="1080"/>
      </w:pPr>
    </w:lvl>
    <w:lvl w:ilvl="4">
      <w:start w:val="1"/>
      <w:numFmt w:val="decimal"/>
      <w:isLgl/>
      <w:lvlText w:val="%1.%2.%3.%4.%5."/>
      <w:lvlJc w:val="left"/>
      <w:pPr>
        <w:ind w:left="2268" w:hanging="1080"/>
      </w:pPr>
    </w:lvl>
    <w:lvl w:ilvl="5">
      <w:start w:val="1"/>
      <w:numFmt w:val="decimal"/>
      <w:isLgl/>
      <w:lvlText w:val="%1.%2.%3.%4.%5.%6."/>
      <w:lvlJc w:val="left"/>
      <w:pPr>
        <w:ind w:left="2835" w:hanging="1440"/>
      </w:pPr>
    </w:lvl>
    <w:lvl w:ilvl="6">
      <w:start w:val="1"/>
      <w:numFmt w:val="decimal"/>
      <w:isLgl/>
      <w:lvlText w:val="%1.%2.%3.%4.%5.%6.%7."/>
      <w:lvlJc w:val="left"/>
      <w:pPr>
        <w:ind w:left="3402" w:hanging="1800"/>
      </w:pPr>
    </w:lvl>
    <w:lvl w:ilvl="7">
      <w:start w:val="1"/>
      <w:numFmt w:val="decimal"/>
      <w:isLgl/>
      <w:lvlText w:val="%1.%2.%3.%4.%5.%6.%7.%8."/>
      <w:lvlJc w:val="left"/>
      <w:pPr>
        <w:ind w:left="3609" w:hanging="1800"/>
      </w:pPr>
    </w:lvl>
    <w:lvl w:ilvl="8">
      <w:start w:val="1"/>
      <w:numFmt w:val="decimal"/>
      <w:isLgl/>
      <w:lvlText w:val="%1.%2.%3.%4.%5.%6.%7.%8.%9."/>
      <w:lvlJc w:val="left"/>
      <w:pPr>
        <w:ind w:left="4176" w:hanging="2160"/>
      </w:pPr>
    </w:lvl>
  </w:abstractNum>
  <w:num w:numId="1">
    <w:abstractNumId w:val="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savePreviewPicture/>
  <w:compat/>
  <w:rsids>
    <w:rsidRoot w:val="002C4C2A"/>
    <w:rsid w:val="00014C0F"/>
    <w:rsid w:val="002C4C2A"/>
    <w:rsid w:val="004B1642"/>
    <w:rsid w:val="006624C6"/>
    <w:rsid w:val="00876E4C"/>
    <w:rsid w:val="00FD7B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C2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C2A"/>
    <w:pPr>
      <w:ind w:left="720"/>
      <w:contextualSpacing/>
    </w:pPr>
  </w:style>
  <w:style w:type="character" w:styleId="a4">
    <w:name w:val="Hyperlink"/>
    <w:basedOn w:val="a0"/>
    <w:uiPriority w:val="99"/>
    <w:semiHidden/>
    <w:unhideWhenUsed/>
    <w:rsid w:val="002C4C2A"/>
    <w:rPr>
      <w:color w:val="0000FF"/>
      <w:u w:val="single"/>
    </w:rPr>
  </w:style>
</w:styles>
</file>

<file path=word/webSettings.xml><?xml version="1.0" encoding="utf-8"?>
<w:webSettings xmlns:r="http://schemas.openxmlformats.org/officeDocument/2006/relationships" xmlns:w="http://schemas.openxmlformats.org/wordprocessingml/2006/main">
  <w:divs>
    <w:div w:id="121257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542587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ocs.cntd.ru/document/5415590" TargetMode="External"/><Relationship Id="rId12" Type="http://schemas.openxmlformats.org/officeDocument/2006/relationships/hyperlink" Target="http://docs.cntd.ru/document/9022776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s.cntd.ru/document/901876063" TargetMode="External"/><Relationship Id="rId11" Type="http://schemas.openxmlformats.org/officeDocument/2006/relationships/hyperlink" Target="http://docs.cntd.ru/document/420212891" TargetMode="External"/><Relationship Id="rId5" Type="http://schemas.openxmlformats.org/officeDocument/2006/relationships/hyperlink" Target="http://docs.cntd.ru/document/9015335" TargetMode="External"/><Relationship Id="rId10" Type="http://schemas.openxmlformats.org/officeDocument/2006/relationships/hyperlink" Target="http://docs.cntd.ru/document/901876063" TargetMode="External"/><Relationship Id="rId4" Type="http://schemas.openxmlformats.org/officeDocument/2006/relationships/webSettings" Target="webSettings.xml"/><Relationship Id="rId9" Type="http://schemas.openxmlformats.org/officeDocument/2006/relationships/hyperlink" Target="http://docs.cntd.ru/document/901533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15</Pages>
  <Words>3447</Words>
  <Characters>19650</Characters>
  <Application>Microsoft Office Word</Application>
  <DocSecurity>0</DocSecurity>
  <Lines>163</Lines>
  <Paragraphs>46</Paragraphs>
  <ScaleCrop>false</ScaleCrop>
  <HeadingPairs>
    <vt:vector size="4" baseType="variant">
      <vt:variant>
        <vt:lpstr>Название</vt:lpstr>
      </vt:variant>
      <vt:variant>
        <vt:i4>1</vt:i4>
      </vt:variant>
      <vt:variant>
        <vt:lpstr>Заголовки</vt:lpstr>
      </vt:variant>
      <vt:variant>
        <vt:i4>39</vt:i4>
      </vt:variant>
    </vt:vector>
  </HeadingPairs>
  <TitlesOfParts>
    <vt:vector size="40" baseType="lpstr">
      <vt:lpstr/>
      <vt:lpstr>        Общие положения</vt:lpstr>
      <vt:lpstr>        </vt:lpstr>
      <vt:lpstr>        2. Устройство кладбищ, крематориев</vt:lpstr>
      <vt:lpstr>        3. Погребение умерших</vt:lpstr>
      <vt:lpstr>        4. Порядок создания семейных захоронений</vt:lpstr>
      <vt:lpstr>        5. Правила посещения кладбищ и крематориев </vt:lpstr>
      <vt:lpstr>        6. Контроль за деятельностью кладбищ, крематориев</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vector>
  </TitlesOfParts>
  <Company/>
  <LinksUpToDate>false</LinksUpToDate>
  <CharactersWithSpaces>23051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Я</cp:lastModifiedBy>
  <cp:revision>1</cp:revision>
  <cp:lastPrinted>2018-04-18T03:31:00Z</cp:lastPrinted>
  <dcterms:created xsi:type="dcterms:W3CDTF">2018-04-18T03:17:00Z</dcterms:created>
  <dcterms:modified xsi:type="dcterms:W3CDTF">2018-04-18T03:32:00Z</dcterms:modified>
</cp:coreProperties>
</file>