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76" w:type="dxa"/>
        <w:tblLayout w:type="fixed"/>
        <w:tblLook w:val="0000"/>
      </w:tblPr>
      <w:tblGrid>
        <w:gridCol w:w="588"/>
        <w:gridCol w:w="1680"/>
        <w:gridCol w:w="6480"/>
        <w:gridCol w:w="1328"/>
      </w:tblGrid>
      <w:tr w:rsidR="005D3A43" w:rsidTr="004D0EB5">
        <w:trPr>
          <w:trHeight w:val="3171"/>
        </w:trPr>
        <w:tc>
          <w:tcPr>
            <w:tcW w:w="10076" w:type="dxa"/>
            <w:gridSpan w:val="4"/>
          </w:tcPr>
          <w:p w:rsidR="005D3A43" w:rsidRPr="00EA3DE4" w:rsidRDefault="005D3A43" w:rsidP="004D0EB5">
            <w:pPr>
              <w:jc w:val="center"/>
              <w:rPr>
                <w:b/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>АДМИНИСТРАЦИЯ</w:t>
            </w:r>
          </w:p>
          <w:p w:rsidR="005D3A43" w:rsidRDefault="005D3A43" w:rsidP="004D0EB5">
            <w:pPr>
              <w:jc w:val="center"/>
              <w:rPr>
                <w:b/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>МАЮРОВСКОГО СЕЛЬСОВЕТА</w:t>
            </w:r>
          </w:p>
          <w:p w:rsidR="005D3A43" w:rsidRPr="005D3A43" w:rsidRDefault="005D3A43" w:rsidP="004D0E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Сузунского района Н</w:t>
            </w:r>
            <w:r w:rsidRPr="005D3A43">
              <w:rPr>
                <w:sz w:val="28"/>
                <w:szCs w:val="28"/>
              </w:rPr>
              <w:t>овосибирской области</w:t>
            </w:r>
          </w:p>
          <w:p w:rsidR="005D3A43" w:rsidRPr="00F07A27" w:rsidRDefault="005D3A43" w:rsidP="004D0EB5">
            <w:pPr>
              <w:jc w:val="center"/>
              <w:rPr>
                <w:b/>
                <w:sz w:val="16"/>
                <w:szCs w:val="16"/>
              </w:rPr>
            </w:pPr>
          </w:p>
          <w:p w:rsidR="005D3A43" w:rsidRPr="00783BD2" w:rsidRDefault="005D3A43" w:rsidP="004D0EB5">
            <w:pPr>
              <w:jc w:val="center"/>
              <w:rPr>
                <w:b/>
                <w:spacing w:val="30"/>
                <w:sz w:val="36"/>
                <w:szCs w:val="36"/>
              </w:rPr>
            </w:pPr>
            <w:r w:rsidRPr="00EA3DE4">
              <w:rPr>
                <w:b/>
                <w:spacing w:val="30"/>
                <w:sz w:val="34"/>
                <w:szCs w:val="34"/>
              </w:rPr>
              <w:t>ПОСТАНОВЛЕНИЕ</w:t>
            </w:r>
          </w:p>
          <w:p w:rsidR="005D3A43" w:rsidRPr="002E3416" w:rsidRDefault="005D3A43" w:rsidP="004D0EB5">
            <w:pPr>
              <w:jc w:val="center"/>
              <w:rPr>
                <w:b/>
                <w:sz w:val="6"/>
                <w:szCs w:val="6"/>
              </w:rPr>
            </w:pPr>
          </w:p>
          <w:p w:rsidR="005D3A43" w:rsidRPr="00CE7C41" w:rsidRDefault="005D3A43" w:rsidP="004D0EB5">
            <w:pPr>
              <w:jc w:val="center"/>
              <w:rPr>
                <w:sz w:val="28"/>
                <w:szCs w:val="28"/>
              </w:rPr>
            </w:pPr>
          </w:p>
        </w:tc>
      </w:tr>
      <w:tr w:rsidR="005D3A43" w:rsidTr="005D3A43">
        <w:trPr>
          <w:trHeight w:val="80"/>
        </w:trPr>
        <w:tc>
          <w:tcPr>
            <w:tcW w:w="588" w:type="dxa"/>
            <w:vAlign w:val="bottom"/>
          </w:tcPr>
          <w:p w:rsidR="005D3A43" w:rsidRPr="000E6052" w:rsidRDefault="005D3A43" w:rsidP="004D0EB5">
            <w:pPr>
              <w:rPr>
                <w:sz w:val="28"/>
                <w:szCs w:val="28"/>
              </w:rPr>
            </w:pPr>
          </w:p>
        </w:tc>
        <w:tc>
          <w:tcPr>
            <w:tcW w:w="1680" w:type="dxa"/>
            <w:tcBorders>
              <w:bottom w:val="single" w:sz="4" w:space="0" w:color="auto"/>
            </w:tcBorders>
            <w:vAlign w:val="bottom"/>
          </w:tcPr>
          <w:p w:rsidR="005D3A43" w:rsidRPr="000E6052" w:rsidRDefault="005D3A43" w:rsidP="004D0E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480" w:type="dxa"/>
            <w:tcBorders>
              <w:left w:val="nil"/>
            </w:tcBorders>
            <w:vAlign w:val="bottom"/>
          </w:tcPr>
          <w:p w:rsidR="005D3A43" w:rsidRPr="000E6052" w:rsidRDefault="005D3A43" w:rsidP="004D0E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 Маюрово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:rsidR="005D3A43" w:rsidRPr="000E6052" w:rsidRDefault="005D3A43" w:rsidP="004D0EB5">
            <w:pPr>
              <w:jc w:val="center"/>
              <w:rPr>
                <w:sz w:val="28"/>
                <w:szCs w:val="28"/>
              </w:rPr>
            </w:pPr>
          </w:p>
        </w:tc>
      </w:tr>
    </w:tbl>
    <w:p w:rsidR="005D3A43" w:rsidRDefault="005D3A43" w:rsidP="005D3A43">
      <w:pPr>
        <w:pStyle w:val="2"/>
        <w:spacing w:after="0" w:line="240" w:lineRule="auto"/>
        <w:ind w:right="-62"/>
        <w:rPr>
          <w:sz w:val="28"/>
          <w:szCs w:val="28"/>
        </w:rPr>
      </w:pPr>
    </w:p>
    <w:p w:rsidR="005D3A43" w:rsidRDefault="005D3A43" w:rsidP="005D3A43">
      <w:pPr>
        <w:rPr>
          <w:sz w:val="28"/>
          <w:szCs w:val="28"/>
        </w:rPr>
      </w:pPr>
      <w:r w:rsidRPr="00790713">
        <w:rPr>
          <w:sz w:val="28"/>
          <w:szCs w:val="28"/>
        </w:rPr>
        <w:t xml:space="preserve">О комиссии по организации и проведению торгов </w:t>
      </w:r>
    </w:p>
    <w:p w:rsidR="005D3A43" w:rsidRDefault="005D3A43" w:rsidP="005D3A43">
      <w:pPr>
        <w:rPr>
          <w:bCs/>
          <w:color w:val="000000"/>
          <w:sz w:val="28"/>
          <w:szCs w:val="28"/>
        </w:rPr>
      </w:pPr>
      <w:r w:rsidRPr="0029120B">
        <w:rPr>
          <w:bCs/>
          <w:color w:val="000000"/>
          <w:sz w:val="28"/>
          <w:szCs w:val="28"/>
        </w:rPr>
        <w:t>по продаже земельных участков</w:t>
      </w:r>
      <w:r>
        <w:rPr>
          <w:bCs/>
          <w:color w:val="000000"/>
          <w:sz w:val="28"/>
          <w:szCs w:val="28"/>
        </w:rPr>
        <w:t>,</w:t>
      </w:r>
      <w:r w:rsidRPr="0029120B">
        <w:rPr>
          <w:bCs/>
          <w:color w:val="000000"/>
          <w:sz w:val="28"/>
          <w:szCs w:val="28"/>
        </w:rPr>
        <w:t xml:space="preserve"> права на заключение </w:t>
      </w:r>
    </w:p>
    <w:p w:rsidR="005D3A43" w:rsidRPr="00BF3ED5" w:rsidRDefault="005D3A43" w:rsidP="005D3A43">
      <w:pPr>
        <w:rPr>
          <w:bCs/>
          <w:color w:val="000000"/>
          <w:sz w:val="28"/>
          <w:szCs w:val="28"/>
        </w:rPr>
      </w:pPr>
      <w:r w:rsidRPr="0029120B">
        <w:rPr>
          <w:bCs/>
          <w:color w:val="000000"/>
          <w:sz w:val="28"/>
          <w:szCs w:val="28"/>
        </w:rPr>
        <w:t>договоров аренды земельных участков</w:t>
      </w:r>
      <w:r>
        <w:rPr>
          <w:bCs/>
          <w:color w:val="000000"/>
          <w:sz w:val="28"/>
          <w:szCs w:val="28"/>
        </w:rPr>
        <w:t>, муниципального имущества</w:t>
      </w:r>
    </w:p>
    <w:p w:rsidR="005D3A43" w:rsidRDefault="005D3A43" w:rsidP="005D3A43">
      <w:pPr>
        <w:rPr>
          <w:sz w:val="28"/>
          <w:szCs w:val="28"/>
        </w:rPr>
      </w:pPr>
    </w:p>
    <w:p w:rsidR="005D3A43" w:rsidRDefault="005D3A43" w:rsidP="005D3A43">
      <w:pPr>
        <w:pStyle w:val="3"/>
        <w:spacing w:after="0"/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со</w:t>
      </w:r>
      <w:r w:rsidRPr="006458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статьёй 447 Гражданского кодекса РФ, статьёй 38 </w:t>
      </w:r>
      <w:r w:rsidRPr="00F62079">
        <w:rPr>
          <w:sz w:val="28"/>
          <w:szCs w:val="28"/>
        </w:rPr>
        <w:t>Земельн</w:t>
      </w:r>
      <w:r>
        <w:rPr>
          <w:sz w:val="28"/>
          <w:szCs w:val="28"/>
        </w:rPr>
        <w:t>ого</w:t>
      </w:r>
      <w:r w:rsidRPr="00F62079">
        <w:rPr>
          <w:sz w:val="28"/>
          <w:szCs w:val="28"/>
        </w:rPr>
        <w:t xml:space="preserve"> кодекс</w:t>
      </w:r>
      <w:r>
        <w:rPr>
          <w:sz w:val="28"/>
          <w:szCs w:val="28"/>
        </w:rPr>
        <w:t>ом</w:t>
      </w:r>
      <w:r w:rsidRPr="00F62079">
        <w:rPr>
          <w:sz w:val="28"/>
          <w:szCs w:val="28"/>
        </w:rPr>
        <w:t xml:space="preserve"> РФ,</w:t>
      </w:r>
      <w:r>
        <w:rPr>
          <w:sz w:val="28"/>
          <w:szCs w:val="28"/>
        </w:rPr>
        <w:t xml:space="preserve"> статьями 15</w:t>
      </w:r>
      <w:r w:rsidRPr="00F62079">
        <w:rPr>
          <w:sz w:val="28"/>
          <w:szCs w:val="28"/>
        </w:rPr>
        <w:t xml:space="preserve">, 51 Федерального Закона </w:t>
      </w:r>
      <w:r>
        <w:rPr>
          <w:sz w:val="28"/>
          <w:szCs w:val="28"/>
        </w:rPr>
        <w:t xml:space="preserve"> от 06.10.2003 </w:t>
      </w:r>
      <w:r w:rsidRPr="00F62079">
        <w:rPr>
          <w:sz w:val="28"/>
          <w:szCs w:val="28"/>
        </w:rPr>
        <w:t>№ 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>, руководствуясь Постановлением Правительства РФ от 11.11.2002 №808 «Об организации и проведении торгов по продаже находящихся в государственной и муниципальной собственности земельных участков или права на заключение договоров аренды таких земельных</w:t>
      </w:r>
      <w:proofErr w:type="gramEnd"/>
      <w:r>
        <w:rPr>
          <w:sz w:val="28"/>
          <w:szCs w:val="28"/>
        </w:rPr>
        <w:t xml:space="preserve"> участков»,</w:t>
      </w:r>
      <w:r w:rsidRPr="00171A35">
        <w:rPr>
          <w:sz w:val="24"/>
          <w:szCs w:val="24"/>
        </w:rPr>
        <w:t xml:space="preserve"> </w:t>
      </w:r>
      <w:r>
        <w:rPr>
          <w:sz w:val="28"/>
          <w:szCs w:val="28"/>
        </w:rPr>
        <w:t>Постановлением Правительства РФ</w:t>
      </w:r>
      <w:r>
        <w:rPr>
          <w:sz w:val="24"/>
          <w:szCs w:val="24"/>
        </w:rPr>
        <w:t xml:space="preserve"> </w:t>
      </w:r>
      <w:r w:rsidRPr="00171A35">
        <w:rPr>
          <w:sz w:val="28"/>
          <w:szCs w:val="28"/>
        </w:rPr>
        <w:t>от 22</w:t>
      </w:r>
      <w:r>
        <w:rPr>
          <w:sz w:val="28"/>
          <w:szCs w:val="28"/>
        </w:rPr>
        <w:t>.07.</w:t>
      </w:r>
      <w:r w:rsidRPr="00171A35">
        <w:rPr>
          <w:sz w:val="28"/>
          <w:szCs w:val="28"/>
        </w:rPr>
        <w:t xml:space="preserve">2002 </w:t>
      </w:r>
      <w:r>
        <w:rPr>
          <w:sz w:val="28"/>
          <w:szCs w:val="28"/>
        </w:rPr>
        <w:t>№</w:t>
      </w:r>
      <w:r w:rsidRPr="00171A35">
        <w:rPr>
          <w:sz w:val="28"/>
          <w:szCs w:val="28"/>
        </w:rPr>
        <w:t>549 «О</w:t>
      </w:r>
      <w:r>
        <w:rPr>
          <w:sz w:val="28"/>
          <w:szCs w:val="28"/>
        </w:rPr>
        <w:t>б</w:t>
      </w:r>
      <w:r w:rsidRPr="00171A35">
        <w:rPr>
          <w:sz w:val="28"/>
          <w:szCs w:val="28"/>
        </w:rPr>
        <w:t xml:space="preserve"> </w:t>
      </w:r>
      <w:r>
        <w:rPr>
          <w:sz w:val="28"/>
          <w:szCs w:val="28"/>
        </w:rPr>
        <w:t>утверждении</w:t>
      </w:r>
      <w:r w:rsidRPr="00171A35">
        <w:rPr>
          <w:sz w:val="28"/>
          <w:szCs w:val="28"/>
        </w:rPr>
        <w:t xml:space="preserve"> </w:t>
      </w:r>
      <w:r>
        <w:rPr>
          <w:sz w:val="28"/>
          <w:szCs w:val="28"/>
        </w:rPr>
        <w:t>Положений</w:t>
      </w:r>
      <w:r w:rsidRPr="00171A35">
        <w:rPr>
          <w:sz w:val="28"/>
          <w:szCs w:val="28"/>
        </w:rPr>
        <w:t xml:space="preserve"> </w:t>
      </w:r>
      <w:r>
        <w:rPr>
          <w:sz w:val="28"/>
          <w:szCs w:val="28"/>
        </w:rPr>
        <w:t>об</w:t>
      </w:r>
      <w:r w:rsidRPr="00171A35">
        <w:rPr>
          <w:sz w:val="28"/>
          <w:szCs w:val="28"/>
        </w:rPr>
        <w:t xml:space="preserve"> </w:t>
      </w:r>
      <w:r>
        <w:rPr>
          <w:sz w:val="28"/>
          <w:szCs w:val="28"/>
        </w:rPr>
        <w:t>организации продажи</w:t>
      </w:r>
      <w:r w:rsidRPr="00171A35">
        <w:rPr>
          <w:sz w:val="28"/>
          <w:szCs w:val="28"/>
        </w:rPr>
        <w:t xml:space="preserve"> </w:t>
      </w:r>
      <w:r>
        <w:rPr>
          <w:sz w:val="28"/>
          <w:szCs w:val="28"/>
        </w:rPr>
        <w:t>государственного</w:t>
      </w:r>
      <w:r w:rsidRPr="00171A35">
        <w:rPr>
          <w:sz w:val="28"/>
          <w:szCs w:val="28"/>
        </w:rPr>
        <w:t xml:space="preserve"> </w:t>
      </w:r>
      <w:r>
        <w:rPr>
          <w:sz w:val="28"/>
          <w:szCs w:val="28"/>
        </w:rPr>
        <w:t>или муниципального имущества</w:t>
      </w:r>
      <w:r w:rsidRPr="00171A35">
        <w:rPr>
          <w:sz w:val="28"/>
          <w:szCs w:val="28"/>
        </w:rPr>
        <w:t xml:space="preserve"> </w:t>
      </w:r>
      <w:r>
        <w:rPr>
          <w:sz w:val="28"/>
          <w:szCs w:val="28"/>
        </w:rPr>
        <w:t>посредством</w:t>
      </w:r>
      <w:r w:rsidRPr="00171A35">
        <w:rPr>
          <w:sz w:val="28"/>
          <w:szCs w:val="28"/>
        </w:rPr>
        <w:t xml:space="preserve"> </w:t>
      </w:r>
      <w:r>
        <w:rPr>
          <w:sz w:val="28"/>
          <w:szCs w:val="28"/>
        </w:rPr>
        <w:t>публичного</w:t>
      </w:r>
      <w:r w:rsidRPr="00171A35">
        <w:rPr>
          <w:sz w:val="28"/>
          <w:szCs w:val="28"/>
        </w:rPr>
        <w:t xml:space="preserve"> </w:t>
      </w:r>
      <w:r>
        <w:rPr>
          <w:sz w:val="28"/>
          <w:szCs w:val="28"/>
        </w:rPr>
        <w:t>предложения</w:t>
      </w:r>
      <w:r w:rsidRPr="00171A35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171A35">
        <w:rPr>
          <w:sz w:val="28"/>
          <w:szCs w:val="28"/>
        </w:rPr>
        <w:t xml:space="preserve"> </w:t>
      </w:r>
      <w:r>
        <w:rPr>
          <w:sz w:val="28"/>
          <w:szCs w:val="28"/>
        </w:rPr>
        <w:t>без</w:t>
      </w:r>
      <w:r w:rsidRPr="00171A35">
        <w:rPr>
          <w:sz w:val="28"/>
          <w:szCs w:val="28"/>
        </w:rPr>
        <w:t xml:space="preserve"> </w:t>
      </w:r>
      <w:r>
        <w:rPr>
          <w:sz w:val="28"/>
          <w:szCs w:val="28"/>
        </w:rPr>
        <w:t>объявления цены</w:t>
      </w:r>
      <w:r w:rsidRPr="00171A35">
        <w:rPr>
          <w:sz w:val="28"/>
          <w:szCs w:val="28"/>
        </w:rPr>
        <w:t>»,</w:t>
      </w:r>
      <w:r>
        <w:rPr>
          <w:sz w:val="28"/>
          <w:szCs w:val="28"/>
        </w:rPr>
        <w:t xml:space="preserve"> Устава Маюровского сельсовета Сузунского района Новосибирской области, статьёй 7 Положения «О порядке управления и распоряжения имуществом, находящимся в собственности Маюровского сельсовета Сузунского района»</w:t>
      </w:r>
      <w:r w:rsidRPr="00171A35">
        <w:rPr>
          <w:sz w:val="24"/>
          <w:szCs w:val="24"/>
        </w:rPr>
        <w:t xml:space="preserve"> </w:t>
      </w:r>
    </w:p>
    <w:p w:rsidR="005D3A43" w:rsidRPr="00645806" w:rsidRDefault="005D3A43" w:rsidP="005D3A43">
      <w:pPr>
        <w:pStyle w:val="3"/>
        <w:spacing w:after="0"/>
        <w:ind w:left="0" w:firstLine="709"/>
        <w:jc w:val="both"/>
        <w:rPr>
          <w:sz w:val="28"/>
          <w:szCs w:val="28"/>
        </w:rPr>
      </w:pPr>
    </w:p>
    <w:p w:rsidR="005D3A43" w:rsidRPr="00645806" w:rsidRDefault="005D3A43" w:rsidP="005D3A43">
      <w:pPr>
        <w:jc w:val="both"/>
        <w:rPr>
          <w:sz w:val="28"/>
          <w:szCs w:val="28"/>
        </w:rPr>
      </w:pPr>
      <w:r w:rsidRPr="00F62079">
        <w:rPr>
          <w:sz w:val="28"/>
          <w:szCs w:val="28"/>
        </w:rPr>
        <w:t>ПОСТАНОВЛЯЮ:</w:t>
      </w:r>
    </w:p>
    <w:p w:rsidR="005D3A43" w:rsidRDefault="005D3A43" w:rsidP="005D3A4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Создать </w:t>
      </w:r>
      <w:r w:rsidRPr="0029120B">
        <w:rPr>
          <w:bCs/>
          <w:color w:val="000000"/>
          <w:sz w:val="28"/>
          <w:szCs w:val="28"/>
        </w:rPr>
        <w:t>комисси</w:t>
      </w:r>
      <w:r>
        <w:rPr>
          <w:bCs/>
          <w:color w:val="000000"/>
          <w:sz w:val="28"/>
          <w:szCs w:val="28"/>
        </w:rPr>
        <w:t>ю</w:t>
      </w:r>
      <w:r w:rsidRPr="0029120B">
        <w:rPr>
          <w:bCs/>
          <w:color w:val="000000"/>
          <w:sz w:val="28"/>
          <w:szCs w:val="28"/>
        </w:rPr>
        <w:t xml:space="preserve"> по организации и проведению торгов по продаже земельных участков</w:t>
      </w:r>
      <w:r>
        <w:rPr>
          <w:bCs/>
          <w:color w:val="000000"/>
          <w:sz w:val="28"/>
          <w:szCs w:val="28"/>
        </w:rPr>
        <w:t>,</w:t>
      </w:r>
      <w:r w:rsidRPr="0029120B">
        <w:rPr>
          <w:bCs/>
          <w:color w:val="000000"/>
          <w:sz w:val="28"/>
          <w:szCs w:val="28"/>
        </w:rPr>
        <w:t xml:space="preserve"> права на заключение договоров аренды земельных участков</w:t>
      </w:r>
      <w:r>
        <w:rPr>
          <w:bCs/>
          <w:color w:val="000000"/>
          <w:sz w:val="28"/>
          <w:szCs w:val="28"/>
        </w:rPr>
        <w:t>, муниципального имущества и утвердить её состав согласно приложению № 1.</w:t>
      </w:r>
    </w:p>
    <w:p w:rsidR="005D3A43" w:rsidRPr="00056624" w:rsidRDefault="005D3A43" w:rsidP="005D3A4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r w:rsidRPr="0029120B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>П</w:t>
      </w:r>
      <w:r w:rsidRPr="0029120B">
        <w:rPr>
          <w:sz w:val="28"/>
          <w:szCs w:val="28"/>
        </w:rPr>
        <w:t xml:space="preserve">оложение </w:t>
      </w:r>
      <w:r w:rsidRPr="0029120B">
        <w:rPr>
          <w:bCs/>
          <w:color w:val="000000"/>
          <w:sz w:val="28"/>
          <w:szCs w:val="28"/>
        </w:rPr>
        <w:t>о комиссии по организации и проведению торгов по продаже</w:t>
      </w:r>
      <w:r>
        <w:rPr>
          <w:bCs/>
          <w:color w:val="000000"/>
          <w:sz w:val="28"/>
          <w:szCs w:val="28"/>
        </w:rPr>
        <w:t xml:space="preserve"> </w:t>
      </w:r>
      <w:r w:rsidRPr="0029120B">
        <w:rPr>
          <w:bCs/>
          <w:color w:val="000000"/>
          <w:sz w:val="28"/>
          <w:szCs w:val="28"/>
        </w:rPr>
        <w:t>земельных участков</w:t>
      </w:r>
      <w:r>
        <w:rPr>
          <w:bCs/>
          <w:color w:val="000000"/>
          <w:sz w:val="28"/>
          <w:szCs w:val="28"/>
        </w:rPr>
        <w:t>,</w:t>
      </w:r>
      <w:r w:rsidRPr="0029120B">
        <w:rPr>
          <w:bCs/>
          <w:color w:val="000000"/>
          <w:sz w:val="28"/>
          <w:szCs w:val="28"/>
        </w:rPr>
        <w:t xml:space="preserve"> права на заключение  договоров  аренды земельных участков</w:t>
      </w:r>
      <w:r>
        <w:rPr>
          <w:bCs/>
          <w:color w:val="000000"/>
          <w:sz w:val="28"/>
          <w:szCs w:val="28"/>
        </w:rPr>
        <w:t xml:space="preserve">, муниципального имущества согласно приложению № 2. </w:t>
      </w:r>
    </w:p>
    <w:p w:rsidR="005D3A43" w:rsidRDefault="005D3A43" w:rsidP="005D3A4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5D3A43" w:rsidRDefault="005D3A43" w:rsidP="005D3A4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Маюровского сельсовета </w:t>
      </w:r>
    </w:p>
    <w:p w:rsidR="005D3A43" w:rsidRPr="00681BF6" w:rsidRDefault="005D3A43" w:rsidP="005D3A43">
      <w:pPr>
        <w:jc w:val="both"/>
        <w:rPr>
          <w:sz w:val="28"/>
          <w:szCs w:val="28"/>
        </w:rPr>
      </w:pPr>
      <w:r>
        <w:rPr>
          <w:sz w:val="28"/>
          <w:szCs w:val="28"/>
        </w:rPr>
        <w:t>Сузунского района Новосибирской области                            В.В.Чурикова</w:t>
      </w:r>
      <w:r w:rsidRPr="00681BF6">
        <w:rPr>
          <w:sz w:val="28"/>
          <w:szCs w:val="28"/>
        </w:rPr>
        <w:t xml:space="preserve"> </w:t>
      </w:r>
    </w:p>
    <w:p w:rsidR="005D3A43" w:rsidRPr="00F264EF" w:rsidRDefault="005D3A43" w:rsidP="005D3A43">
      <w:pPr>
        <w:rPr>
          <w:sz w:val="28"/>
          <w:szCs w:val="28"/>
        </w:rPr>
      </w:pPr>
    </w:p>
    <w:p w:rsidR="005D3A43" w:rsidRDefault="005D3A43" w:rsidP="005D3A43">
      <w:pPr>
        <w:pStyle w:val="6"/>
        <w:spacing w:before="0" w:beforeAutospacing="0" w:after="0" w:afterAutospacing="0"/>
        <w:jc w:val="right"/>
        <w:rPr>
          <w:b w:val="0"/>
          <w:color w:val="000000"/>
          <w:sz w:val="24"/>
          <w:szCs w:val="24"/>
        </w:rPr>
      </w:pPr>
    </w:p>
    <w:p w:rsidR="005D3A43" w:rsidRDefault="005D3A43" w:rsidP="005D3A43">
      <w:pPr>
        <w:pStyle w:val="6"/>
        <w:spacing w:before="0" w:beforeAutospacing="0" w:after="0" w:afterAutospacing="0"/>
        <w:jc w:val="right"/>
        <w:rPr>
          <w:b w:val="0"/>
          <w:color w:val="000000"/>
          <w:sz w:val="24"/>
          <w:szCs w:val="24"/>
        </w:rPr>
      </w:pPr>
    </w:p>
    <w:p w:rsidR="005D3A43" w:rsidRDefault="005D3A43" w:rsidP="005D3A43">
      <w:pPr>
        <w:pStyle w:val="6"/>
        <w:spacing w:before="0" w:beforeAutospacing="0" w:after="0" w:afterAutospacing="0"/>
        <w:jc w:val="right"/>
        <w:rPr>
          <w:b w:val="0"/>
          <w:color w:val="000000"/>
          <w:sz w:val="24"/>
          <w:szCs w:val="24"/>
        </w:rPr>
      </w:pPr>
    </w:p>
    <w:p w:rsidR="005D3A43" w:rsidRDefault="005D3A43" w:rsidP="005D3A43">
      <w:pPr>
        <w:pStyle w:val="6"/>
        <w:spacing w:before="0" w:beforeAutospacing="0" w:after="0" w:afterAutospacing="0"/>
        <w:jc w:val="right"/>
        <w:rPr>
          <w:b w:val="0"/>
          <w:color w:val="000000"/>
          <w:sz w:val="24"/>
          <w:szCs w:val="24"/>
        </w:rPr>
      </w:pPr>
    </w:p>
    <w:p w:rsidR="005D3A43" w:rsidRDefault="005D3A43" w:rsidP="005D3A43">
      <w:pPr>
        <w:pStyle w:val="6"/>
        <w:spacing w:before="0" w:beforeAutospacing="0" w:after="0" w:afterAutospacing="0"/>
        <w:jc w:val="right"/>
        <w:rPr>
          <w:b w:val="0"/>
          <w:color w:val="000000"/>
          <w:sz w:val="24"/>
          <w:szCs w:val="24"/>
        </w:rPr>
      </w:pPr>
    </w:p>
    <w:p w:rsidR="005D3A43" w:rsidRDefault="005D3A43" w:rsidP="005D3A43">
      <w:pPr>
        <w:pStyle w:val="6"/>
        <w:spacing w:before="0" w:beforeAutospacing="0" w:after="0" w:afterAutospacing="0"/>
        <w:jc w:val="right"/>
        <w:rPr>
          <w:b w:val="0"/>
          <w:color w:val="000000"/>
          <w:sz w:val="24"/>
          <w:szCs w:val="24"/>
        </w:rPr>
      </w:pPr>
      <w:r w:rsidRPr="00035A61">
        <w:rPr>
          <w:b w:val="0"/>
          <w:color w:val="000000"/>
          <w:sz w:val="24"/>
          <w:szCs w:val="24"/>
        </w:rPr>
        <w:lastRenderedPageBreak/>
        <w:t>Приложение</w:t>
      </w:r>
      <w:r>
        <w:rPr>
          <w:b w:val="0"/>
          <w:color w:val="000000"/>
          <w:sz w:val="24"/>
          <w:szCs w:val="24"/>
        </w:rPr>
        <w:t xml:space="preserve"> № 2</w:t>
      </w:r>
    </w:p>
    <w:p w:rsidR="005D3A43" w:rsidRDefault="005D3A43" w:rsidP="005D3A43">
      <w:pPr>
        <w:pStyle w:val="6"/>
        <w:spacing w:before="0" w:beforeAutospacing="0" w:after="0" w:afterAutospacing="0"/>
        <w:jc w:val="right"/>
        <w:rPr>
          <w:b w:val="0"/>
          <w:color w:val="000000"/>
          <w:sz w:val="24"/>
          <w:szCs w:val="24"/>
        </w:rPr>
      </w:pPr>
      <w:r w:rsidRPr="00035A61">
        <w:rPr>
          <w:b w:val="0"/>
          <w:color w:val="000000"/>
          <w:sz w:val="24"/>
          <w:szCs w:val="24"/>
        </w:rPr>
        <w:t xml:space="preserve"> к постановлению</w:t>
      </w:r>
      <w:r>
        <w:rPr>
          <w:b w:val="0"/>
          <w:color w:val="000000"/>
          <w:sz w:val="24"/>
          <w:szCs w:val="24"/>
        </w:rPr>
        <w:t xml:space="preserve"> администрации</w:t>
      </w:r>
    </w:p>
    <w:p w:rsidR="005D3A43" w:rsidRDefault="005D3A43" w:rsidP="005D3A43">
      <w:pPr>
        <w:pStyle w:val="6"/>
        <w:spacing w:before="0" w:beforeAutospacing="0" w:after="0" w:afterAutospacing="0"/>
        <w:jc w:val="right"/>
        <w:rPr>
          <w:b w:val="0"/>
          <w:color w:val="000000"/>
          <w:sz w:val="24"/>
          <w:szCs w:val="24"/>
        </w:rPr>
      </w:pPr>
      <w:r>
        <w:rPr>
          <w:b w:val="0"/>
          <w:color w:val="000000"/>
          <w:sz w:val="24"/>
          <w:szCs w:val="24"/>
        </w:rPr>
        <w:t>Маюровского сельсовета Сузунского района</w:t>
      </w:r>
    </w:p>
    <w:p w:rsidR="005D3A43" w:rsidRPr="00035A61" w:rsidRDefault="005D3A43" w:rsidP="005D3A43">
      <w:pPr>
        <w:pStyle w:val="6"/>
        <w:spacing w:before="0" w:beforeAutospacing="0" w:after="0" w:afterAutospacing="0"/>
        <w:rPr>
          <w:b w:val="0"/>
          <w:color w:val="000000"/>
          <w:sz w:val="24"/>
          <w:szCs w:val="24"/>
        </w:rPr>
      </w:pPr>
      <w:r>
        <w:rPr>
          <w:b w:val="0"/>
          <w:color w:val="000000"/>
          <w:sz w:val="24"/>
          <w:szCs w:val="24"/>
        </w:rPr>
        <w:t xml:space="preserve">                                                                                                        от ____________  №  _____   </w:t>
      </w:r>
      <w:r w:rsidRPr="00035A61">
        <w:rPr>
          <w:b w:val="0"/>
          <w:color w:val="000000"/>
          <w:sz w:val="24"/>
          <w:szCs w:val="24"/>
        </w:rPr>
        <w:t xml:space="preserve"> </w:t>
      </w:r>
    </w:p>
    <w:p w:rsidR="005D3A43" w:rsidRDefault="005D3A43" w:rsidP="005D3A43">
      <w:pPr>
        <w:pStyle w:val="6"/>
        <w:spacing w:before="0" w:beforeAutospacing="0"/>
        <w:jc w:val="center"/>
        <w:rPr>
          <w:color w:val="000000"/>
          <w:sz w:val="28"/>
          <w:szCs w:val="28"/>
        </w:rPr>
      </w:pPr>
    </w:p>
    <w:p w:rsidR="005D3A43" w:rsidRPr="003B77E7" w:rsidRDefault="005D3A43" w:rsidP="005D3A43">
      <w:pPr>
        <w:pStyle w:val="6"/>
        <w:spacing w:before="0" w:beforeAutospacing="0"/>
        <w:jc w:val="center"/>
        <w:rPr>
          <w:color w:val="000000"/>
          <w:sz w:val="28"/>
          <w:szCs w:val="28"/>
        </w:rPr>
      </w:pPr>
      <w:r w:rsidRPr="003B77E7">
        <w:rPr>
          <w:color w:val="000000"/>
          <w:sz w:val="28"/>
          <w:szCs w:val="28"/>
        </w:rPr>
        <w:t>ПОЛОЖЕНИЕ</w:t>
      </w:r>
    </w:p>
    <w:p w:rsidR="005D3A43" w:rsidRDefault="005D3A43" w:rsidP="005D3A43">
      <w:pPr>
        <w:jc w:val="center"/>
        <w:rPr>
          <w:b/>
          <w:bCs/>
          <w:color w:val="000000"/>
          <w:sz w:val="28"/>
          <w:szCs w:val="28"/>
        </w:rPr>
      </w:pPr>
      <w:r w:rsidRPr="003B77E7">
        <w:rPr>
          <w:b/>
          <w:bCs/>
          <w:color w:val="000000"/>
          <w:sz w:val="28"/>
          <w:szCs w:val="28"/>
        </w:rPr>
        <w:t xml:space="preserve">о комиссии по организации и </w:t>
      </w:r>
      <w:r w:rsidRPr="004809E0">
        <w:rPr>
          <w:b/>
          <w:bCs/>
          <w:color w:val="000000"/>
          <w:sz w:val="28"/>
          <w:szCs w:val="28"/>
        </w:rPr>
        <w:t xml:space="preserve">проведению торгов </w:t>
      </w:r>
    </w:p>
    <w:p w:rsidR="005D3A43" w:rsidRDefault="005D3A43" w:rsidP="005D3A43">
      <w:pPr>
        <w:jc w:val="center"/>
        <w:rPr>
          <w:b/>
          <w:bCs/>
          <w:color w:val="000000"/>
          <w:sz w:val="28"/>
          <w:szCs w:val="28"/>
        </w:rPr>
      </w:pPr>
      <w:r w:rsidRPr="004809E0">
        <w:rPr>
          <w:b/>
          <w:bCs/>
          <w:color w:val="000000"/>
          <w:sz w:val="28"/>
          <w:szCs w:val="28"/>
        </w:rPr>
        <w:t xml:space="preserve">по продаже земельных участков, права на заключение договоров </w:t>
      </w:r>
    </w:p>
    <w:p w:rsidR="005D3A43" w:rsidRPr="003B77E7" w:rsidRDefault="005D3A43" w:rsidP="005D3A43">
      <w:pPr>
        <w:jc w:val="center"/>
        <w:rPr>
          <w:b/>
          <w:bCs/>
          <w:color w:val="000000"/>
          <w:sz w:val="28"/>
          <w:szCs w:val="28"/>
        </w:rPr>
      </w:pPr>
      <w:r w:rsidRPr="004809E0">
        <w:rPr>
          <w:b/>
          <w:bCs/>
          <w:color w:val="000000"/>
          <w:sz w:val="28"/>
          <w:szCs w:val="28"/>
        </w:rPr>
        <w:t>аренды земельных участков, муниципального имущества</w:t>
      </w:r>
    </w:p>
    <w:p w:rsidR="005D3A43" w:rsidRDefault="005D3A43" w:rsidP="005D3A43">
      <w:pPr>
        <w:tabs>
          <w:tab w:val="left" w:pos="0"/>
        </w:tabs>
        <w:spacing w:before="240"/>
        <w:jc w:val="center"/>
        <w:rPr>
          <w:b/>
          <w:bCs/>
          <w:color w:val="000000"/>
          <w:sz w:val="28"/>
          <w:szCs w:val="28"/>
        </w:rPr>
      </w:pPr>
      <w:r w:rsidRPr="003B77E7">
        <w:rPr>
          <w:b/>
          <w:bCs/>
          <w:color w:val="000000"/>
          <w:sz w:val="28"/>
          <w:szCs w:val="28"/>
        </w:rPr>
        <w:t>1. Общие положения</w:t>
      </w:r>
    </w:p>
    <w:p w:rsidR="005D3A43" w:rsidRPr="003B77E7" w:rsidRDefault="005D3A43" w:rsidP="005D3A43">
      <w:pPr>
        <w:tabs>
          <w:tab w:val="left" w:pos="0"/>
        </w:tabs>
        <w:jc w:val="center"/>
        <w:rPr>
          <w:b/>
          <w:bCs/>
          <w:color w:val="000000"/>
          <w:sz w:val="28"/>
          <w:szCs w:val="28"/>
        </w:rPr>
      </w:pPr>
    </w:p>
    <w:p w:rsidR="005D3A43" w:rsidRPr="003B77E7" w:rsidRDefault="005D3A43" w:rsidP="005D3A43">
      <w:pPr>
        <w:tabs>
          <w:tab w:val="left" w:pos="1440"/>
        </w:tabs>
        <w:ind w:firstLine="709"/>
        <w:jc w:val="both"/>
        <w:rPr>
          <w:color w:val="000000"/>
          <w:sz w:val="28"/>
          <w:szCs w:val="28"/>
        </w:rPr>
      </w:pPr>
      <w:r w:rsidRPr="003B77E7">
        <w:rPr>
          <w:color w:val="000000"/>
          <w:sz w:val="28"/>
          <w:szCs w:val="28"/>
        </w:rPr>
        <w:t>1.1. Настоящее положение определяет правовой статус, основные задачи и  функции, порядок работы комиссии по организации и проведению торгов по продаже земельных участков</w:t>
      </w:r>
      <w:r>
        <w:rPr>
          <w:color w:val="000000"/>
          <w:sz w:val="28"/>
          <w:szCs w:val="28"/>
        </w:rPr>
        <w:t>,</w:t>
      </w:r>
      <w:r w:rsidRPr="003B77E7">
        <w:rPr>
          <w:color w:val="000000"/>
          <w:sz w:val="28"/>
          <w:szCs w:val="28"/>
        </w:rPr>
        <w:t xml:space="preserve"> права на заключение договоров аренды земельных участков</w:t>
      </w:r>
      <w:r>
        <w:rPr>
          <w:color w:val="000000"/>
          <w:sz w:val="28"/>
          <w:szCs w:val="28"/>
        </w:rPr>
        <w:t>,</w:t>
      </w:r>
      <w:r w:rsidRPr="003B77E7">
        <w:rPr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муниципального имущества</w:t>
      </w:r>
      <w:r w:rsidRPr="003B77E7">
        <w:rPr>
          <w:color w:val="000000"/>
          <w:sz w:val="28"/>
          <w:szCs w:val="28"/>
        </w:rPr>
        <w:t xml:space="preserve"> (далее по тексту – комиссия).</w:t>
      </w:r>
    </w:p>
    <w:p w:rsidR="005D3A43" w:rsidRPr="00BF6565" w:rsidRDefault="005D3A43" w:rsidP="005D3A43">
      <w:pPr>
        <w:tabs>
          <w:tab w:val="left" w:pos="1440"/>
        </w:tabs>
        <w:ind w:firstLine="709"/>
        <w:jc w:val="both"/>
        <w:rPr>
          <w:color w:val="000000"/>
          <w:sz w:val="28"/>
          <w:szCs w:val="28"/>
        </w:rPr>
      </w:pPr>
      <w:r w:rsidRPr="00BF6565">
        <w:rPr>
          <w:color w:val="000000"/>
          <w:sz w:val="28"/>
          <w:szCs w:val="28"/>
        </w:rPr>
        <w:t xml:space="preserve">1.2. Комиссия является постоянно действующим органом администрации </w:t>
      </w:r>
      <w:r>
        <w:rPr>
          <w:color w:val="000000"/>
          <w:sz w:val="28"/>
          <w:szCs w:val="28"/>
        </w:rPr>
        <w:t xml:space="preserve"> Маюровского сельсовета </w:t>
      </w:r>
      <w:r w:rsidRPr="00BF6565">
        <w:rPr>
          <w:color w:val="000000"/>
          <w:sz w:val="28"/>
          <w:szCs w:val="28"/>
        </w:rPr>
        <w:t>Сузунского района по организации и проведению конкурсов и аукционов по продаже земельных участков</w:t>
      </w:r>
      <w:r>
        <w:rPr>
          <w:color w:val="000000"/>
          <w:sz w:val="28"/>
          <w:szCs w:val="28"/>
        </w:rPr>
        <w:t>,</w:t>
      </w:r>
      <w:r w:rsidRPr="00BF6565">
        <w:rPr>
          <w:color w:val="000000"/>
          <w:sz w:val="28"/>
          <w:szCs w:val="28"/>
        </w:rPr>
        <w:t xml:space="preserve"> права на заключение дого</w:t>
      </w:r>
      <w:r>
        <w:rPr>
          <w:color w:val="000000"/>
          <w:sz w:val="28"/>
          <w:szCs w:val="28"/>
        </w:rPr>
        <w:t>воров аренды земельных участков, муниципального имущества</w:t>
      </w:r>
      <w:r w:rsidRPr="00BF6565">
        <w:rPr>
          <w:color w:val="000000"/>
          <w:sz w:val="28"/>
          <w:szCs w:val="28"/>
        </w:rPr>
        <w:t xml:space="preserve"> (далее по тексту – торги).</w:t>
      </w:r>
    </w:p>
    <w:p w:rsidR="005D3A43" w:rsidRPr="00BF6565" w:rsidRDefault="005D3A43" w:rsidP="005D3A43">
      <w:pPr>
        <w:tabs>
          <w:tab w:val="left" w:pos="1440"/>
        </w:tabs>
        <w:ind w:firstLine="709"/>
        <w:jc w:val="both"/>
        <w:rPr>
          <w:color w:val="000000"/>
          <w:sz w:val="28"/>
          <w:szCs w:val="28"/>
        </w:rPr>
      </w:pPr>
      <w:r w:rsidRPr="00BF6565">
        <w:rPr>
          <w:color w:val="000000"/>
          <w:sz w:val="28"/>
          <w:szCs w:val="28"/>
        </w:rPr>
        <w:t xml:space="preserve">Состав комиссии утверждается постановлением </w:t>
      </w:r>
      <w:r>
        <w:rPr>
          <w:color w:val="000000"/>
          <w:sz w:val="28"/>
          <w:szCs w:val="28"/>
        </w:rPr>
        <w:t>администрации Маюровского сельсовета</w:t>
      </w:r>
      <w:r w:rsidRPr="00BF6565">
        <w:rPr>
          <w:color w:val="000000"/>
          <w:sz w:val="28"/>
          <w:szCs w:val="28"/>
        </w:rPr>
        <w:t xml:space="preserve"> Сузунского района.  Заместитель председател</w:t>
      </w:r>
      <w:r>
        <w:rPr>
          <w:color w:val="000000"/>
          <w:sz w:val="28"/>
          <w:szCs w:val="28"/>
        </w:rPr>
        <w:t>я</w:t>
      </w:r>
      <w:r w:rsidRPr="00BF6565">
        <w:rPr>
          <w:color w:val="000000"/>
          <w:sz w:val="28"/>
          <w:szCs w:val="28"/>
        </w:rPr>
        <w:t xml:space="preserve"> комиссии является аукционистом торгов, если Главой </w:t>
      </w:r>
      <w:r>
        <w:rPr>
          <w:color w:val="000000"/>
          <w:sz w:val="28"/>
          <w:szCs w:val="28"/>
        </w:rPr>
        <w:t xml:space="preserve">Маюровского сельсовета </w:t>
      </w:r>
      <w:r w:rsidRPr="00BF6565">
        <w:rPr>
          <w:color w:val="000000"/>
          <w:sz w:val="28"/>
          <w:szCs w:val="28"/>
        </w:rPr>
        <w:t xml:space="preserve">Сузунского района не принято иное решение.   </w:t>
      </w:r>
    </w:p>
    <w:p w:rsidR="005D3A43" w:rsidRPr="00BF6565" w:rsidRDefault="005D3A43" w:rsidP="005D3A43">
      <w:pPr>
        <w:tabs>
          <w:tab w:val="left" w:pos="1440"/>
        </w:tabs>
        <w:ind w:firstLine="709"/>
        <w:jc w:val="both"/>
        <w:rPr>
          <w:color w:val="000000"/>
          <w:sz w:val="28"/>
          <w:szCs w:val="28"/>
        </w:rPr>
      </w:pPr>
      <w:r w:rsidRPr="00BF6565">
        <w:rPr>
          <w:color w:val="000000"/>
          <w:sz w:val="28"/>
          <w:szCs w:val="28"/>
        </w:rPr>
        <w:t>1.3. </w:t>
      </w:r>
      <w:proofErr w:type="gramStart"/>
      <w:r w:rsidRPr="00BF6565">
        <w:rPr>
          <w:color w:val="000000"/>
          <w:sz w:val="28"/>
          <w:szCs w:val="28"/>
        </w:rPr>
        <w:t>В своей деятельности комиссия руководствуется Конституцией Российской Федерации, Земельным кодексом Российской Федерации, Гражданским кодексом Российской Федерации, Правилами организации и проведения торгов по продаже находящихся в государственной или муниципальной собственности земельных участков или права на заключение договоров аренды таких земельных участков, утвержденными постановлением Правительства РФ</w:t>
      </w:r>
      <w:r>
        <w:rPr>
          <w:color w:val="000000"/>
          <w:sz w:val="28"/>
          <w:szCs w:val="28"/>
        </w:rPr>
        <w:t xml:space="preserve"> </w:t>
      </w:r>
      <w:r w:rsidRPr="00BF6565">
        <w:rPr>
          <w:color w:val="000000"/>
          <w:sz w:val="28"/>
          <w:szCs w:val="28"/>
        </w:rPr>
        <w:t>от 11.11.2002 № 808,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постановлением Правительства РФ</w:t>
      </w:r>
      <w:r>
        <w:t xml:space="preserve"> </w:t>
      </w:r>
      <w:r w:rsidRPr="00171A35">
        <w:rPr>
          <w:sz w:val="28"/>
          <w:szCs w:val="28"/>
        </w:rPr>
        <w:t>от 22</w:t>
      </w:r>
      <w:r>
        <w:rPr>
          <w:sz w:val="28"/>
          <w:szCs w:val="28"/>
        </w:rPr>
        <w:t>.07.</w:t>
      </w:r>
      <w:r w:rsidRPr="00171A35">
        <w:rPr>
          <w:sz w:val="28"/>
          <w:szCs w:val="28"/>
        </w:rPr>
        <w:t>2002 N 549</w:t>
      </w:r>
      <w:r>
        <w:rPr>
          <w:sz w:val="28"/>
          <w:szCs w:val="28"/>
        </w:rPr>
        <w:t xml:space="preserve"> </w:t>
      </w:r>
      <w:r w:rsidRPr="00171A35">
        <w:rPr>
          <w:sz w:val="28"/>
          <w:szCs w:val="28"/>
        </w:rPr>
        <w:t>«О</w:t>
      </w:r>
      <w:r>
        <w:rPr>
          <w:sz w:val="28"/>
          <w:szCs w:val="28"/>
        </w:rPr>
        <w:t>б</w:t>
      </w:r>
      <w:r w:rsidRPr="00171A35">
        <w:rPr>
          <w:sz w:val="28"/>
          <w:szCs w:val="28"/>
        </w:rPr>
        <w:t xml:space="preserve"> </w:t>
      </w:r>
      <w:r>
        <w:rPr>
          <w:sz w:val="28"/>
          <w:szCs w:val="28"/>
        </w:rPr>
        <w:t>утверждении</w:t>
      </w:r>
      <w:r w:rsidRPr="00171A35">
        <w:rPr>
          <w:sz w:val="28"/>
          <w:szCs w:val="28"/>
        </w:rPr>
        <w:t xml:space="preserve"> </w:t>
      </w:r>
      <w:r>
        <w:rPr>
          <w:sz w:val="28"/>
          <w:szCs w:val="28"/>
        </w:rPr>
        <w:t>Положений</w:t>
      </w:r>
      <w:r w:rsidRPr="00171A35">
        <w:rPr>
          <w:sz w:val="28"/>
          <w:szCs w:val="28"/>
        </w:rPr>
        <w:t xml:space="preserve"> </w:t>
      </w:r>
      <w:r>
        <w:rPr>
          <w:sz w:val="28"/>
          <w:szCs w:val="28"/>
        </w:rPr>
        <w:t>об</w:t>
      </w:r>
      <w:r w:rsidRPr="00171A35">
        <w:rPr>
          <w:sz w:val="28"/>
          <w:szCs w:val="28"/>
        </w:rPr>
        <w:t xml:space="preserve"> </w:t>
      </w:r>
      <w:r>
        <w:rPr>
          <w:sz w:val="28"/>
          <w:szCs w:val="28"/>
        </w:rPr>
        <w:t>организации продажи</w:t>
      </w:r>
      <w:proofErr w:type="gramEnd"/>
      <w:r w:rsidRPr="00171A35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государственного</w:t>
      </w:r>
      <w:r w:rsidRPr="00171A35">
        <w:rPr>
          <w:sz w:val="28"/>
          <w:szCs w:val="28"/>
        </w:rPr>
        <w:t xml:space="preserve"> </w:t>
      </w:r>
      <w:r>
        <w:rPr>
          <w:sz w:val="28"/>
          <w:szCs w:val="28"/>
        </w:rPr>
        <w:t>или муниципального имущества</w:t>
      </w:r>
      <w:r w:rsidRPr="00171A35">
        <w:rPr>
          <w:sz w:val="28"/>
          <w:szCs w:val="28"/>
        </w:rPr>
        <w:t xml:space="preserve"> </w:t>
      </w:r>
      <w:r>
        <w:rPr>
          <w:sz w:val="28"/>
          <w:szCs w:val="28"/>
        </w:rPr>
        <w:t>посредством</w:t>
      </w:r>
      <w:r w:rsidRPr="00171A35">
        <w:rPr>
          <w:sz w:val="28"/>
          <w:szCs w:val="28"/>
        </w:rPr>
        <w:t xml:space="preserve"> </w:t>
      </w:r>
      <w:r>
        <w:rPr>
          <w:sz w:val="28"/>
          <w:szCs w:val="28"/>
        </w:rPr>
        <w:t>публичного</w:t>
      </w:r>
      <w:r w:rsidRPr="00171A35">
        <w:rPr>
          <w:sz w:val="28"/>
          <w:szCs w:val="28"/>
        </w:rPr>
        <w:t xml:space="preserve"> </w:t>
      </w:r>
      <w:r>
        <w:rPr>
          <w:sz w:val="28"/>
          <w:szCs w:val="28"/>
        </w:rPr>
        <w:t>предложения</w:t>
      </w:r>
      <w:r w:rsidRPr="00171A35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171A35">
        <w:rPr>
          <w:sz w:val="28"/>
          <w:szCs w:val="28"/>
        </w:rPr>
        <w:t xml:space="preserve"> </w:t>
      </w:r>
      <w:r>
        <w:rPr>
          <w:sz w:val="28"/>
          <w:szCs w:val="28"/>
        </w:rPr>
        <w:t>без</w:t>
      </w:r>
      <w:r w:rsidRPr="00171A35">
        <w:rPr>
          <w:sz w:val="28"/>
          <w:szCs w:val="28"/>
        </w:rPr>
        <w:t xml:space="preserve"> </w:t>
      </w:r>
      <w:r>
        <w:rPr>
          <w:sz w:val="28"/>
          <w:szCs w:val="28"/>
        </w:rPr>
        <w:t>объявления цены</w:t>
      </w:r>
      <w:r w:rsidRPr="00171A35">
        <w:rPr>
          <w:sz w:val="28"/>
          <w:szCs w:val="28"/>
        </w:rPr>
        <w:t>»</w:t>
      </w:r>
      <w:r>
        <w:rPr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 </w:t>
      </w:r>
      <w:r w:rsidRPr="00BF6565">
        <w:rPr>
          <w:color w:val="000000"/>
          <w:sz w:val="28"/>
          <w:szCs w:val="28"/>
        </w:rPr>
        <w:t>другими нормативными правовыми актами Российской Федерации, законами Новосибирской области, Уставом</w:t>
      </w:r>
      <w:r>
        <w:rPr>
          <w:color w:val="000000"/>
          <w:sz w:val="28"/>
          <w:szCs w:val="28"/>
        </w:rPr>
        <w:t xml:space="preserve"> Маюровского сельсовета</w:t>
      </w:r>
      <w:r w:rsidRPr="00BF6565">
        <w:rPr>
          <w:color w:val="000000"/>
          <w:sz w:val="28"/>
          <w:szCs w:val="28"/>
        </w:rPr>
        <w:t xml:space="preserve"> Сузунского района</w:t>
      </w:r>
      <w:r>
        <w:rPr>
          <w:color w:val="000000"/>
          <w:sz w:val="28"/>
          <w:szCs w:val="28"/>
        </w:rPr>
        <w:t xml:space="preserve"> Новосибирской области</w:t>
      </w:r>
      <w:r w:rsidRPr="00BF6565">
        <w:rPr>
          <w:color w:val="000000"/>
          <w:sz w:val="28"/>
          <w:szCs w:val="28"/>
        </w:rPr>
        <w:t>, Положением «</w:t>
      </w:r>
      <w:r>
        <w:rPr>
          <w:sz w:val="28"/>
          <w:szCs w:val="28"/>
        </w:rPr>
        <w:t>О порядке управления и распоряжения имуществом, находящимся в собственности Маюровского сельсовета Сузунского района</w:t>
      </w:r>
      <w:r w:rsidRPr="00BF6565">
        <w:rPr>
          <w:color w:val="000000"/>
          <w:sz w:val="28"/>
          <w:szCs w:val="28"/>
        </w:rPr>
        <w:t xml:space="preserve">», правовыми актами </w:t>
      </w:r>
      <w:r>
        <w:rPr>
          <w:color w:val="000000"/>
          <w:sz w:val="28"/>
          <w:szCs w:val="28"/>
        </w:rPr>
        <w:t xml:space="preserve">администрации Маюровского сельсовета </w:t>
      </w:r>
      <w:r w:rsidRPr="00BF6565">
        <w:rPr>
          <w:color w:val="000000"/>
          <w:sz w:val="28"/>
          <w:szCs w:val="28"/>
        </w:rPr>
        <w:t xml:space="preserve"> Сузунского района и настоящим положением.</w:t>
      </w:r>
      <w:proofErr w:type="gramEnd"/>
    </w:p>
    <w:p w:rsidR="005D3A43" w:rsidRPr="003B77E7" w:rsidRDefault="005D3A43" w:rsidP="005D3A43">
      <w:pPr>
        <w:tabs>
          <w:tab w:val="left" w:pos="1440"/>
        </w:tabs>
        <w:ind w:firstLine="709"/>
        <w:jc w:val="both"/>
        <w:rPr>
          <w:color w:val="000000"/>
          <w:sz w:val="28"/>
          <w:szCs w:val="28"/>
        </w:rPr>
      </w:pPr>
    </w:p>
    <w:p w:rsidR="005D3A43" w:rsidRDefault="005D3A43" w:rsidP="005D3A43">
      <w:pPr>
        <w:tabs>
          <w:tab w:val="left" w:pos="1440"/>
        </w:tabs>
        <w:jc w:val="center"/>
        <w:rPr>
          <w:b/>
          <w:bCs/>
          <w:color w:val="000000"/>
          <w:sz w:val="28"/>
          <w:szCs w:val="28"/>
        </w:rPr>
      </w:pPr>
      <w:r w:rsidRPr="003B77E7">
        <w:rPr>
          <w:b/>
          <w:bCs/>
          <w:color w:val="000000"/>
          <w:sz w:val="28"/>
          <w:szCs w:val="28"/>
        </w:rPr>
        <w:t>2. Основные задачи и функции комиссии</w:t>
      </w:r>
    </w:p>
    <w:p w:rsidR="005D3A43" w:rsidRPr="003B77E7" w:rsidRDefault="005D3A43" w:rsidP="005D3A43">
      <w:pPr>
        <w:spacing w:line="240" w:lineRule="atLeast"/>
        <w:ind w:firstLine="720"/>
        <w:jc w:val="both"/>
        <w:rPr>
          <w:color w:val="000000"/>
          <w:sz w:val="28"/>
          <w:szCs w:val="28"/>
        </w:rPr>
      </w:pPr>
      <w:r w:rsidRPr="003B77E7">
        <w:rPr>
          <w:color w:val="000000"/>
          <w:sz w:val="28"/>
          <w:szCs w:val="28"/>
        </w:rPr>
        <w:t xml:space="preserve">2.1. Координация деятельности по подготовке документов для организации </w:t>
      </w:r>
      <w:r>
        <w:rPr>
          <w:color w:val="000000"/>
          <w:sz w:val="28"/>
          <w:szCs w:val="28"/>
        </w:rPr>
        <w:t>и проведения торгов</w:t>
      </w:r>
      <w:r w:rsidRPr="003B77E7">
        <w:rPr>
          <w:color w:val="000000"/>
          <w:sz w:val="28"/>
          <w:szCs w:val="28"/>
        </w:rPr>
        <w:t>.</w:t>
      </w:r>
    </w:p>
    <w:p w:rsidR="005D3A43" w:rsidRPr="003B77E7" w:rsidRDefault="005D3A43" w:rsidP="005D3A43">
      <w:pPr>
        <w:spacing w:line="240" w:lineRule="atLeast"/>
        <w:ind w:firstLine="720"/>
        <w:jc w:val="both"/>
        <w:rPr>
          <w:color w:val="000000"/>
          <w:sz w:val="28"/>
          <w:szCs w:val="28"/>
        </w:rPr>
      </w:pPr>
      <w:r w:rsidRPr="003B77E7">
        <w:rPr>
          <w:color w:val="000000"/>
          <w:sz w:val="28"/>
          <w:szCs w:val="28"/>
        </w:rPr>
        <w:t xml:space="preserve">2.2. Запрос и рассмотрение документов, необходимых для организации и проведения торгов. </w:t>
      </w:r>
    </w:p>
    <w:p w:rsidR="005D3A43" w:rsidRPr="003B77E7" w:rsidRDefault="005D3A43" w:rsidP="005D3A43">
      <w:pPr>
        <w:spacing w:line="240" w:lineRule="atLeast"/>
        <w:ind w:firstLine="720"/>
        <w:jc w:val="both"/>
        <w:rPr>
          <w:color w:val="000000"/>
          <w:sz w:val="28"/>
          <w:szCs w:val="28"/>
        </w:rPr>
      </w:pPr>
      <w:r w:rsidRPr="003B77E7">
        <w:rPr>
          <w:color w:val="000000"/>
          <w:sz w:val="28"/>
          <w:szCs w:val="28"/>
        </w:rPr>
        <w:t>2.3. Определение на основании отчета независимого оценщика начальной цены земельного участка (начального размера арендной платы), величины их повышения (шаг аукциона) и размера вносимого участниками торгов задатка.</w:t>
      </w:r>
    </w:p>
    <w:p w:rsidR="005D3A43" w:rsidRPr="003B77E7" w:rsidRDefault="005D3A43" w:rsidP="005D3A43">
      <w:pPr>
        <w:spacing w:line="240" w:lineRule="atLeast"/>
        <w:ind w:firstLine="720"/>
        <w:jc w:val="both"/>
        <w:rPr>
          <w:color w:val="000000"/>
          <w:sz w:val="28"/>
          <w:szCs w:val="28"/>
        </w:rPr>
      </w:pPr>
      <w:r w:rsidRPr="003B77E7">
        <w:rPr>
          <w:color w:val="000000"/>
          <w:sz w:val="28"/>
          <w:szCs w:val="28"/>
        </w:rPr>
        <w:t>2.4. Определение места, даты, времени начала и окончания приема заявок об участии в торгах, места и срока проведения торгов и подведения итогов торгов, формы проведения торгов, условий конкурса, срока заключения договора аренды земельного участка.</w:t>
      </w:r>
    </w:p>
    <w:p w:rsidR="005D3A43" w:rsidRPr="003B77E7" w:rsidRDefault="005D3A43" w:rsidP="005D3A43">
      <w:pPr>
        <w:spacing w:line="240" w:lineRule="atLeast"/>
        <w:ind w:firstLine="720"/>
        <w:jc w:val="both"/>
        <w:rPr>
          <w:color w:val="000000"/>
          <w:sz w:val="28"/>
          <w:szCs w:val="28"/>
        </w:rPr>
      </w:pPr>
      <w:r w:rsidRPr="003B77E7">
        <w:rPr>
          <w:color w:val="000000"/>
          <w:sz w:val="28"/>
          <w:szCs w:val="28"/>
        </w:rPr>
        <w:t>2.5. Регистрация заявок.</w:t>
      </w:r>
    </w:p>
    <w:p w:rsidR="005D3A43" w:rsidRPr="003B77E7" w:rsidRDefault="005D3A43" w:rsidP="005D3A43">
      <w:pPr>
        <w:spacing w:line="240" w:lineRule="atLeast"/>
        <w:ind w:firstLine="720"/>
        <w:jc w:val="both"/>
        <w:rPr>
          <w:color w:val="000000"/>
          <w:sz w:val="28"/>
          <w:szCs w:val="28"/>
        </w:rPr>
      </w:pPr>
      <w:r w:rsidRPr="003B77E7">
        <w:rPr>
          <w:color w:val="000000"/>
          <w:sz w:val="28"/>
          <w:szCs w:val="28"/>
        </w:rPr>
        <w:t>2.6. Организация подготовки и публикации извещения о проведении торгов (или об отказе в проведении) и информации о результатах торгов.</w:t>
      </w:r>
    </w:p>
    <w:p w:rsidR="005D3A43" w:rsidRPr="003B77E7" w:rsidRDefault="005D3A43" w:rsidP="005D3A43">
      <w:pPr>
        <w:spacing w:line="240" w:lineRule="atLeast"/>
        <w:ind w:firstLine="720"/>
        <w:jc w:val="both"/>
        <w:rPr>
          <w:color w:val="000000"/>
          <w:sz w:val="28"/>
          <w:szCs w:val="28"/>
        </w:rPr>
      </w:pPr>
      <w:r w:rsidRPr="003B77E7">
        <w:rPr>
          <w:color w:val="000000"/>
          <w:sz w:val="28"/>
          <w:szCs w:val="28"/>
        </w:rPr>
        <w:t>2.7. Прием и рассмотрение заявок и документов претендентов, предложений при пр</w:t>
      </w:r>
      <w:r>
        <w:rPr>
          <w:color w:val="000000"/>
          <w:sz w:val="28"/>
          <w:szCs w:val="28"/>
        </w:rPr>
        <w:t>оведении конкурса или аукциона</w:t>
      </w:r>
      <w:r w:rsidRPr="003B77E7">
        <w:rPr>
          <w:color w:val="000000"/>
          <w:sz w:val="28"/>
          <w:szCs w:val="28"/>
        </w:rPr>
        <w:t>.</w:t>
      </w:r>
    </w:p>
    <w:p w:rsidR="005D3A43" w:rsidRPr="003B77E7" w:rsidRDefault="005D3A43" w:rsidP="005D3A43">
      <w:pPr>
        <w:spacing w:line="240" w:lineRule="atLeast"/>
        <w:ind w:firstLine="720"/>
        <w:jc w:val="both"/>
        <w:rPr>
          <w:color w:val="000000"/>
          <w:sz w:val="28"/>
          <w:szCs w:val="28"/>
        </w:rPr>
      </w:pPr>
      <w:r w:rsidRPr="003B77E7">
        <w:rPr>
          <w:color w:val="000000"/>
          <w:sz w:val="28"/>
          <w:szCs w:val="28"/>
        </w:rPr>
        <w:t>2.8. Предоставление необходимых материалов и соответствующих документов претендентам, намеревающимся принять участие в торгах.</w:t>
      </w:r>
    </w:p>
    <w:p w:rsidR="005D3A43" w:rsidRPr="003B77E7" w:rsidRDefault="005D3A43" w:rsidP="005D3A43">
      <w:pPr>
        <w:tabs>
          <w:tab w:val="left" w:pos="3360"/>
        </w:tabs>
        <w:spacing w:line="240" w:lineRule="atLeast"/>
        <w:ind w:firstLine="720"/>
        <w:jc w:val="both"/>
        <w:rPr>
          <w:color w:val="000000"/>
          <w:sz w:val="28"/>
          <w:szCs w:val="28"/>
        </w:rPr>
      </w:pPr>
      <w:r w:rsidRPr="003B77E7">
        <w:rPr>
          <w:color w:val="000000"/>
          <w:sz w:val="28"/>
          <w:szCs w:val="28"/>
        </w:rPr>
        <w:t>2.9. Принятие решения о признании претендентов участниками торгов или об отказе в допуске к участию в торгах</w:t>
      </w:r>
      <w:r>
        <w:rPr>
          <w:color w:val="000000"/>
          <w:sz w:val="28"/>
          <w:szCs w:val="28"/>
        </w:rPr>
        <w:t>.</w:t>
      </w:r>
      <w:r w:rsidRPr="003B77E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</w:t>
      </w:r>
      <w:r w:rsidRPr="003B77E7">
        <w:rPr>
          <w:color w:val="000000"/>
          <w:sz w:val="28"/>
          <w:szCs w:val="28"/>
        </w:rPr>
        <w:t>ведомление претендентов о принятом решении.</w:t>
      </w:r>
    </w:p>
    <w:p w:rsidR="005D3A43" w:rsidRPr="003B77E7" w:rsidRDefault="005D3A43" w:rsidP="005D3A43">
      <w:pPr>
        <w:spacing w:line="240" w:lineRule="atLeast"/>
        <w:ind w:firstLine="720"/>
        <w:jc w:val="both"/>
        <w:rPr>
          <w:color w:val="000000"/>
          <w:sz w:val="28"/>
          <w:szCs w:val="28"/>
        </w:rPr>
      </w:pPr>
      <w:r w:rsidRPr="003B77E7">
        <w:rPr>
          <w:color w:val="000000"/>
          <w:sz w:val="28"/>
          <w:szCs w:val="28"/>
        </w:rPr>
        <w:t>2.10. Обеспечение сохранности представленных заявок, документов и предложений, конфиденциальности сведений о лицах, подавших заявки и предложения, и о содержании представленных ими документов до момента их оглашения или проведения торгов, закрытых по форме подачи предложений по цене или размеру арендной платы.</w:t>
      </w:r>
    </w:p>
    <w:p w:rsidR="005D3A43" w:rsidRPr="003B77E7" w:rsidRDefault="005D3A43" w:rsidP="005D3A43">
      <w:pPr>
        <w:spacing w:line="240" w:lineRule="atLeast"/>
        <w:ind w:firstLine="720"/>
        <w:jc w:val="both"/>
        <w:rPr>
          <w:color w:val="000000"/>
          <w:sz w:val="28"/>
          <w:szCs w:val="28"/>
        </w:rPr>
      </w:pPr>
      <w:r w:rsidRPr="003B77E7">
        <w:rPr>
          <w:color w:val="000000"/>
          <w:sz w:val="28"/>
          <w:szCs w:val="28"/>
        </w:rPr>
        <w:t>2.11. Организация осмотра земельных участков на местности.</w:t>
      </w:r>
    </w:p>
    <w:p w:rsidR="005D3A43" w:rsidRDefault="005D3A43" w:rsidP="005D3A43">
      <w:pPr>
        <w:spacing w:line="240" w:lineRule="atLeast"/>
        <w:ind w:firstLine="720"/>
        <w:jc w:val="both"/>
        <w:rPr>
          <w:color w:val="000000"/>
          <w:sz w:val="28"/>
          <w:szCs w:val="28"/>
        </w:rPr>
      </w:pPr>
      <w:r w:rsidRPr="003B77E7">
        <w:rPr>
          <w:color w:val="000000"/>
          <w:sz w:val="28"/>
          <w:szCs w:val="28"/>
        </w:rPr>
        <w:t>2.12. Проведение торгов, определение победителей торгов, оформление протокола о результатах торгов.</w:t>
      </w:r>
    </w:p>
    <w:p w:rsidR="005D3A43" w:rsidRPr="00F17EAF" w:rsidRDefault="005D3A43" w:rsidP="005D3A43">
      <w:pPr>
        <w:spacing w:line="240" w:lineRule="atLeast"/>
        <w:ind w:firstLine="720"/>
        <w:jc w:val="both"/>
        <w:rPr>
          <w:color w:val="000000"/>
          <w:sz w:val="28"/>
          <w:szCs w:val="28"/>
        </w:rPr>
      </w:pPr>
      <w:r w:rsidRPr="00F17EAF">
        <w:rPr>
          <w:rFonts w:cs="Verdana"/>
          <w:sz w:val="28"/>
          <w:szCs w:val="28"/>
        </w:rPr>
        <w:t xml:space="preserve">2. 13. Передача оформленного и подписанного протокола о результатах торгов в </w:t>
      </w:r>
      <w:r>
        <w:rPr>
          <w:rFonts w:cs="Verdana"/>
          <w:sz w:val="28"/>
          <w:szCs w:val="28"/>
        </w:rPr>
        <w:t xml:space="preserve">отдел имущества и </w:t>
      </w:r>
      <w:r w:rsidRPr="00F17EAF">
        <w:rPr>
          <w:rFonts w:cs="Verdana"/>
          <w:sz w:val="28"/>
          <w:szCs w:val="28"/>
        </w:rPr>
        <w:t xml:space="preserve">земельных отношений </w:t>
      </w:r>
      <w:r>
        <w:rPr>
          <w:rFonts w:cs="Verdana"/>
          <w:sz w:val="28"/>
          <w:szCs w:val="28"/>
        </w:rPr>
        <w:t>администрации</w:t>
      </w:r>
      <w:r w:rsidR="00DC3047">
        <w:rPr>
          <w:rFonts w:cs="Verdana"/>
          <w:sz w:val="28"/>
          <w:szCs w:val="28"/>
        </w:rPr>
        <w:t xml:space="preserve"> Маюровского сельсовета</w:t>
      </w:r>
      <w:r>
        <w:rPr>
          <w:rFonts w:cs="Verdana"/>
          <w:sz w:val="28"/>
          <w:szCs w:val="28"/>
        </w:rPr>
        <w:t xml:space="preserve"> Сузунского района </w:t>
      </w:r>
      <w:r w:rsidRPr="00F17EAF">
        <w:rPr>
          <w:rFonts w:cs="Verdana"/>
          <w:sz w:val="28"/>
          <w:szCs w:val="28"/>
        </w:rPr>
        <w:t>для оформления договора купли-продажи или договора аренды</w:t>
      </w:r>
      <w:r>
        <w:rPr>
          <w:rFonts w:cs="Verdana"/>
          <w:sz w:val="28"/>
          <w:szCs w:val="28"/>
        </w:rPr>
        <w:t>.</w:t>
      </w:r>
    </w:p>
    <w:p w:rsidR="005D3A43" w:rsidRDefault="005D3A43" w:rsidP="005D3A43">
      <w:pPr>
        <w:spacing w:line="240" w:lineRule="atLeast"/>
        <w:ind w:firstLine="720"/>
        <w:jc w:val="both"/>
        <w:rPr>
          <w:color w:val="000000"/>
          <w:sz w:val="28"/>
          <w:szCs w:val="28"/>
        </w:rPr>
      </w:pPr>
      <w:r w:rsidRPr="003B77E7">
        <w:rPr>
          <w:color w:val="000000"/>
          <w:sz w:val="28"/>
          <w:szCs w:val="28"/>
        </w:rPr>
        <w:t>2.1</w:t>
      </w:r>
      <w:r>
        <w:rPr>
          <w:color w:val="000000"/>
          <w:sz w:val="28"/>
          <w:szCs w:val="28"/>
        </w:rPr>
        <w:t>4</w:t>
      </w:r>
      <w:r w:rsidRPr="003B77E7">
        <w:rPr>
          <w:color w:val="000000"/>
          <w:sz w:val="28"/>
          <w:szCs w:val="28"/>
        </w:rPr>
        <w:t xml:space="preserve">. Осуществление иных функций в целях организации и проведения торгов.  </w:t>
      </w:r>
    </w:p>
    <w:p w:rsidR="005D3A43" w:rsidRPr="003B77E7" w:rsidRDefault="005D3A43" w:rsidP="005D3A43">
      <w:pPr>
        <w:spacing w:line="240" w:lineRule="atLeast"/>
        <w:ind w:firstLine="720"/>
        <w:jc w:val="both"/>
        <w:rPr>
          <w:color w:val="000000"/>
          <w:sz w:val="28"/>
          <w:szCs w:val="28"/>
        </w:rPr>
      </w:pPr>
    </w:p>
    <w:p w:rsidR="005D3A43" w:rsidRDefault="005D3A43" w:rsidP="005D3A43">
      <w:pPr>
        <w:tabs>
          <w:tab w:val="left" w:pos="495"/>
        </w:tabs>
        <w:jc w:val="center"/>
        <w:rPr>
          <w:b/>
          <w:bCs/>
          <w:color w:val="000000"/>
          <w:sz w:val="28"/>
          <w:szCs w:val="28"/>
        </w:rPr>
      </w:pPr>
      <w:r w:rsidRPr="003B77E7">
        <w:rPr>
          <w:b/>
          <w:bCs/>
          <w:color w:val="000000"/>
          <w:sz w:val="28"/>
          <w:szCs w:val="28"/>
        </w:rPr>
        <w:t xml:space="preserve">3. Порядок работы комиссии </w:t>
      </w:r>
    </w:p>
    <w:p w:rsidR="005D3A43" w:rsidRPr="003B77E7" w:rsidRDefault="005D3A43" w:rsidP="005D3A43">
      <w:pPr>
        <w:tabs>
          <w:tab w:val="left" w:pos="495"/>
        </w:tabs>
        <w:jc w:val="center"/>
        <w:rPr>
          <w:b/>
          <w:bCs/>
          <w:color w:val="000000"/>
          <w:sz w:val="28"/>
          <w:szCs w:val="28"/>
        </w:rPr>
      </w:pPr>
    </w:p>
    <w:p w:rsidR="005D3A43" w:rsidRPr="003B77E7" w:rsidRDefault="005D3A43" w:rsidP="005D3A43">
      <w:pPr>
        <w:tabs>
          <w:tab w:val="left" w:pos="1440"/>
        </w:tabs>
        <w:ind w:firstLine="709"/>
        <w:jc w:val="both"/>
        <w:rPr>
          <w:color w:val="000000"/>
          <w:sz w:val="28"/>
          <w:szCs w:val="28"/>
        </w:rPr>
      </w:pPr>
      <w:r w:rsidRPr="003B77E7">
        <w:rPr>
          <w:color w:val="000000"/>
          <w:sz w:val="28"/>
          <w:szCs w:val="28"/>
        </w:rPr>
        <w:t xml:space="preserve">3.1. Комиссия осуществляет свою деятельность </w:t>
      </w:r>
      <w:r>
        <w:rPr>
          <w:color w:val="000000"/>
          <w:sz w:val="28"/>
          <w:szCs w:val="28"/>
        </w:rPr>
        <w:t>по мере необходимости</w:t>
      </w:r>
      <w:r w:rsidRPr="003B77E7">
        <w:rPr>
          <w:color w:val="000000"/>
          <w:sz w:val="28"/>
          <w:szCs w:val="28"/>
        </w:rPr>
        <w:t>.</w:t>
      </w:r>
    </w:p>
    <w:p w:rsidR="005D3A43" w:rsidRPr="003B77E7" w:rsidRDefault="005D3A43" w:rsidP="005D3A43">
      <w:pPr>
        <w:tabs>
          <w:tab w:val="left" w:pos="1440"/>
        </w:tabs>
        <w:ind w:firstLine="709"/>
        <w:jc w:val="both"/>
        <w:rPr>
          <w:color w:val="000000"/>
          <w:sz w:val="28"/>
          <w:szCs w:val="28"/>
        </w:rPr>
      </w:pPr>
      <w:r w:rsidRPr="003B77E7">
        <w:rPr>
          <w:color w:val="000000"/>
          <w:sz w:val="28"/>
          <w:szCs w:val="28"/>
        </w:rPr>
        <w:t>3.2. Основной формой работы комиссии является заседание, к участию в котором в случае необходимости могут быть привлечены представители муниципальных унитарных предприятий и муниципальных учреждений, руководители и специалисты структурных подразделений администрации</w:t>
      </w:r>
      <w:r w:rsidR="00DC3047">
        <w:rPr>
          <w:color w:val="000000"/>
          <w:sz w:val="28"/>
          <w:szCs w:val="28"/>
        </w:rPr>
        <w:t xml:space="preserve"> Маюровского сельсовета</w:t>
      </w:r>
      <w:r w:rsidRPr="003B77E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Сузунского </w:t>
      </w:r>
      <w:r w:rsidRPr="003B77E7">
        <w:rPr>
          <w:color w:val="000000"/>
          <w:sz w:val="28"/>
          <w:szCs w:val="28"/>
        </w:rPr>
        <w:t>района, государственных предприятий и учреждений, независимые оценщики.</w:t>
      </w:r>
    </w:p>
    <w:p w:rsidR="005D3A43" w:rsidRPr="003B77E7" w:rsidRDefault="005D3A43" w:rsidP="005D3A43">
      <w:pPr>
        <w:tabs>
          <w:tab w:val="left" w:pos="1440"/>
        </w:tabs>
        <w:ind w:firstLine="709"/>
        <w:jc w:val="both"/>
        <w:rPr>
          <w:color w:val="000000"/>
          <w:sz w:val="28"/>
          <w:szCs w:val="28"/>
        </w:rPr>
      </w:pPr>
      <w:r w:rsidRPr="003B77E7">
        <w:rPr>
          <w:color w:val="000000"/>
          <w:sz w:val="28"/>
          <w:szCs w:val="28"/>
        </w:rPr>
        <w:t>3.3. Заседание ко</w:t>
      </w:r>
      <w:r>
        <w:rPr>
          <w:color w:val="000000"/>
          <w:sz w:val="28"/>
          <w:szCs w:val="28"/>
        </w:rPr>
        <w:t xml:space="preserve">миссии проводится председателем, в его отсутствие заместителем председателя. </w:t>
      </w:r>
    </w:p>
    <w:p w:rsidR="005D3A43" w:rsidRPr="003B77E7" w:rsidRDefault="005D3A43" w:rsidP="005D3A43">
      <w:pPr>
        <w:tabs>
          <w:tab w:val="left" w:pos="1440"/>
        </w:tabs>
        <w:ind w:firstLine="709"/>
        <w:jc w:val="both"/>
        <w:rPr>
          <w:color w:val="000000"/>
          <w:sz w:val="28"/>
          <w:szCs w:val="28"/>
        </w:rPr>
      </w:pPr>
      <w:r w:rsidRPr="003B77E7">
        <w:rPr>
          <w:color w:val="000000"/>
          <w:sz w:val="28"/>
          <w:szCs w:val="28"/>
        </w:rPr>
        <w:t xml:space="preserve">3.4. Заседание комиссии является правомочным, если в нем участвуют не менее </w:t>
      </w:r>
      <w:r>
        <w:rPr>
          <w:color w:val="000000"/>
          <w:sz w:val="28"/>
          <w:szCs w:val="28"/>
        </w:rPr>
        <w:t>50%</w:t>
      </w:r>
      <w:r w:rsidRPr="003B77E7">
        <w:rPr>
          <w:color w:val="000000"/>
          <w:sz w:val="28"/>
          <w:szCs w:val="28"/>
        </w:rPr>
        <w:t xml:space="preserve"> от числа членов комиссии. Решение комиссии принимается простым большинством голосов членов комиссии, участвующих в заседании. При равенстве голосов председатель комиссии имеет право решающего голоса.  </w:t>
      </w:r>
    </w:p>
    <w:p w:rsidR="005D3A43" w:rsidRDefault="005D3A43" w:rsidP="005D3A43">
      <w:pPr>
        <w:spacing w:line="240" w:lineRule="atLeast"/>
        <w:ind w:firstLine="720"/>
        <w:jc w:val="both"/>
        <w:rPr>
          <w:color w:val="000000"/>
          <w:sz w:val="28"/>
          <w:szCs w:val="28"/>
        </w:rPr>
      </w:pPr>
      <w:r w:rsidRPr="003B77E7">
        <w:rPr>
          <w:color w:val="000000"/>
          <w:sz w:val="28"/>
          <w:szCs w:val="28"/>
        </w:rPr>
        <w:t>3.5. Решение комиссии оформляется протоколом</w:t>
      </w:r>
      <w:r>
        <w:rPr>
          <w:color w:val="000000"/>
          <w:sz w:val="28"/>
          <w:szCs w:val="28"/>
        </w:rPr>
        <w:t>.</w:t>
      </w:r>
    </w:p>
    <w:p w:rsidR="005D3A43" w:rsidRPr="003B77E7" w:rsidRDefault="005D3A43" w:rsidP="005D3A43">
      <w:pPr>
        <w:spacing w:line="240" w:lineRule="atLeast"/>
        <w:ind w:firstLine="720"/>
        <w:jc w:val="both"/>
        <w:rPr>
          <w:sz w:val="28"/>
          <w:szCs w:val="28"/>
        </w:rPr>
      </w:pPr>
      <w:r w:rsidRPr="003B77E7">
        <w:rPr>
          <w:color w:val="000000"/>
          <w:sz w:val="28"/>
          <w:szCs w:val="28"/>
        </w:rPr>
        <w:t>3.6. Решения комиссии, принятые в пределах компетенции, являются обязательными для исполнения структурными подразделениями администраци</w:t>
      </w:r>
      <w:r>
        <w:rPr>
          <w:color w:val="000000"/>
          <w:sz w:val="28"/>
          <w:szCs w:val="28"/>
        </w:rPr>
        <w:t xml:space="preserve">и </w:t>
      </w:r>
      <w:r w:rsidR="00DC3047">
        <w:rPr>
          <w:color w:val="000000"/>
          <w:sz w:val="28"/>
          <w:szCs w:val="28"/>
        </w:rPr>
        <w:t xml:space="preserve"> Маюровского сельсовета </w:t>
      </w:r>
      <w:r>
        <w:rPr>
          <w:color w:val="000000"/>
          <w:sz w:val="28"/>
          <w:szCs w:val="28"/>
        </w:rPr>
        <w:t xml:space="preserve">Сузунского </w:t>
      </w:r>
      <w:r w:rsidRPr="003B77E7">
        <w:rPr>
          <w:color w:val="000000"/>
          <w:sz w:val="28"/>
          <w:szCs w:val="28"/>
        </w:rPr>
        <w:t>района, муниципальными унитарными предприятиями и муниципальными учреждениями, участвующими в подготовке документов по организации и проведению торгов.</w:t>
      </w:r>
    </w:p>
    <w:p w:rsidR="00DC3047" w:rsidRDefault="00DC3047" w:rsidP="005D3A43">
      <w:pPr>
        <w:jc w:val="right"/>
        <w:rPr>
          <w:sz w:val="28"/>
          <w:szCs w:val="28"/>
        </w:rPr>
      </w:pPr>
    </w:p>
    <w:p w:rsidR="00DC3047" w:rsidRDefault="00DC3047" w:rsidP="005D3A43">
      <w:pPr>
        <w:jc w:val="right"/>
        <w:rPr>
          <w:sz w:val="28"/>
          <w:szCs w:val="28"/>
        </w:rPr>
      </w:pPr>
    </w:p>
    <w:p w:rsidR="00DC3047" w:rsidRDefault="00DC3047" w:rsidP="005D3A43">
      <w:pPr>
        <w:jc w:val="right"/>
        <w:rPr>
          <w:sz w:val="28"/>
          <w:szCs w:val="28"/>
        </w:rPr>
      </w:pPr>
    </w:p>
    <w:p w:rsidR="00DC3047" w:rsidRDefault="00DC3047" w:rsidP="005D3A43">
      <w:pPr>
        <w:jc w:val="right"/>
        <w:rPr>
          <w:sz w:val="28"/>
          <w:szCs w:val="28"/>
        </w:rPr>
      </w:pPr>
    </w:p>
    <w:p w:rsidR="00DC3047" w:rsidRDefault="00DC3047" w:rsidP="005D3A43">
      <w:pPr>
        <w:jc w:val="right"/>
        <w:rPr>
          <w:sz w:val="28"/>
          <w:szCs w:val="28"/>
        </w:rPr>
      </w:pPr>
    </w:p>
    <w:p w:rsidR="00DC3047" w:rsidRDefault="00DC3047" w:rsidP="005D3A43">
      <w:pPr>
        <w:jc w:val="right"/>
        <w:rPr>
          <w:sz w:val="28"/>
          <w:szCs w:val="28"/>
        </w:rPr>
      </w:pPr>
    </w:p>
    <w:p w:rsidR="00DC3047" w:rsidRDefault="00DC3047" w:rsidP="005D3A43">
      <w:pPr>
        <w:jc w:val="right"/>
        <w:rPr>
          <w:sz w:val="28"/>
          <w:szCs w:val="28"/>
        </w:rPr>
      </w:pPr>
    </w:p>
    <w:p w:rsidR="00DC3047" w:rsidRDefault="00DC3047" w:rsidP="005D3A43">
      <w:pPr>
        <w:jc w:val="right"/>
        <w:rPr>
          <w:sz w:val="28"/>
          <w:szCs w:val="28"/>
        </w:rPr>
      </w:pPr>
    </w:p>
    <w:p w:rsidR="00DC3047" w:rsidRDefault="00DC3047" w:rsidP="005D3A43">
      <w:pPr>
        <w:jc w:val="right"/>
        <w:rPr>
          <w:sz w:val="28"/>
          <w:szCs w:val="28"/>
        </w:rPr>
      </w:pPr>
    </w:p>
    <w:p w:rsidR="00DC3047" w:rsidRDefault="00DC3047" w:rsidP="005D3A43">
      <w:pPr>
        <w:jc w:val="right"/>
        <w:rPr>
          <w:sz w:val="28"/>
          <w:szCs w:val="28"/>
        </w:rPr>
      </w:pPr>
    </w:p>
    <w:p w:rsidR="00DC3047" w:rsidRDefault="00DC3047" w:rsidP="005D3A43">
      <w:pPr>
        <w:jc w:val="right"/>
        <w:rPr>
          <w:sz w:val="28"/>
          <w:szCs w:val="28"/>
        </w:rPr>
      </w:pPr>
    </w:p>
    <w:p w:rsidR="00DC3047" w:rsidRDefault="00DC3047" w:rsidP="005D3A43">
      <w:pPr>
        <w:jc w:val="right"/>
        <w:rPr>
          <w:sz w:val="28"/>
          <w:szCs w:val="28"/>
        </w:rPr>
      </w:pPr>
    </w:p>
    <w:p w:rsidR="00DC3047" w:rsidRDefault="00DC3047" w:rsidP="005D3A43">
      <w:pPr>
        <w:jc w:val="right"/>
        <w:rPr>
          <w:sz w:val="28"/>
          <w:szCs w:val="28"/>
        </w:rPr>
      </w:pPr>
    </w:p>
    <w:p w:rsidR="00DC3047" w:rsidRDefault="00DC3047" w:rsidP="005D3A43">
      <w:pPr>
        <w:jc w:val="right"/>
        <w:rPr>
          <w:sz w:val="28"/>
          <w:szCs w:val="28"/>
        </w:rPr>
      </w:pPr>
    </w:p>
    <w:p w:rsidR="00DC3047" w:rsidRDefault="00DC3047" w:rsidP="005D3A43">
      <w:pPr>
        <w:jc w:val="right"/>
        <w:rPr>
          <w:sz w:val="28"/>
          <w:szCs w:val="28"/>
        </w:rPr>
      </w:pPr>
    </w:p>
    <w:p w:rsidR="00DC3047" w:rsidRDefault="00DC3047" w:rsidP="005D3A43">
      <w:pPr>
        <w:jc w:val="right"/>
        <w:rPr>
          <w:sz w:val="28"/>
          <w:szCs w:val="28"/>
        </w:rPr>
      </w:pPr>
    </w:p>
    <w:p w:rsidR="00DC3047" w:rsidRDefault="00DC3047" w:rsidP="005D3A43">
      <w:pPr>
        <w:jc w:val="right"/>
        <w:rPr>
          <w:sz w:val="28"/>
          <w:szCs w:val="28"/>
        </w:rPr>
      </w:pPr>
    </w:p>
    <w:p w:rsidR="00DC3047" w:rsidRDefault="00DC3047" w:rsidP="005D3A43">
      <w:pPr>
        <w:jc w:val="right"/>
        <w:rPr>
          <w:sz w:val="28"/>
          <w:szCs w:val="28"/>
        </w:rPr>
      </w:pPr>
    </w:p>
    <w:p w:rsidR="00DC3047" w:rsidRDefault="00DC3047" w:rsidP="005D3A43">
      <w:pPr>
        <w:jc w:val="right"/>
        <w:rPr>
          <w:sz w:val="28"/>
          <w:szCs w:val="28"/>
        </w:rPr>
      </w:pPr>
    </w:p>
    <w:p w:rsidR="00DC3047" w:rsidRDefault="00DC3047" w:rsidP="005D3A43">
      <w:pPr>
        <w:jc w:val="right"/>
        <w:rPr>
          <w:sz w:val="28"/>
          <w:szCs w:val="28"/>
        </w:rPr>
      </w:pPr>
    </w:p>
    <w:p w:rsidR="00DC3047" w:rsidRDefault="00DC3047" w:rsidP="005D3A43">
      <w:pPr>
        <w:jc w:val="right"/>
        <w:rPr>
          <w:sz w:val="28"/>
          <w:szCs w:val="28"/>
        </w:rPr>
      </w:pPr>
    </w:p>
    <w:p w:rsidR="00DC3047" w:rsidRDefault="00DC3047" w:rsidP="005D3A43">
      <w:pPr>
        <w:jc w:val="right"/>
        <w:rPr>
          <w:sz w:val="28"/>
          <w:szCs w:val="28"/>
        </w:rPr>
      </w:pPr>
    </w:p>
    <w:p w:rsidR="00DC3047" w:rsidRDefault="00DC3047" w:rsidP="005D3A43">
      <w:pPr>
        <w:jc w:val="right"/>
        <w:rPr>
          <w:sz w:val="28"/>
          <w:szCs w:val="28"/>
        </w:rPr>
      </w:pPr>
    </w:p>
    <w:p w:rsidR="00DC3047" w:rsidRDefault="00DC3047" w:rsidP="005D3A43">
      <w:pPr>
        <w:jc w:val="right"/>
        <w:rPr>
          <w:sz w:val="28"/>
          <w:szCs w:val="28"/>
        </w:rPr>
      </w:pPr>
    </w:p>
    <w:p w:rsidR="00DC3047" w:rsidRDefault="00DC3047" w:rsidP="005D3A43">
      <w:pPr>
        <w:jc w:val="right"/>
        <w:rPr>
          <w:sz w:val="28"/>
          <w:szCs w:val="28"/>
        </w:rPr>
      </w:pPr>
    </w:p>
    <w:p w:rsidR="00DC3047" w:rsidRDefault="00DC3047" w:rsidP="005D3A43">
      <w:pPr>
        <w:jc w:val="right"/>
        <w:rPr>
          <w:sz w:val="28"/>
          <w:szCs w:val="28"/>
        </w:rPr>
      </w:pPr>
    </w:p>
    <w:p w:rsidR="00DC3047" w:rsidRDefault="00DC3047" w:rsidP="005D3A43">
      <w:pPr>
        <w:jc w:val="right"/>
        <w:rPr>
          <w:sz w:val="28"/>
          <w:szCs w:val="28"/>
        </w:rPr>
      </w:pPr>
    </w:p>
    <w:p w:rsidR="00DC3047" w:rsidRDefault="00DC3047" w:rsidP="005D3A43">
      <w:pPr>
        <w:jc w:val="right"/>
        <w:rPr>
          <w:sz w:val="28"/>
          <w:szCs w:val="28"/>
        </w:rPr>
      </w:pPr>
    </w:p>
    <w:p w:rsidR="00DC3047" w:rsidRDefault="00DC3047" w:rsidP="005D3A43">
      <w:pPr>
        <w:jc w:val="right"/>
        <w:rPr>
          <w:sz w:val="28"/>
          <w:szCs w:val="28"/>
        </w:rPr>
      </w:pPr>
    </w:p>
    <w:p w:rsidR="00DC3047" w:rsidRDefault="00DC3047" w:rsidP="005D3A43">
      <w:pPr>
        <w:jc w:val="right"/>
        <w:rPr>
          <w:sz w:val="28"/>
          <w:szCs w:val="28"/>
        </w:rPr>
      </w:pPr>
    </w:p>
    <w:p w:rsidR="00DC3047" w:rsidRDefault="00DC3047" w:rsidP="005D3A43">
      <w:pPr>
        <w:jc w:val="right"/>
        <w:rPr>
          <w:sz w:val="28"/>
          <w:szCs w:val="28"/>
        </w:rPr>
      </w:pPr>
    </w:p>
    <w:p w:rsidR="00DC3047" w:rsidRDefault="00DC3047" w:rsidP="005D3A43">
      <w:pPr>
        <w:jc w:val="right"/>
        <w:rPr>
          <w:sz w:val="28"/>
          <w:szCs w:val="28"/>
        </w:rPr>
      </w:pPr>
    </w:p>
    <w:p w:rsidR="00DC3047" w:rsidRDefault="00DC3047" w:rsidP="005D3A43">
      <w:pPr>
        <w:jc w:val="right"/>
        <w:rPr>
          <w:sz w:val="28"/>
          <w:szCs w:val="28"/>
        </w:rPr>
      </w:pPr>
    </w:p>
    <w:p w:rsidR="00DC3047" w:rsidRDefault="00DC3047" w:rsidP="005D3A43">
      <w:pPr>
        <w:jc w:val="right"/>
        <w:rPr>
          <w:sz w:val="28"/>
          <w:szCs w:val="28"/>
        </w:rPr>
      </w:pPr>
    </w:p>
    <w:p w:rsidR="00DC3047" w:rsidRDefault="00DC3047" w:rsidP="005D3A43">
      <w:pPr>
        <w:jc w:val="right"/>
        <w:rPr>
          <w:sz w:val="28"/>
          <w:szCs w:val="28"/>
        </w:rPr>
      </w:pPr>
    </w:p>
    <w:p w:rsidR="00DC3047" w:rsidRDefault="00DC3047" w:rsidP="005D3A43">
      <w:pPr>
        <w:jc w:val="right"/>
        <w:rPr>
          <w:sz w:val="28"/>
          <w:szCs w:val="28"/>
        </w:rPr>
      </w:pPr>
    </w:p>
    <w:p w:rsidR="00DC3047" w:rsidRDefault="00DC3047" w:rsidP="005D3A43">
      <w:pPr>
        <w:jc w:val="right"/>
        <w:rPr>
          <w:sz w:val="28"/>
          <w:szCs w:val="28"/>
        </w:rPr>
      </w:pPr>
    </w:p>
    <w:p w:rsidR="00DC3047" w:rsidRDefault="00DC3047" w:rsidP="005D3A43">
      <w:pPr>
        <w:jc w:val="right"/>
        <w:rPr>
          <w:sz w:val="28"/>
          <w:szCs w:val="28"/>
        </w:rPr>
      </w:pPr>
    </w:p>
    <w:p w:rsidR="00DC3047" w:rsidRDefault="00DC3047" w:rsidP="005D3A43">
      <w:pPr>
        <w:jc w:val="right"/>
        <w:rPr>
          <w:sz w:val="28"/>
          <w:szCs w:val="28"/>
        </w:rPr>
      </w:pPr>
    </w:p>
    <w:p w:rsidR="00DC3047" w:rsidRDefault="00DC3047" w:rsidP="005D3A43">
      <w:pPr>
        <w:jc w:val="right"/>
        <w:rPr>
          <w:sz w:val="28"/>
          <w:szCs w:val="28"/>
        </w:rPr>
      </w:pPr>
    </w:p>
    <w:p w:rsidR="00DC3047" w:rsidRDefault="00DC3047" w:rsidP="005D3A43">
      <w:pPr>
        <w:jc w:val="right"/>
        <w:rPr>
          <w:sz w:val="28"/>
          <w:szCs w:val="28"/>
        </w:rPr>
      </w:pPr>
    </w:p>
    <w:p w:rsidR="00DC3047" w:rsidRDefault="00DC3047" w:rsidP="005D3A43">
      <w:pPr>
        <w:jc w:val="right"/>
        <w:rPr>
          <w:sz w:val="28"/>
          <w:szCs w:val="28"/>
        </w:rPr>
      </w:pPr>
    </w:p>
    <w:p w:rsidR="00DC3047" w:rsidRDefault="00DC3047" w:rsidP="005D3A43">
      <w:pPr>
        <w:jc w:val="right"/>
        <w:rPr>
          <w:sz w:val="28"/>
          <w:szCs w:val="28"/>
        </w:rPr>
      </w:pPr>
    </w:p>
    <w:p w:rsidR="005D3A43" w:rsidRDefault="005D3A43" w:rsidP="005D3A43">
      <w:pPr>
        <w:jc w:val="right"/>
        <w:rPr>
          <w:sz w:val="28"/>
          <w:szCs w:val="28"/>
        </w:rPr>
      </w:pPr>
      <w:r w:rsidRPr="00FC62B2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№ 1</w:t>
      </w:r>
      <w:r w:rsidRPr="00FC62B2">
        <w:rPr>
          <w:sz w:val="28"/>
          <w:szCs w:val="28"/>
        </w:rPr>
        <w:t xml:space="preserve"> </w:t>
      </w:r>
    </w:p>
    <w:p w:rsidR="005D3A43" w:rsidRPr="00FC62B2" w:rsidRDefault="005D3A43" w:rsidP="005D3A43">
      <w:pPr>
        <w:jc w:val="right"/>
        <w:rPr>
          <w:sz w:val="28"/>
          <w:szCs w:val="28"/>
        </w:rPr>
      </w:pPr>
      <w:r w:rsidRPr="00FC62B2">
        <w:rPr>
          <w:sz w:val="28"/>
          <w:szCs w:val="28"/>
        </w:rPr>
        <w:t>к постановлению администрации</w:t>
      </w:r>
    </w:p>
    <w:p w:rsidR="005D3A43" w:rsidRPr="00FC62B2" w:rsidRDefault="00DC3047" w:rsidP="005D3A4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Маюровского сельсовета </w:t>
      </w:r>
      <w:r w:rsidR="005D3A43" w:rsidRPr="00FC62B2">
        <w:rPr>
          <w:sz w:val="28"/>
          <w:szCs w:val="28"/>
        </w:rPr>
        <w:t>Сузунского района</w:t>
      </w:r>
    </w:p>
    <w:p w:rsidR="005D3A43" w:rsidRPr="00FC62B2" w:rsidRDefault="00DC3047" w:rsidP="005D3A43">
      <w:pPr>
        <w:jc w:val="right"/>
        <w:rPr>
          <w:sz w:val="28"/>
          <w:szCs w:val="28"/>
        </w:rPr>
      </w:pPr>
      <w:r>
        <w:rPr>
          <w:sz w:val="28"/>
          <w:szCs w:val="28"/>
        </w:rPr>
        <w:t>от _________</w:t>
      </w:r>
      <w:r w:rsidR="005D3A43" w:rsidRPr="00FC62B2">
        <w:rPr>
          <w:sz w:val="28"/>
          <w:szCs w:val="28"/>
        </w:rPr>
        <w:t xml:space="preserve">  № ______</w:t>
      </w:r>
    </w:p>
    <w:p w:rsidR="005D3A43" w:rsidRPr="00FC62B2" w:rsidRDefault="005D3A43" w:rsidP="005D3A43">
      <w:pPr>
        <w:rPr>
          <w:sz w:val="28"/>
          <w:szCs w:val="28"/>
        </w:rPr>
      </w:pPr>
    </w:p>
    <w:p w:rsidR="005D3A43" w:rsidRPr="00643260" w:rsidRDefault="005D3A43" w:rsidP="005D3A43"/>
    <w:p w:rsidR="005D3A43" w:rsidRDefault="005D3A43" w:rsidP="005D3A43"/>
    <w:p w:rsidR="005D3A43" w:rsidRPr="00643260" w:rsidRDefault="005D3A43" w:rsidP="005D3A43">
      <w:pPr>
        <w:tabs>
          <w:tab w:val="left" w:pos="3690"/>
        </w:tabs>
        <w:jc w:val="center"/>
        <w:rPr>
          <w:sz w:val="28"/>
          <w:szCs w:val="28"/>
        </w:rPr>
      </w:pPr>
      <w:r w:rsidRPr="00643260">
        <w:rPr>
          <w:sz w:val="28"/>
          <w:szCs w:val="28"/>
        </w:rPr>
        <w:t>Состав</w:t>
      </w:r>
    </w:p>
    <w:p w:rsidR="005D3A43" w:rsidRDefault="005D3A43" w:rsidP="005D3A43">
      <w:pPr>
        <w:tabs>
          <w:tab w:val="left" w:pos="369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Pr="00643260">
        <w:rPr>
          <w:sz w:val="28"/>
          <w:szCs w:val="28"/>
        </w:rPr>
        <w:t>омиссии по организации и проведению торгов</w:t>
      </w:r>
      <w:r>
        <w:rPr>
          <w:sz w:val="28"/>
          <w:szCs w:val="28"/>
        </w:rPr>
        <w:t xml:space="preserve"> </w:t>
      </w:r>
    </w:p>
    <w:p w:rsidR="005D3A43" w:rsidRDefault="005D3A43" w:rsidP="005D3A43">
      <w:pPr>
        <w:tabs>
          <w:tab w:val="left" w:pos="3690"/>
        </w:tabs>
        <w:jc w:val="center"/>
        <w:rPr>
          <w:bCs/>
          <w:color w:val="000000"/>
          <w:sz w:val="28"/>
          <w:szCs w:val="28"/>
        </w:rPr>
      </w:pPr>
      <w:r w:rsidRPr="0029120B">
        <w:rPr>
          <w:bCs/>
          <w:color w:val="000000"/>
          <w:sz w:val="28"/>
          <w:szCs w:val="28"/>
        </w:rPr>
        <w:t>по продаже земельных участков</w:t>
      </w:r>
      <w:r>
        <w:rPr>
          <w:bCs/>
          <w:color w:val="000000"/>
          <w:sz w:val="28"/>
          <w:szCs w:val="28"/>
        </w:rPr>
        <w:t>,</w:t>
      </w:r>
      <w:r w:rsidRPr="0029120B">
        <w:rPr>
          <w:bCs/>
          <w:color w:val="000000"/>
          <w:sz w:val="28"/>
          <w:szCs w:val="28"/>
        </w:rPr>
        <w:t xml:space="preserve"> права на заключение</w:t>
      </w:r>
    </w:p>
    <w:p w:rsidR="005D3A43" w:rsidRDefault="005D3A43" w:rsidP="005D3A43">
      <w:pPr>
        <w:tabs>
          <w:tab w:val="left" w:pos="3690"/>
        </w:tabs>
        <w:jc w:val="center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д</w:t>
      </w:r>
      <w:r w:rsidRPr="0029120B">
        <w:rPr>
          <w:bCs/>
          <w:color w:val="000000"/>
          <w:sz w:val="28"/>
          <w:szCs w:val="28"/>
        </w:rPr>
        <w:t>оговоров аренды земельных участков</w:t>
      </w:r>
      <w:r>
        <w:rPr>
          <w:bCs/>
          <w:color w:val="000000"/>
          <w:sz w:val="28"/>
          <w:szCs w:val="28"/>
        </w:rPr>
        <w:t>, муниципального имущества</w:t>
      </w:r>
    </w:p>
    <w:p w:rsidR="005D3A43" w:rsidRDefault="005D3A43" w:rsidP="005D3A43">
      <w:pPr>
        <w:tabs>
          <w:tab w:val="left" w:pos="3690"/>
        </w:tabs>
        <w:jc w:val="center"/>
        <w:rPr>
          <w:sz w:val="28"/>
          <w:szCs w:val="28"/>
        </w:rPr>
      </w:pPr>
    </w:p>
    <w:p w:rsidR="005D3A43" w:rsidRDefault="005D3A43" w:rsidP="005D3A43">
      <w:pPr>
        <w:tabs>
          <w:tab w:val="left" w:pos="3690"/>
        </w:tabs>
        <w:jc w:val="center"/>
        <w:rPr>
          <w:sz w:val="28"/>
          <w:szCs w:val="28"/>
        </w:rPr>
      </w:pPr>
    </w:p>
    <w:p w:rsidR="005D3A43" w:rsidRDefault="00DC3047" w:rsidP="005D3A43">
      <w:pPr>
        <w:tabs>
          <w:tab w:val="left" w:pos="5250"/>
        </w:tabs>
        <w:jc w:val="both"/>
        <w:rPr>
          <w:sz w:val="28"/>
          <w:szCs w:val="28"/>
        </w:rPr>
      </w:pPr>
      <w:r>
        <w:rPr>
          <w:sz w:val="28"/>
          <w:szCs w:val="28"/>
        </w:rPr>
        <w:t>Чурикова</w:t>
      </w:r>
      <w:r w:rsidR="005D3A43">
        <w:rPr>
          <w:sz w:val="28"/>
          <w:szCs w:val="28"/>
        </w:rPr>
        <w:tab/>
      </w:r>
    </w:p>
    <w:p w:rsidR="005D3A43" w:rsidRDefault="00DC3047" w:rsidP="005D3A43">
      <w:pPr>
        <w:tabs>
          <w:tab w:val="left" w:pos="5250"/>
        </w:tabs>
        <w:ind w:left="4956" w:hanging="4956"/>
        <w:jc w:val="both"/>
        <w:rPr>
          <w:sz w:val="28"/>
          <w:szCs w:val="28"/>
        </w:rPr>
      </w:pPr>
      <w:r>
        <w:rPr>
          <w:sz w:val="28"/>
          <w:szCs w:val="28"/>
        </w:rPr>
        <w:t>Валентина Владимировна</w:t>
      </w:r>
      <w:r>
        <w:rPr>
          <w:sz w:val="28"/>
          <w:szCs w:val="28"/>
        </w:rPr>
        <w:tab/>
        <w:t xml:space="preserve">- </w:t>
      </w:r>
      <w:r w:rsidR="005D3A43">
        <w:rPr>
          <w:sz w:val="28"/>
          <w:szCs w:val="28"/>
        </w:rPr>
        <w:t xml:space="preserve"> г</w:t>
      </w:r>
      <w:r>
        <w:rPr>
          <w:sz w:val="28"/>
          <w:szCs w:val="28"/>
        </w:rPr>
        <w:t>лава Маюровского сельсовета</w:t>
      </w:r>
      <w:r w:rsidR="005D3A43">
        <w:rPr>
          <w:sz w:val="28"/>
          <w:szCs w:val="28"/>
        </w:rPr>
        <w:t>, председатель комиссии;</w:t>
      </w:r>
      <w:r w:rsidR="005D3A43">
        <w:rPr>
          <w:sz w:val="28"/>
          <w:szCs w:val="28"/>
        </w:rPr>
        <w:tab/>
      </w:r>
    </w:p>
    <w:p w:rsidR="005D3A43" w:rsidRDefault="00F40611" w:rsidP="005D3A43">
      <w:pPr>
        <w:tabs>
          <w:tab w:val="left" w:pos="5250"/>
        </w:tabs>
        <w:ind w:left="4956" w:hanging="4956"/>
        <w:jc w:val="both"/>
        <w:rPr>
          <w:sz w:val="28"/>
          <w:szCs w:val="28"/>
        </w:rPr>
      </w:pPr>
      <w:r>
        <w:rPr>
          <w:sz w:val="28"/>
          <w:szCs w:val="28"/>
        </w:rPr>
        <w:t>Кравченко</w:t>
      </w:r>
    </w:p>
    <w:p w:rsidR="005D3A43" w:rsidRDefault="00F40611" w:rsidP="005D3A43">
      <w:pPr>
        <w:tabs>
          <w:tab w:val="left" w:pos="5250"/>
        </w:tabs>
        <w:ind w:left="4956" w:hanging="4956"/>
        <w:jc w:val="both"/>
        <w:rPr>
          <w:sz w:val="28"/>
          <w:szCs w:val="28"/>
        </w:rPr>
      </w:pPr>
      <w:r>
        <w:rPr>
          <w:sz w:val="28"/>
          <w:szCs w:val="28"/>
        </w:rPr>
        <w:t>Екатерина Петровна</w:t>
      </w:r>
      <w:r>
        <w:rPr>
          <w:sz w:val="28"/>
          <w:szCs w:val="28"/>
        </w:rPr>
        <w:tab/>
        <w:t>-  заместитель главы Маюровского сельсовета</w:t>
      </w:r>
      <w:r w:rsidR="005D3A43">
        <w:rPr>
          <w:sz w:val="28"/>
          <w:szCs w:val="28"/>
        </w:rPr>
        <w:t>, заместитель председателя комиссии (аукционист);</w:t>
      </w:r>
    </w:p>
    <w:p w:rsidR="005D3A43" w:rsidRDefault="005D3A43" w:rsidP="005D3A43">
      <w:pPr>
        <w:tabs>
          <w:tab w:val="left" w:pos="5250"/>
        </w:tabs>
        <w:ind w:left="4956" w:hanging="4956"/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:rsidR="005D3A43" w:rsidRDefault="005D3A43" w:rsidP="005D3A43">
      <w:pPr>
        <w:tabs>
          <w:tab w:val="left" w:pos="5250"/>
        </w:tabs>
        <w:ind w:left="4956" w:hanging="4956"/>
        <w:jc w:val="both"/>
        <w:rPr>
          <w:sz w:val="28"/>
          <w:szCs w:val="28"/>
        </w:rPr>
      </w:pPr>
    </w:p>
    <w:p w:rsidR="005D3A43" w:rsidRDefault="00215A6F" w:rsidP="005D3A43">
      <w:pPr>
        <w:tabs>
          <w:tab w:val="left" w:pos="5250"/>
        </w:tabs>
        <w:ind w:left="4956" w:hanging="4956"/>
        <w:jc w:val="both"/>
        <w:rPr>
          <w:sz w:val="28"/>
          <w:szCs w:val="28"/>
        </w:rPr>
      </w:pPr>
      <w:r>
        <w:rPr>
          <w:sz w:val="28"/>
          <w:szCs w:val="28"/>
        </w:rPr>
        <w:t>Чуриков</w:t>
      </w:r>
    </w:p>
    <w:p w:rsidR="00215A6F" w:rsidRDefault="00215A6F" w:rsidP="005D3A43">
      <w:pPr>
        <w:tabs>
          <w:tab w:val="left" w:pos="5250"/>
        </w:tabs>
        <w:ind w:left="4956" w:hanging="4956"/>
        <w:jc w:val="both"/>
        <w:rPr>
          <w:sz w:val="28"/>
          <w:szCs w:val="28"/>
        </w:rPr>
      </w:pPr>
      <w:r>
        <w:rPr>
          <w:sz w:val="28"/>
          <w:szCs w:val="28"/>
        </w:rPr>
        <w:t>Геннадий Григорьевич</w:t>
      </w:r>
      <w:r w:rsidR="005D3A43">
        <w:rPr>
          <w:sz w:val="28"/>
          <w:szCs w:val="28"/>
        </w:rPr>
        <w:tab/>
        <w:t xml:space="preserve">- </w:t>
      </w:r>
      <w:r>
        <w:rPr>
          <w:sz w:val="28"/>
          <w:szCs w:val="28"/>
        </w:rPr>
        <w:t xml:space="preserve">специалист администрации </w:t>
      </w:r>
    </w:p>
    <w:p w:rsidR="005D3A43" w:rsidRDefault="00215A6F" w:rsidP="005D3A43">
      <w:pPr>
        <w:tabs>
          <w:tab w:val="left" w:pos="5250"/>
        </w:tabs>
        <w:ind w:left="4956" w:hanging="495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Маюровского сельсовета</w:t>
      </w:r>
      <w:r w:rsidR="005D3A43">
        <w:rPr>
          <w:sz w:val="28"/>
          <w:szCs w:val="28"/>
        </w:rPr>
        <w:t>;</w:t>
      </w:r>
    </w:p>
    <w:p w:rsidR="005D3A43" w:rsidRDefault="005D3A43" w:rsidP="005D3A43">
      <w:pPr>
        <w:tabs>
          <w:tab w:val="left" w:pos="5250"/>
        </w:tabs>
        <w:ind w:left="4956" w:hanging="4956"/>
        <w:rPr>
          <w:sz w:val="28"/>
          <w:szCs w:val="28"/>
        </w:rPr>
      </w:pPr>
    </w:p>
    <w:p w:rsidR="00215A6F" w:rsidRDefault="00215A6F" w:rsidP="005D3A43">
      <w:pPr>
        <w:tabs>
          <w:tab w:val="left" w:pos="5250"/>
        </w:tabs>
        <w:ind w:left="4956" w:hanging="4956"/>
        <w:rPr>
          <w:sz w:val="28"/>
          <w:szCs w:val="28"/>
        </w:rPr>
      </w:pPr>
      <w:proofErr w:type="spellStart"/>
      <w:r>
        <w:rPr>
          <w:sz w:val="28"/>
          <w:szCs w:val="28"/>
        </w:rPr>
        <w:t>Карташева</w:t>
      </w:r>
      <w:proofErr w:type="spellEnd"/>
      <w:r>
        <w:rPr>
          <w:sz w:val="28"/>
          <w:szCs w:val="28"/>
        </w:rPr>
        <w:t xml:space="preserve"> </w:t>
      </w:r>
    </w:p>
    <w:p w:rsidR="005D3A43" w:rsidRDefault="00215A6F" w:rsidP="005D3A43">
      <w:pPr>
        <w:tabs>
          <w:tab w:val="left" w:pos="5250"/>
        </w:tabs>
        <w:ind w:left="4956" w:hanging="4956"/>
        <w:rPr>
          <w:sz w:val="28"/>
          <w:szCs w:val="28"/>
        </w:rPr>
      </w:pPr>
      <w:r>
        <w:rPr>
          <w:sz w:val="28"/>
          <w:szCs w:val="28"/>
        </w:rPr>
        <w:t>Наталья Олеговна</w:t>
      </w:r>
      <w:r w:rsidR="005D3A43">
        <w:rPr>
          <w:sz w:val="28"/>
          <w:szCs w:val="28"/>
        </w:rPr>
        <w:t xml:space="preserve"> </w:t>
      </w:r>
      <w:r w:rsidR="005D3A43">
        <w:rPr>
          <w:sz w:val="28"/>
          <w:szCs w:val="28"/>
        </w:rPr>
        <w:tab/>
        <w:t xml:space="preserve">- </w:t>
      </w:r>
      <w:r>
        <w:rPr>
          <w:sz w:val="28"/>
          <w:szCs w:val="28"/>
        </w:rPr>
        <w:t>директор МКУ «ЦБО»</w:t>
      </w:r>
      <w:r w:rsidR="005D3A43">
        <w:rPr>
          <w:sz w:val="28"/>
          <w:szCs w:val="28"/>
        </w:rPr>
        <w:t>;</w:t>
      </w:r>
    </w:p>
    <w:p w:rsidR="00876E4C" w:rsidRDefault="00876E4C"/>
    <w:sectPr w:rsidR="00876E4C" w:rsidSect="00BE02B1">
      <w:pgSz w:w="11907" w:h="16840" w:code="9"/>
      <w:pgMar w:top="851" w:right="851" w:bottom="357" w:left="1418" w:header="720" w:footer="851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5D3A43"/>
    <w:rsid w:val="00215A6F"/>
    <w:rsid w:val="005D3A43"/>
    <w:rsid w:val="00876E4C"/>
    <w:rsid w:val="00BB159C"/>
    <w:rsid w:val="00DC3047"/>
    <w:rsid w:val="00F40611"/>
    <w:rsid w:val="00FD7B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A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link w:val="60"/>
    <w:qFormat/>
    <w:rsid w:val="005D3A43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5D3A4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5D3A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5D3A4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5D3A4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D3A4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3A4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5D3A43"/>
    <w:rPr>
      <w:rFonts w:ascii="Times New Roman" w:eastAsia="Times New Roman" w:hAnsi="Times New Roman" w:cs="Times New Roman"/>
      <w:b/>
      <w:bCs/>
      <w:sz w:val="15"/>
      <w:szCs w:val="15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5</Pages>
  <Words>1194</Words>
  <Characters>6808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1</cp:revision>
  <cp:lastPrinted>2016-05-20T05:06:00Z</cp:lastPrinted>
  <dcterms:created xsi:type="dcterms:W3CDTF">2016-05-20T04:06:00Z</dcterms:created>
  <dcterms:modified xsi:type="dcterms:W3CDTF">2016-05-20T05:09:00Z</dcterms:modified>
</cp:coreProperties>
</file>